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57" w:rsidRPr="006F5D57" w:rsidRDefault="006F5D57" w:rsidP="006F5D57">
      <w:pPr>
        <w:spacing w:line="240" w:lineRule="auto"/>
        <w:jc w:val="center"/>
        <w:rPr>
          <w:rFonts w:ascii="Times New Roman" w:eastAsia="Batang" w:hAnsi="Times New Roman" w:cs="Times New Roman"/>
          <w:lang w:eastAsia="lv-LV"/>
        </w:rPr>
      </w:pPr>
      <w:r w:rsidRPr="006F5D57">
        <w:rPr>
          <w:rFonts w:ascii="Times New Roman" w:eastAsia="Batang" w:hAnsi="Times New Roman" w:cs="Times New Roman"/>
          <w:noProof/>
          <w:lang w:eastAsia="lv-LV"/>
        </w:rPr>
        <w:drawing>
          <wp:inline distT="0" distB="0" distL="0" distR="0" wp14:anchorId="7987A43E" wp14:editId="63B4D6EE">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6F5D57" w:rsidRPr="006F5D57" w:rsidRDefault="006F5D57" w:rsidP="006F5D57">
      <w:pPr>
        <w:spacing w:after="0" w:line="240" w:lineRule="auto"/>
        <w:jc w:val="center"/>
        <w:rPr>
          <w:rFonts w:ascii="Times New Roman" w:eastAsia="Batang" w:hAnsi="Times New Roman" w:cs="Times New Roman"/>
          <w:b/>
          <w:sz w:val="28"/>
          <w:szCs w:val="28"/>
          <w:lang w:eastAsia="lv-LV"/>
        </w:rPr>
      </w:pPr>
      <w:r w:rsidRPr="006F5D57">
        <w:rPr>
          <w:rFonts w:ascii="Times New Roman" w:eastAsia="Batang" w:hAnsi="Times New Roman" w:cs="Times New Roman"/>
          <w:b/>
          <w:sz w:val="28"/>
          <w:szCs w:val="28"/>
          <w:lang w:eastAsia="lv-LV"/>
        </w:rPr>
        <w:t>LATVIJAS REPUBLIKA</w:t>
      </w:r>
    </w:p>
    <w:p w:rsidR="006F5D57" w:rsidRPr="006F5D57" w:rsidRDefault="006F5D57" w:rsidP="006F5D57">
      <w:pPr>
        <w:keepNext/>
        <w:pBdr>
          <w:bottom w:val="double" w:sz="4" w:space="1" w:color="auto"/>
        </w:pBdr>
        <w:spacing w:after="0" w:line="240" w:lineRule="auto"/>
        <w:jc w:val="center"/>
        <w:outlineLvl w:val="0"/>
        <w:rPr>
          <w:rFonts w:ascii="Times New Roman" w:eastAsia="Batang" w:hAnsi="Times New Roman" w:cs="Times New Roman"/>
          <w:b/>
          <w:bCs/>
          <w:sz w:val="32"/>
          <w:szCs w:val="32"/>
          <w:lang w:val="en-AU" w:eastAsia="lv-LV" w:bidi="lo-LA"/>
        </w:rPr>
      </w:pPr>
      <w:r w:rsidRPr="006F5D57">
        <w:rPr>
          <w:rFonts w:ascii="Times New Roman" w:eastAsia="Batang" w:hAnsi="Times New Roman" w:cs="Times New Roman"/>
          <w:b/>
          <w:bCs/>
          <w:sz w:val="32"/>
          <w:szCs w:val="32"/>
          <w:lang w:val="en-AU" w:eastAsia="lv-LV" w:bidi="lo-LA"/>
        </w:rPr>
        <w:t>PRIEKULES NOVADA PAŠVALDĪBA</w:t>
      </w:r>
    </w:p>
    <w:p w:rsidR="006F5D57" w:rsidRPr="006F5D57" w:rsidRDefault="006F5D57" w:rsidP="006F5D57">
      <w:pPr>
        <w:spacing w:after="0" w:line="240" w:lineRule="auto"/>
        <w:jc w:val="center"/>
        <w:rPr>
          <w:rFonts w:ascii="Times New Roman" w:eastAsia="Batang" w:hAnsi="Times New Roman" w:cs="Times New Roman"/>
          <w:lang w:eastAsia="lv-LV"/>
        </w:rPr>
      </w:pPr>
      <w:r w:rsidRPr="006F5D57">
        <w:rPr>
          <w:rFonts w:ascii="Times New Roman" w:eastAsia="Batang" w:hAnsi="Times New Roman" w:cs="Times New Roman"/>
          <w:lang w:eastAsia="lv-LV"/>
        </w:rPr>
        <w:t xml:space="preserve">Reģistrācijas Nr. 90000031601, Saules iela 1, Priekule, Priekules novads, LV-3434, tālrunis 63461006, </w:t>
      </w:r>
    </w:p>
    <w:p w:rsidR="006F5D57" w:rsidRPr="006F5D57" w:rsidRDefault="006F5D57" w:rsidP="006F5D57">
      <w:pPr>
        <w:spacing w:after="0" w:line="240" w:lineRule="auto"/>
        <w:jc w:val="center"/>
        <w:rPr>
          <w:rFonts w:ascii="Times New Roman" w:eastAsia="Batang" w:hAnsi="Times New Roman" w:cs="Times New Roman"/>
          <w:lang w:eastAsia="lv-LV"/>
        </w:rPr>
      </w:pPr>
      <w:r w:rsidRPr="006F5D57">
        <w:rPr>
          <w:rFonts w:ascii="Times New Roman" w:eastAsia="Batang" w:hAnsi="Times New Roman" w:cs="Times New Roman"/>
          <w:lang w:eastAsia="lv-LV"/>
        </w:rPr>
        <w:t>e-pasts: dome@priekulesnovads.lv</w:t>
      </w:r>
    </w:p>
    <w:p w:rsidR="006F5D57" w:rsidRPr="00CC16DA" w:rsidRDefault="006F5D57" w:rsidP="006F5D57">
      <w:pPr>
        <w:rPr>
          <w:lang w:eastAsia="lv-LV"/>
        </w:rPr>
      </w:pPr>
    </w:p>
    <w:p w:rsidR="00192D27" w:rsidRDefault="00192D27" w:rsidP="006F5D57">
      <w:pPr>
        <w:spacing w:after="0"/>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APSTPRINĀTI</w:t>
      </w:r>
    </w:p>
    <w:p w:rsidR="006F5D57" w:rsidRPr="006F5D57" w:rsidRDefault="006F5D57" w:rsidP="006F5D57">
      <w:pPr>
        <w:spacing w:after="0"/>
        <w:jc w:val="right"/>
        <w:rPr>
          <w:rFonts w:ascii="Times New Roman" w:hAnsi="Times New Roman" w:cs="Times New Roman"/>
          <w:color w:val="000000"/>
          <w:sz w:val="24"/>
          <w:szCs w:val="24"/>
          <w:lang w:eastAsia="lv-LV"/>
        </w:rPr>
      </w:pPr>
      <w:r w:rsidRPr="006F5D57">
        <w:rPr>
          <w:rFonts w:ascii="Times New Roman" w:hAnsi="Times New Roman" w:cs="Times New Roman"/>
          <w:color w:val="000000"/>
          <w:sz w:val="24"/>
          <w:szCs w:val="24"/>
          <w:lang w:eastAsia="lv-LV"/>
        </w:rPr>
        <w:t xml:space="preserve">ar Priekules novada domes </w:t>
      </w:r>
    </w:p>
    <w:p w:rsidR="00192D27" w:rsidRDefault="006F5D57" w:rsidP="006F5D57">
      <w:pPr>
        <w:spacing w:after="0"/>
        <w:jc w:val="right"/>
        <w:rPr>
          <w:rFonts w:ascii="Times New Roman" w:hAnsi="Times New Roman" w:cs="Times New Roman"/>
          <w:color w:val="000000"/>
          <w:sz w:val="24"/>
          <w:szCs w:val="24"/>
          <w:lang w:eastAsia="lv-LV"/>
        </w:rPr>
      </w:pPr>
      <w:r w:rsidRPr="006F5D57">
        <w:rPr>
          <w:rFonts w:ascii="Times New Roman" w:hAnsi="Times New Roman" w:cs="Times New Roman"/>
          <w:color w:val="000000"/>
          <w:sz w:val="24"/>
          <w:szCs w:val="24"/>
          <w:lang w:eastAsia="lv-LV"/>
        </w:rPr>
        <w:tab/>
      </w:r>
      <w:r w:rsidRPr="006F5D57">
        <w:rPr>
          <w:rFonts w:ascii="Times New Roman" w:hAnsi="Times New Roman" w:cs="Times New Roman"/>
          <w:color w:val="000000"/>
          <w:sz w:val="24"/>
          <w:szCs w:val="24"/>
          <w:lang w:eastAsia="lv-LV"/>
        </w:rPr>
        <w:tab/>
      </w:r>
      <w:r w:rsidRPr="006F5D57">
        <w:rPr>
          <w:rFonts w:ascii="Times New Roman" w:hAnsi="Times New Roman" w:cs="Times New Roman"/>
          <w:color w:val="000000"/>
          <w:sz w:val="24"/>
          <w:szCs w:val="24"/>
          <w:lang w:eastAsia="lv-LV"/>
        </w:rPr>
        <w:tab/>
      </w:r>
      <w:r w:rsidRPr="006F5D57">
        <w:rPr>
          <w:rFonts w:ascii="Times New Roman" w:hAnsi="Times New Roman" w:cs="Times New Roman"/>
          <w:color w:val="000000"/>
          <w:sz w:val="24"/>
          <w:szCs w:val="24"/>
          <w:lang w:eastAsia="lv-LV"/>
        </w:rPr>
        <w:tab/>
      </w:r>
      <w:r w:rsidRPr="006F5D57">
        <w:rPr>
          <w:rFonts w:ascii="Times New Roman" w:hAnsi="Times New Roman" w:cs="Times New Roman"/>
          <w:color w:val="000000"/>
          <w:sz w:val="24"/>
          <w:szCs w:val="24"/>
          <w:lang w:eastAsia="lv-LV"/>
        </w:rPr>
        <w:tab/>
      </w:r>
      <w:r w:rsidRPr="006F5D57">
        <w:rPr>
          <w:rFonts w:ascii="Times New Roman" w:hAnsi="Times New Roman" w:cs="Times New Roman"/>
          <w:color w:val="000000"/>
          <w:sz w:val="24"/>
          <w:szCs w:val="24"/>
          <w:lang w:eastAsia="lv-LV"/>
        </w:rPr>
        <w:tab/>
      </w:r>
      <w:r w:rsidRPr="006F5D57">
        <w:rPr>
          <w:rFonts w:ascii="Times New Roman" w:hAnsi="Times New Roman" w:cs="Times New Roman"/>
          <w:color w:val="000000"/>
          <w:sz w:val="24"/>
          <w:szCs w:val="24"/>
          <w:lang w:eastAsia="lv-LV"/>
        </w:rPr>
        <w:tab/>
        <w:t xml:space="preserve">2019.gada </w:t>
      </w:r>
      <w:r w:rsidR="00192D27">
        <w:rPr>
          <w:rFonts w:ascii="Times New Roman" w:hAnsi="Times New Roman" w:cs="Times New Roman"/>
          <w:color w:val="000000"/>
          <w:sz w:val="24"/>
          <w:szCs w:val="24"/>
          <w:lang w:eastAsia="lv-LV"/>
        </w:rPr>
        <w:t>28</w:t>
      </w:r>
      <w:r w:rsidRPr="006F5D57">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novembra</w:t>
      </w:r>
      <w:r w:rsidRPr="006F5D57">
        <w:rPr>
          <w:rFonts w:ascii="Times New Roman" w:hAnsi="Times New Roman" w:cs="Times New Roman"/>
          <w:color w:val="000000"/>
          <w:sz w:val="24"/>
          <w:szCs w:val="24"/>
          <w:lang w:eastAsia="lv-LV"/>
        </w:rPr>
        <w:t xml:space="preserve"> sēdes</w:t>
      </w:r>
    </w:p>
    <w:p w:rsidR="00B4138E" w:rsidRPr="006F5D57" w:rsidRDefault="006F5D57" w:rsidP="00192D27">
      <w:pPr>
        <w:spacing w:after="0"/>
        <w:jc w:val="right"/>
        <w:rPr>
          <w:rFonts w:ascii="Times New Roman" w:eastAsia="Times New Roman" w:hAnsi="Times New Roman" w:cs="Times New Roman"/>
          <w:sz w:val="24"/>
          <w:szCs w:val="24"/>
          <w:lang w:eastAsia="ar-SA"/>
        </w:rPr>
      </w:pPr>
      <w:r w:rsidRPr="006F5D57">
        <w:rPr>
          <w:rFonts w:ascii="Times New Roman" w:hAnsi="Times New Roman" w:cs="Times New Roman"/>
          <w:color w:val="000000"/>
          <w:sz w:val="24"/>
          <w:szCs w:val="24"/>
          <w:lang w:eastAsia="lv-LV"/>
        </w:rPr>
        <w:t xml:space="preserve"> </w:t>
      </w:r>
      <w:r w:rsidR="00192D27">
        <w:rPr>
          <w:rFonts w:ascii="Times New Roman" w:hAnsi="Times New Roman" w:cs="Times New Roman"/>
          <w:color w:val="000000"/>
          <w:sz w:val="24"/>
          <w:szCs w:val="24"/>
          <w:lang w:eastAsia="lv-LV"/>
        </w:rPr>
        <w:t>l</w:t>
      </w:r>
      <w:r w:rsidRPr="006F5D57">
        <w:rPr>
          <w:rFonts w:ascii="Times New Roman" w:hAnsi="Times New Roman" w:cs="Times New Roman"/>
          <w:color w:val="000000"/>
          <w:sz w:val="24"/>
          <w:szCs w:val="24"/>
          <w:lang w:eastAsia="lv-LV"/>
        </w:rPr>
        <w:t>ēmumu</w:t>
      </w:r>
      <w:r w:rsidR="00192D27">
        <w:rPr>
          <w:rFonts w:ascii="Times New Roman" w:hAnsi="Times New Roman" w:cs="Times New Roman"/>
          <w:color w:val="000000"/>
          <w:sz w:val="24"/>
          <w:szCs w:val="24"/>
          <w:lang w:eastAsia="lv-LV"/>
        </w:rPr>
        <w:t xml:space="preserve"> </w:t>
      </w:r>
      <w:r w:rsidRPr="006F5D57">
        <w:rPr>
          <w:rFonts w:ascii="Times New Roman" w:hAnsi="Times New Roman" w:cs="Times New Roman"/>
          <w:color w:val="000000"/>
          <w:sz w:val="24"/>
          <w:szCs w:val="24"/>
          <w:lang w:eastAsia="lv-LV"/>
        </w:rPr>
        <w:t>Nr.</w:t>
      </w:r>
      <w:r w:rsidR="00192D27">
        <w:rPr>
          <w:rFonts w:ascii="Times New Roman" w:hAnsi="Times New Roman" w:cs="Times New Roman"/>
          <w:color w:val="000000"/>
          <w:sz w:val="24"/>
          <w:szCs w:val="24"/>
          <w:lang w:eastAsia="lv-LV"/>
        </w:rPr>
        <w:t xml:space="preserve">597 </w:t>
      </w:r>
      <w:r w:rsidRPr="006F5D57">
        <w:rPr>
          <w:rFonts w:ascii="Times New Roman" w:hAnsi="Times New Roman" w:cs="Times New Roman"/>
          <w:color w:val="000000"/>
          <w:sz w:val="24"/>
          <w:szCs w:val="24"/>
          <w:lang w:eastAsia="lv-LV"/>
        </w:rPr>
        <w:t>(protokols Nr.</w:t>
      </w:r>
      <w:r w:rsidR="00192D27">
        <w:rPr>
          <w:rFonts w:ascii="Times New Roman" w:hAnsi="Times New Roman" w:cs="Times New Roman"/>
          <w:color w:val="000000"/>
          <w:sz w:val="24"/>
          <w:szCs w:val="24"/>
          <w:lang w:eastAsia="lv-LV"/>
        </w:rPr>
        <w:t>15</w:t>
      </w:r>
      <w:r w:rsidRPr="006F5D57">
        <w:rPr>
          <w:rFonts w:ascii="Times New Roman" w:hAnsi="Times New Roman" w:cs="Times New Roman"/>
          <w:color w:val="000000"/>
          <w:sz w:val="24"/>
          <w:szCs w:val="24"/>
          <w:lang w:eastAsia="lv-LV"/>
        </w:rPr>
        <w:t>,</w:t>
      </w:r>
      <w:r w:rsidR="00192D27">
        <w:rPr>
          <w:rFonts w:ascii="Times New Roman" w:hAnsi="Times New Roman" w:cs="Times New Roman"/>
          <w:color w:val="000000"/>
          <w:sz w:val="24"/>
          <w:szCs w:val="24"/>
          <w:lang w:eastAsia="lv-LV"/>
        </w:rPr>
        <w:t>3.p.</w:t>
      </w:r>
      <w:bookmarkStart w:id="0" w:name="_GoBack"/>
      <w:bookmarkEnd w:id="0"/>
      <w:r w:rsidRPr="006F5D57">
        <w:rPr>
          <w:rFonts w:ascii="Times New Roman" w:hAnsi="Times New Roman" w:cs="Times New Roman"/>
          <w:color w:val="000000"/>
          <w:sz w:val="24"/>
          <w:szCs w:val="24"/>
          <w:lang w:eastAsia="lv-LV"/>
        </w:rPr>
        <w:t>)</w:t>
      </w:r>
      <w:r w:rsidRPr="006F5D57">
        <w:rPr>
          <w:rFonts w:ascii="Times New Roman" w:hAnsi="Times New Roman" w:cs="Times New Roman"/>
          <w:bCs/>
          <w:sz w:val="24"/>
          <w:szCs w:val="24"/>
          <w:lang w:eastAsia="lv-LV"/>
        </w:rPr>
        <w:t xml:space="preserve"> </w:t>
      </w:r>
      <w:r w:rsidR="00B4138E" w:rsidRPr="006F5D57">
        <w:rPr>
          <w:rFonts w:ascii="Times New Roman" w:eastAsia="Times New Roman" w:hAnsi="Times New Roman" w:cs="Times New Roman"/>
          <w:sz w:val="24"/>
          <w:szCs w:val="24"/>
          <w:lang w:eastAsia="ar-SA"/>
        </w:rPr>
        <w:t xml:space="preserve">                                                                            </w:t>
      </w:r>
    </w:p>
    <w:p w:rsidR="00EB6F3A" w:rsidRPr="00671256" w:rsidRDefault="00B4138E" w:rsidP="006F5D57">
      <w:pPr>
        <w:suppressAutoHyphens/>
        <w:spacing w:after="0" w:line="240" w:lineRule="auto"/>
        <w:ind w:right="-2"/>
        <w:jc w:val="right"/>
        <w:rPr>
          <w:rFonts w:cstheme="minorHAnsi"/>
          <w:sz w:val="24"/>
          <w:szCs w:val="24"/>
        </w:rPr>
      </w:pPr>
      <w:r w:rsidRPr="00671256">
        <w:rPr>
          <w:rFonts w:cstheme="minorHAnsi"/>
          <w:b/>
          <w:sz w:val="24"/>
          <w:szCs w:val="24"/>
        </w:rPr>
        <w:t xml:space="preserve">                                                                                                                       </w:t>
      </w:r>
    </w:p>
    <w:p w:rsidR="00EB6F3A" w:rsidRPr="00671256" w:rsidRDefault="00EB6F3A" w:rsidP="008160C9">
      <w:pPr>
        <w:spacing w:after="0" w:line="240" w:lineRule="auto"/>
        <w:rPr>
          <w:rFonts w:cstheme="minorHAnsi"/>
          <w:b/>
          <w:sz w:val="24"/>
          <w:szCs w:val="24"/>
        </w:rPr>
      </w:pPr>
    </w:p>
    <w:p w:rsidR="00307241" w:rsidRPr="006F5D57" w:rsidRDefault="00671256"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NOTEIKUMI</w:t>
      </w:r>
      <w:r w:rsidR="00307241" w:rsidRPr="006F5D57">
        <w:rPr>
          <w:rFonts w:ascii="Times New Roman" w:hAnsi="Times New Roman" w:cs="Times New Roman"/>
          <w:b/>
          <w:sz w:val="24"/>
          <w:szCs w:val="24"/>
        </w:rPr>
        <w:t xml:space="preserve">  PAR INVENTARIZĀCIJU VEIKŠANU</w:t>
      </w:r>
    </w:p>
    <w:p w:rsidR="00307241" w:rsidRPr="006F5D57" w:rsidRDefault="006F5D57"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PRIEKULES</w:t>
      </w:r>
      <w:r w:rsidR="00307241" w:rsidRPr="006F5D57">
        <w:rPr>
          <w:rFonts w:ascii="Times New Roman" w:hAnsi="Times New Roman" w:cs="Times New Roman"/>
          <w:b/>
          <w:sz w:val="24"/>
          <w:szCs w:val="24"/>
        </w:rPr>
        <w:t xml:space="preserve"> NOVADA PAŠVALDĪBĀ</w:t>
      </w:r>
    </w:p>
    <w:p w:rsidR="008160C9" w:rsidRPr="006F5D57" w:rsidRDefault="008160C9" w:rsidP="008160C9">
      <w:pPr>
        <w:spacing w:after="0" w:line="240" w:lineRule="auto"/>
        <w:jc w:val="center"/>
        <w:rPr>
          <w:rFonts w:ascii="Times New Roman" w:hAnsi="Times New Roman" w:cs="Times New Roman"/>
          <w:b/>
          <w:sz w:val="24"/>
          <w:szCs w:val="24"/>
        </w:rPr>
      </w:pPr>
    </w:p>
    <w:p w:rsidR="00307241" w:rsidRPr="006F5D57" w:rsidRDefault="00534DE1"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I</w:t>
      </w:r>
      <w:r w:rsidR="00D63928" w:rsidRPr="006F5D57">
        <w:rPr>
          <w:rFonts w:ascii="Times New Roman" w:hAnsi="Times New Roman" w:cs="Times New Roman"/>
          <w:b/>
          <w:sz w:val="24"/>
          <w:szCs w:val="24"/>
        </w:rPr>
        <w:t>.</w:t>
      </w:r>
      <w:r w:rsidR="00307241" w:rsidRPr="006F5D57">
        <w:rPr>
          <w:rFonts w:ascii="Times New Roman" w:hAnsi="Times New Roman" w:cs="Times New Roman"/>
          <w:b/>
          <w:sz w:val="24"/>
          <w:szCs w:val="24"/>
        </w:rPr>
        <w:t xml:space="preserve"> Vispārīgie jautājumi</w:t>
      </w:r>
    </w:p>
    <w:p w:rsidR="00534DE1" w:rsidRPr="006F5D57" w:rsidRDefault="00AF6ADF"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Nolikums nosaka kārtību, kādā </w:t>
      </w:r>
      <w:r w:rsidR="006F5D57">
        <w:rPr>
          <w:rFonts w:ascii="Times New Roman" w:hAnsi="Times New Roman" w:cs="Times New Roman"/>
          <w:sz w:val="24"/>
          <w:szCs w:val="24"/>
        </w:rPr>
        <w:t>Priekules</w:t>
      </w:r>
      <w:r w:rsidRPr="006F5D57">
        <w:rPr>
          <w:rFonts w:ascii="Times New Roman" w:hAnsi="Times New Roman" w:cs="Times New Roman"/>
          <w:sz w:val="24"/>
          <w:szCs w:val="24"/>
        </w:rPr>
        <w:t xml:space="preserve"> no</w:t>
      </w:r>
      <w:r w:rsidR="008160C9" w:rsidRPr="006F5D57">
        <w:rPr>
          <w:rFonts w:ascii="Times New Roman" w:hAnsi="Times New Roman" w:cs="Times New Roman"/>
          <w:sz w:val="24"/>
          <w:szCs w:val="24"/>
        </w:rPr>
        <w:t>vada pašvaldība (</w:t>
      </w:r>
      <w:r w:rsidR="00307241" w:rsidRPr="006F5D57">
        <w:rPr>
          <w:rFonts w:ascii="Times New Roman" w:hAnsi="Times New Roman" w:cs="Times New Roman"/>
          <w:sz w:val="24"/>
          <w:szCs w:val="24"/>
        </w:rPr>
        <w:t>t</w:t>
      </w:r>
      <w:r w:rsidRPr="006F5D57">
        <w:rPr>
          <w:rFonts w:ascii="Times New Roman" w:hAnsi="Times New Roman" w:cs="Times New Roman"/>
          <w:sz w:val="24"/>
          <w:szCs w:val="24"/>
        </w:rPr>
        <w:t>urpmāk – pa</w:t>
      </w:r>
      <w:r w:rsidR="00F82105" w:rsidRPr="006F5D57">
        <w:rPr>
          <w:rFonts w:ascii="Times New Roman" w:hAnsi="Times New Roman" w:cs="Times New Roman"/>
          <w:sz w:val="24"/>
          <w:szCs w:val="24"/>
        </w:rPr>
        <w:t>švaldība</w:t>
      </w:r>
      <w:r w:rsidR="006F5D57">
        <w:rPr>
          <w:rFonts w:ascii="Times New Roman" w:hAnsi="Times New Roman" w:cs="Times New Roman"/>
          <w:sz w:val="24"/>
          <w:szCs w:val="24"/>
        </w:rPr>
        <w:t>)</w:t>
      </w:r>
      <w:r w:rsidR="002C15EF"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organizē un veic inventarizāciju, lai noteiktu pašvaldības īpašumā, valdījumā vai lietojumā esošās mantas apjomu dabā.</w:t>
      </w:r>
    </w:p>
    <w:p w:rsidR="00534DE1" w:rsidRPr="006F5D57" w:rsidRDefault="00307241"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Inventarizācija ir pašvaldības īpašumā, valdījumā un lietojumā esoš</w:t>
      </w:r>
      <w:r w:rsidR="00C5359A" w:rsidRPr="006F5D57">
        <w:rPr>
          <w:rFonts w:ascii="Times New Roman" w:hAnsi="Times New Roman" w:cs="Times New Roman"/>
          <w:sz w:val="24"/>
          <w:szCs w:val="24"/>
        </w:rPr>
        <w:t>u</w:t>
      </w:r>
      <w:r w:rsidRPr="006F5D57">
        <w:rPr>
          <w:rFonts w:ascii="Times New Roman" w:hAnsi="Times New Roman" w:cs="Times New Roman"/>
          <w:sz w:val="24"/>
          <w:szCs w:val="24"/>
        </w:rPr>
        <w:t xml:space="preserve"> finanšu līdzekļu un mantas apsekošana un </w:t>
      </w:r>
      <w:r w:rsidR="00C5359A" w:rsidRPr="006F5D57">
        <w:rPr>
          <w:rFonts w:ascii="Times New Roman" w:hAnsi="Times New Roman" w:cs="Times New Roman"/>
          <w:sz w:val="24"/>
          <w:szCs w:val="24"/>
        </w:rPr>
        <w:t>atspoguļošana</w:t>
      </w:r>
      <w:r w:rsidRPr="006F5D57">
        <w:rPr>
          <w:rFonts w:ascii="Times New Roman" w:hAnsi="Times New Roman" w:cs="Times New Roman"/>
          <w:sz w:val="24"/>
          <w:szCs w:val="24"/>
        </w:rPr>
        <w:t xml:space="preserve"> inventarizācijas sarakst</w:t>
      </w:r>
      <w:r w:rsidR="0069319D" w:rsidRPr="006F5D57">
        <w:rPr>
          <w:rFonts w:ascii="Times New Roman" w:hAnsi="Times New Roman" w:cs="Times New Roman"/>
          <w:sz w:val="24"/>
          <w:szCs w:val="24"/>
        </w:rPr>
        <w:t>os, salīdzināšana ar iestādes grāmatvedības</w:t>
      </w:r>
      <w:r w:rsidRPr="006F5D57">
        <w:rPr>
          <w:rFonts w:ascii="Times New Roman" w:hAnsi="Times New Roman" w:cs="Times New Roman"/>
          <w:sz w:val="24"/>
          <w:szCs w:val="24"/>
        </w:rPr>
        <w:t xml:space="preserve"> uzskaites datiem, kā arī salīdzināšanas summu pārbaude ar debitoriem un kreditoriem</w:t>
      </w:r>
      <w:r w:rsidR="00C5359A" w:rsidRPr="006F5D57">
        <w:rPr>
          <w:rFonts w:ascii="Times New Roman" w:hAnsi="Times New Roman" w:cs="Times New Roman"/>
          <w:sz w:val="24"/>
          <w:szCs w:val="24"/>
        </w:rPr>
        <w:t xml:space="preserve"> </w:t>
      </w:r>
      <w:r w:rsidR="00B43D2C" w:rsidRPr="006F5D57">
        <w:rPr>
          <w:rFonts w:ascii="Times New Roman" w:hAnsi="Times New Roman" w:cs="Times New Roman"/>
          <w:sz w:val="24"/>
          <w:szCs w:val="24"/>
        </w:rPr>
        <w:t xml:space="preserve">par </w:t>
      </w:r>
      <w:r w:rsidR="00C5359A" w:rsidRPr="006F5D57">
        <w:rPr>
          <w:rFonts w:ascii="Times New Roman" w:hAnsi="Times New Roman" w:cs="Times New Roman"/>
          <w:sz w:val="24"/>
          <w:szCs w:val="24"/>
        </w:rPr>
        <w:t>esošajām prasībām un saistībām</w:t>
      </w:r>
      <w:r w:rsidRPr="006F5D57">
        <w:rPr>
          <w:rFonts w:ascii="Times New Roman" w:hAnsi="Times New Roman" w:cs="Times New Roman"/>
          <w:sz w:val="24"/>
          <w:szCs w:val="24"/>
        </w:rPr>
        <w:t>.</w:t>
      </w:r>
    </w:p>
    <w:p w:rsidR="00534DE1" w:rsidRPr="006F5D57" w:rsidRDefault="00307241"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Pašvaldības mantas, īpašuma, valdījuma vai lietojuma apjomu dabā nosaka ietverot šo objektu daudzuma, lietošanas ilguma un pilnvērtīguma (kvalitātes, derīguma) novērtēšanu ar vispārīgi izmantojamiem paņēmieniem (apskatot, saskaitot, nosverot, izmērot) vai</w:t>
      </w:r>
      <w:r w:rsidR="0004644F" w:rsidRPr="006F5D57">
        <w:rPr>
          <w:rFonts w:ascii="Times New Roman" w:hAnsi="Times New Roman" w:cs="Times New Roman"/>
          <w:sz w:val="24"/>
          <w:szCs w:val="24"/>
        </w:rPr>
        <w:t>,</w:t>
      </w:r>
      <w:r w:rsidRPr="006F5D57">
        <w:rPr>
          <w:rFonts w:ascii="Times New Roman" w:hAnsi="Times New Roman" w:cs="Times New Roman"/>
          <w:sz w:val="24"/>
          <w:szCs w:val="24"/>
        </w:rPr>
        <w:t xml:space="preserve"> ja nepieciešams, ar speciāliem paņēmieniem (piemēram, ģeodēziskie mērījumi, tehniskie aprēķini, pieaicināt</w:t>
      </w:r>
      <w:r w:rsidR="0073326B" w:rsidRPr="006F5D57">
        <w:rPr>
          <w:rFonts w:ascii="Times New Roman" w:hAnsi="Times New Roman" w:cs="Times New Roman"/>
          <w:sz w:val="24"/>
          <w:szCs w:val="24"/>
        </w:rPr>
        <w:t>u</w:t>
      </w:r>
      <w:r w:rsidRPr="006F5D57">
        <w:rPr>
          <w:rFonts w:ascii="Times New Roman" w:hAnsi="Times New Roman" w:cs="Times New Roman"/>
          <w:sz w:val="24"/>
          <w:szCs w:val="24"/>
        </w:rPr>
        <w:t xml:space="preserve"> ekspertu vērtējums, attiecīgu valsts reģistru dati).</w:t>
      </w:r>
    </w:p>
    <w:p w:rsidR="00AE7D35" w:rsidRPr="006F5D57" w:rsidRDefault="00307241"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Nemateriālo ieguldījumu un citu bezķermenisko lietu, kā arī prasību un parādu (arī ārpusbilances posteņu) summas inventarizē, to apjomu pārbaudot saska</w:t>
      </w:r>
      <w:r w:rsidR="00AE7D35" w:rsidRPr="006F5D57">
        <w:rPr>
          <w:rFonts w:ascii="Times New Roman" w:hAnsi="Times New Roman" w:cs="Times New Roman"/>
          <w:sz w:val="24"/>
          <w:szCs w:val="24"/>
        </w:rPr>
        <w:t>ņā ar dokumentiem.</w:t>
      </w:r>
    </w:p>
    <w:p w:rsidR="00AE7D35" w:rsidRPr="006F5D57" w:rsidRDefault="00307241"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Pašvaldības īpašumā vai valdījumā esošus nekustamā īpašuma objektus inventarizē, salīdzinot pašvaldības datus ar valsts reģistru datiem.</w:t>
      </w:r>
    </w:p>
    <w:p w:rsidR="00AE7D35" w:rsidRPr="006F5D57" w:rsidRDefault="00307241" w:rsidP="00AE7D35">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Inventarizācijas galvenie uzdevumi ir:</w:t>
      </w:r>
    </w:p>
    <w:p w:rsidR="00AE7D35" w:rsidRPr="006F5D57" w:rsidRDefault="00307241" w:rsidP="008160C9">
      <w:pPr>
        <w:pStyle w:val="Sarakstarindkopa"/>
        <w:numPr>
          <w:ilvl w:val="1"/>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precizēt uzskaites datus, lai tie atbilstu visu vērtību faktiskajiem atlikumiem;</w:t>
      </w:r>
    </w:p>
    <w:p w:rsidR="00AE7D35" w:rsidRPr="006F5D57" w:rsidRDefault="00307241" w:rsidP="00AE7D35">
      <w:pPr>
        <w:pStyle w:val="Sarakstarindkopa"/>
        <w:numPr>
          <w:ilvl w:val="1"/>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salīdzināt krājumu faktiskos atlikumus ar uzskaites datiem;</w:t>
      </w:r>
    </w:p>
    <w:p w:rsidR="00AE7D35" w:rsidRPr="006F5D57" w:rsidRDefault="00307241" w:rsidP="0004644F">
      <w:pPr>
        <w:pStyle w:val="Sarakstarindkopa"/>
        <w:numPr>
          <w:ilvl w:val="1"/>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pamatot ilgtermiņa ieguldījumu, krājumu novērtējumu un uzrādīšanu bilancē, ievērojot pārskata perioda izmaiņas daudzumā un vērtībā;</w:t>
      </w:r>
    </w:p>
    <w:p w:rsidR="00AE7D35" w:rsidRPr="006F5D57" w:rsidRDefault="00307241" w:rsidP="008160C9">
      <w:pPr>
        <w:pStyle w:val="Sarakstarindkopa"/>
        <w:numPr>
          <w:ilvl w:val="1"/>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pārbaudīt, vai norēķini un citi bilances posteņi atbilst īstenībai.</w:t>
      </w:r>
    </w:p>
    <w:p w:rsidR="008160C9" w:rsidRDefault="00307241" w:rsidP="005D30AC">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Inventarizācija jāveic, uzsākot iestādes darbību, iestādes likvidācijas vai reorganizācijas gadījumā, kā</w:t>
      </w:r>
      <w:r w:rsidR="00224753" w:rsidRPr="006F5D57">
        <w:rPr>
          <w:rFonts w:ascii="Times New Roman" w:hAnsi="Times New Roman" w:cs="Times New Roman"/>
          <w:sz w:val="24"/>
          <w:szCs w:val="24"/>
        </w:rPr>
        <w:t xml:space="preserve"> arī katra pārskata gada beigās</w:t>
      </w:r>
      <w:r w:rsidR="0004644F" w:rsidRPr="006F5D57">
        <w:rPr>
          <w:rFonts w:ascii="Times New Roman" w:hAnsi="Times New Roman" w:cs="Times New Roman"/>
          <w:sz w:val="24"/>
          <w:szCs w:val="24"/>
        </w:rPr>
        <w:t xml:space="preserve"> – 31.decembrī.</w:t>
      </w:r>
      <w:r w:rsidR="002B353D">
        <w:rPr>
          <w:rFonts w:ascii="Times New Roman" w:hAnsi="Times New Roman" w:cs="Times New Roman"/>
          <w:sz w:val="24"/>
          <w:szCs w:val="24"/>
        </w:rPr>
        <w:t xml:space="preserve"> Vai arī biežāk saskaņā ar izpilddirektora rīkojumu.</w:t>
      </w:r>
    </w:p>
    <w:p w:rsidR="002B353D" w:rsidRDefault="002B353D" w:rsidP="005D30AC">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Finanšu nodaļas vadītājs atbild par to, ka pirms finanšu pārskata sastādīšanas ir veikta inventarizācija visiem bilances posteņiem.</w:t>
      </w:r>
    </w:p>
    <w:p w:rsidR="006F5D57" w:rsidRPr="006F5D57" w:rsidRDefault="006F5D57" w:rsidP="006F5D57">
      <w:pPr>
        <w:pStyle w:val="Sarakstarindkopa"/>
        <w:spacing w:after="0" w:line="240" w:lineRule="auto"/>
        <w:ind w:left="360"/>
        <w:jc w:val="both"/>
        <w:rPr>
          <w:rFonts w:ascii="Times New Roman" w:hAnsi="Times New Roman" w:cs="Times New Roman"/>
          <w:sz w:val="24"/>
          <w:szCs w:val="24"/>
        </w:rPr>
      </w:pPr>
    </w:p>
    <w:p w:rsidR="001F37EB" w:rsidRDefault="001F37EB" w:rsidP="001B6570">
      <w:pPr>
        <w:spacing w:after="0" w:line="240" w:lineRule="auto"/>
        <w:jc w:val="center"/>
        <w:rPr>
          <w:rFonts w:ascii="Times New Roman" w:hAnsi="Times New Roman" w:cs="Times New Roman"/>
          <w:b/>
          <w:sz w:val="24"/>
          <w:szCs w:val="24"/>
        </w:rPr>
      </w:pPr>
    </w:p>
    <w:p w:rsidR="001B6570" w:rsidRPr="006F5D57" w:rsidRDefault="00534DE1" w:rsidP="001B6570">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II</w:t>
      </w:r>
      <w:r w:rsidR="00D63928" w:rsidRPr="006F5D57">
        <w:rPr>
          <w:rFonts w:ascii="Times New Roman" w:hAnsi="Times New Roman" w:cs="Times New Roman"/>
          <w:b/>
          <w:sz w:val="24"/>
          <w:szCs w:val="24"/>
        </w:rPr>
        <w:t>.</w:t>
      </w:r>
      <w:r w:rsidR="00307241" w:rsidRPr="006F5D57">
        <w:rPr>
          <w:rFonts w:ascii="Times New Roman" w:hAnsi="Times New Roman" w:cs="Times New Roman"/>
          <w:b/>
          <w:sz w:val="24"/>
          <w:szCs w:val="24"/>
        </w:rPr>
        <w:t xml:space="preserve"> Inventarizācijas veidi</w:t>
      </w:r>
    </w:p>
    <w:p w:rsidR="001B6570" w:rsidRPr="006F5D57" w:rsidRDefault="00307241" w:rsidP="00BF7F70">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lastRenderedPageBreak/>
        <w:t>Pašvaldībā tiek noteiktas pilnīgas un daļējas inventarizācijas:</w:t>
      </w:r>
    </w:p>
    <w:p w:rsidR="00620827" w:rsidRPr="006F5D57" w:rsidRDefault="00307241" w:rsidP="00BF7F70">
      <w:pPr>
        <w:pStyle w:val="Sarakstarindkopa"/>
        <w:numPr>
          <w:ilvl w:val="1"/>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pilnīgā inventarizācijā pārbauda visus pašvaldības iestādes līdzekļus, ieskaitot arī prasības, nepabeigtās būvniecības objektus un nākamo periodu izdevumus, kā arī visas saistības;</w:t>
      </w:r>
    </w:p>
    <w:p w:rsidR="00324380" w:rsidRPr="006F5D57" w:rsidRDefault="00307241" w:rsidP="00BF7F70">
      <w:pPr>
        <w:pStyle w:val="Sarakstarindkopa"/>
        <w:numPr>
          <w:ilvl w:val="1"/>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daļējā inventarizācijā pārbauda tikai kādu atsevišķu līdzekļu veidu, piemēram, tikai viena veida krājumus vai vienas personas materiālā atbildībā esošās materiālās vērtības</w:t>
      </w:r>
      <w:r w:rsidR="002B353D">
        <w:rPr>
          <w:rFonts w:ascii="Times New Roman" w:hAnsi="Times New Roman" w:cs="Times New Roman"/>
          <w:sz w:val="24"/>
          <w:szCs w:val="24"/>
        </w:rPr>
        <w:t>, saskaņā ar izpilddirektora rīkojumu, kā arī vērtības samazinājumu neveic, ja par to nav norāde rīkojumā</w:t>
      </w:r>
      <w:r w:rsidRPr="006F5D57">
        <w:rPr>
          <w:rFonts w:ascii="Times New Roman" w:hAnsi="Times New Roman" w:cs="Times New Roman"/>
          <w:sz w:val="24"/>
          <w:szCs w:val="24"/>
        </w:rPr>
        <w:t>.</w:t>
      </w:r>
    </w:p>
    <w:p w:rsidR="008160C9" w:rsidRDefault="00307241" w:rsidP="00BF7F70">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Pārskata gada </w:t>
      </w:r>
      <w:r w:rsidRPr="009650C2">
        <w:rPr>
          <w:rFonts w:ascii="Times New Roman" w:hAnsi="Times New Roman" w:cs="Times New Roman"/>
          <w:sz w:val="24"/>
          <w:szCs w:val="24"/>
        </w:rPr>
        <w:t>slēguma inventarizāciju</w:t>
      </w:r>
      <w:r w:rsidR="006823DB" w:rsidRPr="009650C2">
        <w:rPr>
          <w:rFonts w:ascii="Times New Roman" w:hAnsi="Times New Roman" w:cs="Times New Roman"/>
          <w:sz w:val="24"/>
          <w:szCs w:val="24"/>
        </w:rPr>
        <w:t xml:space="preserve"> var veikt</w:t>
      </w:r>
      <w:r w:rsidRPr="009650C2">
        <w:rPr>
          <w:rFonts w:ascii="Times New Roman" w:hAnsi="Times New Roman" w:cs="Times New Roman"/>
          <w:sz w:val="24"/>
          <w:szCs w:val="24"/>
        </w:rPr>
        <w:t xml:space="preserve"> trīs mēnešus pirms pārskata gada beigu dienas vai mēnesi pēc tās,</w:t>
      </w:r>
      <w:r w:rsidRPr="006F5D57">
        <w:rPr>
          <w:rFonts w:ascii="Times New Roman" w:hAnsi="Times New Roman" w:cs="Times New Roman"/>
          <w:sz w:val="24"/>
          <w:szCs w:val="24"/>
        </w:rPr>
        <w:t xml:space="preserve"> pārrēķinot inventarizācijas dienā </w:t>
      </w:r>
      <w:r w:rsidR="006823DB" w:rsidRPr="006F5D57">
        <w:rPr>
          <w:rFonts w:ascii="Times New Roman" w:hAnsi="Times New Roman" w:cs="Times New Roman"/>
          <w:sz w:val="24"/>
          <w:szCs w:val="24"/>
        </w:rPr>
        <w:t xml:space="preserve">konstatētos atlikumus atbilstoši </w:t>
      </w:r>
      <w:r w:rsidRPr="006F5D57">
        <w:rPr>
          <w:rFonts w:ascii="Times New Roman" w:hAnsi="Times New Roman" w:cs="Times New Roman"/>
          <w:sz w:val="24"/>
          <w:szCs w:val="24"/>
        </w:rPr>
        <w:t xml:space="preserve">grāmatvedības datiem pārskata gada beigu dienā, pamatojoties uz </w:t>
      </w:r>
      <w:r w:rsidR="00BF7F70" w:rsidRPr="006F5D57">
        <w:rPr>
          <w:rFonts w:ascii="Times New Roman" w:hAnsi="Times New Roman" w:cs="Times New Roman"/>
          <w:sz w:val="24"/>
          <w:szCs w:val="24"/>
        </w:rPr>
        <w:t>izpilddirektora</w:t>
      </w:r>
      <w:r w:rsidRPr="006F5D57">
        <w:rPr>
          <w:rFonts w:ascii="Times New Roman" w:hAnsi="Times New Roman" w:cs="Times New Roman"/>
          <w:sz w:val="24"/>
          <w:szCs w:val="24"/>
        </w:rPr>
        <w:t xml:space="preserve"> rīkojumu.</w:t>
      </w:r>
    </w:p>
    <w:p w:rsidR="009650C2" w:rsidRDefault="009650C2" w:rsidP="009650C2">
      <w:pPr>
        <w:pStyle w:val="Sarakstarindkop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Periodiskās (papildu) un pēkšņās (neplānotās) inventarizācijas veic gada laikā, ja:</w:t>
      </w:r>
    </w:p>
    <w:p w:rsidR="009650C2" w:rsidRDefault="009650C2" w:rsidP="00D768ED">
      <w:pPr>
        <w:pStyle w:val="Sarakstarindkopa"/>
        <w:numPr>
          <w:ilvl w:val="1"/>
          <w:numId w:val="1"/>
        </w:numPr>
        <w:spacing w:after="0" w:line="240" w:lineRule="auto"/>
        <w:ind w:left="993" w:hanging="633"/>
        <w:rPr>
          <w:rFonts w:ascii="Times New Roman" w:hAnsi="Times New Roman" w:cs="Times New Roman"/>
          <w:sz w:val="24"/>
          <w:szCs w:val="24"/>
        </w:rPr>
      </w:pPr>
      <w:r>
        <w:rPr>
          <w:rFonts w:ascii="Times New Roman" w:hAnsi="Times New Roman" w:cs="Times New Roman"/>
          <w:sz w:val="24"/>
          <w:szCs w:val="24"/>
        </w:rPr>
        <w:t>konstatēti laupījumi, zādzības vai citi ļaunprātīgi fakti;</w:t>
      </w:r>
    </w:p>
    <w:p w:rsidR="009650C2" w:rsidRDefault="009650C2" w:rsidP="00D768ED">
      <w:pPr>
        <w:pStyle w:val="Sarakstarindkopa"/>
        <w:numPr>
          <w:ilvl w:val="1"/>
          <w:numId w:val="1"/>
        </w:numPr>
        <w:spacing w:after="0" w:line="240" w:lineRule="auto"/>
        <w:ind w:left="993" w:hanging="633"/>
        <w:rPr>
          <w:rFonts w:ascii="Times New Roman" w:hAnsi="Times New Roman" w:cs="Times New Roman"/>
          <w:sz w:val="24"/>
          <w:szCs w:val="24"/>
        </w:rPr>
      </w:pPr>
      <w:r>
        <w:rPr>
          <w:rFonts w:ascii="Times New Roman" w:hAnsi="Times New Roman" w:cs="Times New Roman"/>
          <w:sz w:val="24"/>
          <w:szCs w:val="24"/>
        </w:rPr>
        <w:t>notikušas dabas katastrofas (pēc ugunsgrēka, plūdiem u.c.);</w:t>
      </w:r>
    </w:p>
    <w:p w:rsidR="009650C2" w:rsidRDefault="009650C2" w:rsidP="00D768ED">
      <w:pPr>
        <w:pStyle w:val="Sarakstarindkopa"/>
        <w:numPr>
          <w:ilvl w:val="1"/>
          <w:numId w:val="1"/>
        </w:numPr>
        <w:spacing w:after="0" w:line="240" w:lineRule="auto"/>
        <w:ind w:left="993" w:hanging="633"/>
        <w:rPr>
          <w:rFonts w:ascii="Times New Roman" w:hAnsi="Times New Roman" w:cs="Times New Roman"/>
          <w:sz w:val="24"/>
          <w:szCs w:val="24"/>
        </w:rPr>
      </w:pPr>
      <w:r>
        <w:rPr>
          <w:rFonts w:ascii="Times New Roman" w:hAnsi="Times New Roman" w:cs="Times New Roman"/>
          <w:sz w:val="24"/>
          <w:szCs w:val="24"/>
        </w:rPr>
        <w:t>vērtības nodod viena atbildīgā persona citai personai;</w:t>
      </w:r>
    </w:p>
    <w:p w:rsidR="009650C2" w:rsidRDefault="009650C2" w:rsidP="00D768ED">
      <w:pPr>
        <w:pStyle w:val="Sarakstarindkopa"/>
        <w:numPr>
          <w:ilvl w:val="1"/>
          <w:numId w:val="1"/>
        </w:numPr>
        <w:spacing w:after="0" w:line="240" w:lineRule="auto"/>
        <w:ind w:left="993" w:hanging="633"/>
        <w:rPr>
          <w:rFonts w:ascii="Times New Roman" w:hAnsi="Times New Roman" w:cs="Times New Roman"/>
          <w:sz w:val="24"/>
          <w:szCs w:val="24"/>
        </w:rPr>
      </w:pPr>
      <w:r>
        <w:rPr>
          <w:rFonts w:ascii="Times New Roman" w:hAnsi="Times New Roman" w:cs="Times New Roman"/>
          <w:sz w:val="24"/>
          <w:szCs w:val="24"/>
        </w:rPr>
        <w:t>saņemts uzdevums no tiesu iestādēm, Valsts kontroles, domes priekšsēdētāja vai iestādes vadītāja.</w:t>
      </w:r>
    </w:p>
    <w:p w:rsidR="009650C2" w:rsidRPr="006F5D57" w:rsidRDefault="009650C2" w:rsidP="007F01C9">
      <w:pPr>
        <w:pStyle w:val="Sarakstarindkopa"/>
        <w:spacing w:after="0" w:line="240" w:lineRule="auto"/>
        <w:ind w:left="360"/>
        <w:jc w:val="both"/>
        <w:rPr>
          <w:rFonts w:ascii="Times New Roman" w:hAnsi="Times New Roman" w:cs="Times New Roman"/>
          <w:sz w:val="24"/>
          <w:szCs w:val="24"/>
        </w:rPr>
      </w:pPr>
    </w:p>
    <w:p w:rsidR="00307241" w:rsidRPr="006F5D57" w:rsidRDefault="00953FC4"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III</w:t>
      </w:r>
      <w:r w:rsidR="00D63928" w:rsidRPr="006F5D57">
        <w:rPr>
          <w:rFonts w:ascii="Times New Roman" w:hAnsi="Times New Roman" w:cs="Times New Roman"/>
          <w:b/>
          <w:sz w:val="24"/>
          <w:szCs w:val="24"/>
        </w:rPr>
        <w:t>.</w:t>
      </w:r>
      <w:r w:rsidR="00307241" w:rsidRPr="006F5D57">
        <w:rPr>
          <w:rFonts w:ascii="Times New Roman" w:hAnsi="Times New Roman" w:cs="Times New Roman"/>
          <w:b/>
          <w:sz w:val="24"/>
          <w:szCs w:val="24"/>
        </w:rPr>
        <w:t xml:space="preserve"> Inventarizācijas termiņi</w:t>
      </w:r>
    </w:p>
    <w:p w:rsidR="00953FC4" w:rsidRPr="007F01C9" w:rsidRDefault="00307241" w:rsidP="00953FC4">
      <w:pPr>
        <w:pStyle w:val="Sarakstarindkopa"/>
        <w:numPr>
          <w:ilvl w:val="0"/>
          <w:numId w:val="1"/>
        </w:numPr>
        <w:spacing w:after="0" w:line="240" w:lineRule="auto"/>
        <w:jc w:val="both"/>
        <w:rPr>
          <w:rFonts w:ascii="Times New Roman" w:hAnsi="Times New Roman" w:cs="Times New Roman"/>
          <w:sz w:val="24"/>
          <w:szCs w:val="24"/>
        </w:rPr>
      </w:pPr>
      <w:r w:rsidRPr="007F01C9">
        <w:rPr>
          <w:rFonts w:ascii="Times New Roman" w:hAnsi="Times New Roman" w:cs="Times New Roman"/>
          <w:sz w:val="24"/>
          <w:szCs w:val="24"/>
        </w:rPr>
        <w:t>Inventarizācijas veic noteiktos termiņos:</w:t>
      </w:r>
    </w:p>
    <w:p w:rsidR="00646D76" w:rsidRPr="007F01C9" w:rsidRDefault="00307241" w:rsidP="00646D76">
      <w:pPr>
        <w:pStyle w:val="Sarakstarindkopa"/>
        <w:numPr>
          <w:ilvl w:val="1"/>
          <w:numId w:val="1"/>
        </w:numPr>
        <w:spacing w:after="0" w:line="240" w:lineRule="auto"/>
        <w:ind w:left="851" w:hanging="567"/>
        <w:jc w:val="both"/>
        <w:rPr>
          <w:rFonts w:ascii="Times New Roman" w:hAnsi="Times New Roman" w:cs="Times New Roman"/>
          <w:sz w:val="24"/>
          <w:szCs w:val="24"/>
        </w:rPr>
      </w:pPr>
      <w:r w:rsidRPr="007F01C9">
        <w:rPr>
          <w:rFonts w:ascii="Times New Roman" w:hAnsi="Times New Roman" w:cs="Times New Roman"/>
          <w:sz w:val="24"/>
          <w:szCs w:val="24"/>
        </w:rPr>
        <w:t>Nemateriālie ieguldījumi</w:t>
      </w:r>
      <w:r w:rsidR="00E81656" w:rsidRPr="007F01C9">
        <w:rPr>
          <w:rFonts w:ascii="Times New Roman" w:hAnsi="Times New Roman" w:cs="Times New Roman"/>
          <w:sz w:val="24"/>
          <w:szCs w:val="24"/>
        </w:rPr>
        <w:t>, pamatlīdzekļi</w:t>
      </w:r>
      <w:r w:rsidR="002042EC" w:rsidRPr="007F01C9">
        <w:rPr>
          <w:rFonts w:ascii="Times New Roman" w:hAnsi="Times New Roman" w:cs="Times New Roman"/>
          <w:sz w:val="24"/>
          <w:szCs w:val="24"/>
        </w:rPr>
        <w:t>, ieguldījuma īpašumi, bioloģiskie aktīvi lauksaimnieciskajai darbībai</w:t>
      </w:r>
      <w:r w:rsidR="00E81656" w:rsidRPr="007F01C9">
        <w:rPr>
          <w:rFonts w:ascii="Times New Roman" w:hAnsi="Times New Roman" w:cs="Times New Roman"/>
          <w:sz w:val="24"/>
          <w:szCs w:val="24"/>
        </w:rPr>
        <w:t xml:space="preserve"> un krājumi</w:t>
      </w:r>
      <w:r w:rsidR="00690297" w:rsidRPr="007F01C9">
        <w:rPr>
          <w:rFonts w:ascii="Times New Roman" w:hAnsi="Times New Roman" w:cs="Times New Roman"/>
          <w:sz w:val="24"/>
          <w:szCs w:val="24"/>
        </w:rPr>
        <w:t xml:space="preserve"> </w:t>
      </w:r>
      <w:r w:rsidR="00E81656" w:rsidRPr="007F01C9">
        <w:rPr>
          <w:rFonts w:ascii="Times New Roman" w:hAnsi="Times New Roman" w:cs="Times New Roman"/>
          <w:sz w:val="24"/>
          <w:szCs w:val="24"/>
        </w:rPr>
        <w:t>- ne retāk kā vien</w:t>
      </w:r>
      <w:r w:rsidR="007F01C9" w:rsidRPr="007F01C9">
        <w:rPr>
          <w:rFonts w:ascii="Times New Roman" w:hAnsi="Times New Roman" w:cs="Times New Roman"/>
          <w:sz w:val="24"/>
          <w:szCs w:val="24"/>
        </w:rPr>
        <w:t xml:space="preserve">u </w:t>
      </w:r>
      <w:r w:rsidR="00E81656" w:rsidRPr="007F01C9">
        <w:rPr>
          <w:rFonts w:ascii="Times New Roman" w:hAnsi="Times New Roman" w:cs="Times New Roman"/>
          <w:sz w:val="24"/>
          <w:szCs w:val="24"/>
        </w:rPr>
        <w:t>reiz</w:t>
      </w:r>
      <w:r w:rsidR="007F01C9" w:rsidRPr="007F01C9">
        <w:rPr>
          <w:rFonts w:ascii="Times New Roman" w:hAnsi="Times New Roman" w:cs="Times New Roman"/>
          <w:sz w:val="24"/>
          <w:szCs w:val="24"/>
        </w:rPr>
        <w:t>i</w:t>
      </w:r>
      <w:r w:rsidR="00E81656" w:rsidRPr="007F01C9">
        <w:rPr>
          <w:rFonts w:ascii="Times New Roman" w:hAnsi="Times New Roman" w:cs="Times New Roman"/>
          <w:sz w:val="24"/>
          <w:szCs w:val="24"/>
        </w:rPr>
        <w:t xml:space="preserve"> gadā pirms gada pārskata sagatavošanas, bet ne agrāk par 1.oktobri;</w:t>
      </w:r>
    </w:p>
    <w:p w:rsidR="00646D76" w:rsidRPr="007F01C9" w:rsidRDefault="00E81656" w:rsidP="00646D76">
      <w:pPr>
        <w:pStyle w:val="Sarakstarindkopa"/>
        <w:numPr>
          <w:ilvl w:val="1"/>
          <w:numId w:val="1"/>
        </w:numPr>
        <w:spacing w:after="0" w:line="240" w:lineRule="auto"/>
        <w:ind w:left="851" w:hanging="567"/>
        <w:jc w:val="both"/>
        <w:rPr>
          <w:rFonts w:ascii="Times New Roman" w:hAnsi="Times New Roman" w:cs="Times New Roman"/>
          <w:sz w:val="24"/>
          <w:szCs w:val="24"/>
        </w:rPr>
      </w:pPr>
      <w:r w:rsidRPr="007F01C9">
        <w:rPr>
          <w:rFonts w:ascii="Times New Roman" w:hAnsi="Times New Roman" w:cs="Times New Roman"/>
          <w:sz w:val="24"/>
          <w:szCs w:val="24"/>
        </w:rPr>
        <w:t>skaidra nauda kasē</w:t>
      </w:r>
      <w:r w:rsidR="00690297" w:rsidRPr="007F01C9">
        <w:rPr>
          <w:rFonts w:ascii="Times New Roman" w:hAnsi="Times New Roman" w:cs="Times New Roman"/>
          <w:sz w:val="24"/>
          <w:szCs w:val="24"/>
        </w:rPr>
        <w:t xml:space="preserve"> </w:t>
      </w:r>
      <w:r w:rsidRPr="007F01C9">
        <w:rPr>
          <w:rFonts w:ascii="Times New Roman" w:hAnsi="Times New Roman" w:cs="Times New Roman"/>
          <w:sz w:val="24"/>
          <w:szCs w:val="24"/>
        </w:rPr>
        <w:t>- ne retāk kā vienu reizi ceturksnī un pārskata gada pēdējā darba dienā;</w:t>
      </w:r>
    </w:p>
    <w:p w:rsidR="00646D76" w:rsidRPr="007F01C9" w:rsidRDefault="00E81656" w:rsidP="00646D76">
      <w:pPr>
        <w:pStyle w:val="Sarakstarindkopa"/>
        <w:numPr>
          <w:ilvl w:val="1"/>
          <w:numId w:val="1"/>
        </w:numPr>
        <w:spacing w:after="0" w:line="240" w:lineRule="auto"/>
        <w:ind w:left="851" w:hanging="567"/>
        <w:jc w:val="both"/>
        <w:rPr>
          <w:rFonts w:ascii="Times New Roman" w:hAnsi="Times New Roman" w:cs="Times New Roman"/>
          <w:sz w:val="24"/>
          <w:szCs w:val="24"/>
        </w:rPr>
      </w:pPr>
      <w:r w:rsidRPr="007F01C9">
        <w:rPr>
          <w:rFonts w:ascii="Times New Roman" w:hAnsi="Times New Roman" w:cs="Times New Roman"/>
          <w:sz w:val="24"/>
          <w:szCs w:val="24"/>
        </w:rPr>
        <w:t>norēķinu konti Valsts Kasē un kredītiestādēs</w:t>
      </w:r>
      <w:r w:rsidR="00690297" w:rsidRPr="007F01C9">
        <w:rPr>
          <w:rFonts w:ascii="Times New Roman" w:hAnsi="Times New Roman" w:cs="Times New Roman"/>
          <w:sz w:val="24"/>
          <w:szCs w:val="24"/>
        </w:rPr>
        <w:t xml:space="preserve"> </w:t>
      </w:r>
      <w:r w:rsidRPr="007F01C9">
        <w:rPr>
          <w:rFonts w:ascii="Times New Roman" w:hAnsi="Times New Roman" w:cs="Times New Roman"/>
          <w:sz w:val="24"/>
          <w:szCs w:val="24"/>
        </w:rPr>
        <w:t xml:space="preserve">- </w:t>
      </w:r>
      <w:r w:rsidR="00006E48" w:rsidRPr="007F01C9">
        <w:rPr>
          <w:rFonts w:ascii="Times New Roman" w:hAnsi="Times New Roman" w:cs="Times New Roman"/>
          <w:sz w:val="24"/>
          <w:szCs w:val="24"/>
        </w:rPr>
        <w:t xml:space="preserve"> </w:t>
      </w:r>
      <w:r w:rsidR="0096359E" w:rsidRPr="007F01C9">
        <w:rPr>
          <w:rFonts w:ascii="Times New Roman" w:hAnsi="Times New Roman" w:cs="Times New Roman"/>
          <w:sz w:val="24"/>
          <w:szCs w:val="24"/>
        </w:rPr>
        <w:t xml:space="preserve">līdz 20.janvārim </w:t>
      </w:r>
      <w:r w:rsidR="00221483" w:rsidRPr="007F01C9">
        <w:rPr>
          <w:rFonts w:ascii="Times New Roman" w:hAnsi="Times New Roman" w:cs="Times New Roman"/>
          <w:sz w:val="24"/>
          <w:szCs w:val="24"/>
        </w:rPr>
        <w:t xml:space="preserve">par </w:t>
      </w:r>
      <w:r w:rsidR="00231176" w:rsidRPr="007F01C9">
        <w:rPr>
          <w:rFonts w:ascii="Times New Roman" w:hAnsi="Times New Roman" w:cs="Times New Roman"/>
          <w:sz w:val="24"/>
          <w:szCs w:val="24"/>
        </w:rPr>
        <w:t xml:space="preserve">pārskata gada </w:t>
      </w:r>
      <w:r w:rsidR="00221483" w:rsidRPr="007F01C9">
        <w:rPr>
          <w:rFonts w:ascii="Times New Roman" w:hAnsi="Times New Roman" w:cs="Times New Roman"/>
          <w:sz w:val="24"/>
          <w:szCs w:val="24"/>
        </w:rPr>
        <w:t>naudas līdzekļu atlikumiem uz</w:t>
      </w:r>
      <w:r w:rsidR="00CD1E6E" w:rsidRPr="007F01C9">
        <w:rPr>
          <w:rFonts w:ascii="Times New Roman" w:hAnsi="Times New Roman" w:cs="Times New Roman"/>
          <w:sz w:val="24"/>
          <w:szCs w:val="24"/>
        </w:rPr>
        <w:t xml:space="preserve"> 31.decembri</w:t>
      </w:r>
      <w:r w:rsidR="00006E48" w:rsidRPr="007F01C9">
        <w:rPr>
          <w:rFonts w:ascii="Times New Roman" w:hAnsi="Times New Roman" w:cs="Times New Roman"/>
          <w:sz w:val="24"/>
          <w:szCs w:val="24"/>
        </w:rPr>
        <w:t>;</w:t>
      </w:r>
      <w:r w:rsidR="00231176" w:rsidRPr="007F01C9">
        <w:rPr>
          <w:rFonts w:ascii="Times New Roman" w:hAnsi="Times New Roman" w:cs="Times New Roman"/>
          <w:sz w:val="24"/>
          <w:szCs w:val="24"/>
        </w:rPr>
        <w:t xml:space="preserve"> </w:t>
      </w:r>
    </w:p>
    <w:p w:rsidR="00646D76" w:rsidRPr="007F01C9" w:rsidRDefault="00006E48" w:rsidP="00646D76">
      <w:pPr>
        <w:pStyle w:val="Sarakstarindkopa"/>
        <w:numPr>
          <w:ilvl w:val="1"/>
          <w:numId w:val="1"/>
        </w:numPr>
        <w:spacing w:after="0" w:line="240" w:lineRule="auto"/>
        <w:ind w:left="851" w:hanging="567"/>
        <w:jc w:val="both"/>
        <w:rPr>
          <w:rFonts w:ascii="Times New Roman" w:hAnsi="Times New Roman" w:cs="Times New Roman"/>
          <w:sz w:val="24"/>
          <w:szCs w:val="24"/>
        </w:rPr>
      </w:pPr>
      <w:r w:rsidRPr="007F01C9">
        <w:rPr>
          <w:rFonts w:ascii="Times New Roman" w:hAnsi="Times New Roman" w:cs="Times New Roman"/>
          <w:sz w:val="24"/>
          <w:szCs w:val="24"/>
        </w:rPr>
        <w:t>naudas līdzekļi ceļā</w:t>
      </w:r>
      <w:r w:rsidR="00690297" w:rsidRPr="007F01C9">
        <w:rPr>
          <w:rFonts w:ascii="Times New Roman" w:hAnsi="Times New Roman" w:cs="Times New Roman"/>
          <w:sz w:val="24"/>
          <w:szCs w:val="24"/>
        </w:rPr>
        <w:t xml:space="preserve"> </w:t>
      </w:r>
      <w:r w:rsidRPr="007F01C9">
        <w:rPr>
          <w:rFonts w:ascii="Times New Roman" w:hAnsi="Times New Roman" w:cs="Times New Roman"/>
          <w:sz w:val="24"/>
          <w:szCs w:val="24"/>
        </w:rPr>
        <w:t>- līdz 20.j</w:t>
      </w:r>
      <w:r w:rsidR="00274C55" w:rsidRPr="007F01C9">
        <w:rPr>
          <w:rFonts w:ascii="Times New Roman" w:hAnsi="Times New Roman" w:cs="Times New Roman"/>
          <w:sz w:val="24"/>
          <w:szCs w:val="24"/>
        </w:rPr>
        <w:t>anvārim par</w:t>
      </w:r>
      <w:r w:rsidR="00231176" w:rsidRPr="007F01C9">
        <w:rPr>
          <w:rFonts w:ascii="Times New Roman" w:hAnsi="Times New Roman" w:cs="Times New Roman"/>
          <w:sz w:val="24"/>
          <w:szCs w:val="24"/>
        </w:rPr>
        <w:t xml:space="preserve"> pārskata gada </w:t>
      </w:r>
      <w:r w:rsidR="00CD1E6E" w:rsidRPr="007F01C9">
        <w:rPr>
          <w:rFonts w:ascii="Times New Roman" w:hAnsi="Times New Roman" w:cs="Times New Roman"/>
          <w:sz w:val="24"/>
          <w:szCs w:val="24"/>
        </w:rPr>
        <w:t>naudas līdzekļiem ceļā uz 31.decembri</w:t>
      </w:r>
      <w:r w:rsidR="00231176" w:rsidRPr="007F01C9">
        <w:rPr>
          <w:rFonts w:ascii="Times New Roman" w:hAnsi="Times New Roman" w:cs="Times New Roman"/>
          <w:sz w:val="24"/>
          <w:szCs w:val="24"/>
        </w:rPr>
        <w:t>;</w:t>
      </w:r>
    </w:p>
    <w:p w:rsidR="00646D76" w:rsidRPr="007F01C9" w:rsidRDefault="00231176" w:rsidP="00646D76">
      <w:pPr>
        <w:pStyle w:val="Sarakstarindkopa"/>
        <w:numPr>
          <w:ilvl w:val="1"/>
          <w:numId w:val="1"/>
        </w:numPr>
        <w:spacing w:after="0" w:line="240" w:lineRule="auto"/>
        <w:ind w:left="851" w:hanging="567"/>
        <w:jc w:val="both"/>
        <w:rPr>
          <w:rFonts w:ascii="Times New Roman" w:hAnsi="Times New Roman" w:cs="Times New Roman"/>
          <w:sz w:val="24"/>
          <w:szCs w:val="24"/>
        </w:rPr>
      </w:pPr>
      <w:r w:rsidRPr="007F01C9">
        <w:rPr>
          <w:rFonts w:ascii="Times New Roman" w:hAnsi="Times New Roman" w:cs="Times New Roman"/>
          <w:sz w:val="24"/>
          <w:szCs w:val="24"/>
        </w:rPr>
        <w:t>finanšu ieguldījumi, norēķini ar pircējiem un pasūtītājiem, norēķini ar piegādātājiem un norēķini ar citiem debitoriem un kreditoriem</w:t>
      </w:r>
      <w:r w:rsidR="00690297" w:rsidRPr="007F01C9">
        <w:rPr>
          <w:rFonts w:ascii="Times New Roman" w:hAnsi="Times New Roman" w:cs="Times New Roman"/>
          <w:sz w:val="24"/>
          <w:szCs w:val="24"/>
        </w:rPr>
        <w:t xml:space="preserve"> </w:t>
      </w:r>
      <w:r w:rsidRPr="007F01C9">
        <w:rPr>
          <w:rFonts w:ascii="Times New Roman" w:hAnsi="Times New Roman" w:cs="Times New Roman"/>
          <w:sz w:val="24"/>
          <w:szCs w:val="24"/>
        </w:rPr>
        <w:t>- ne retāk kā reizi gadā pirms gada pārskata sagatavošanas, bet ne agrāk par 1.oktobri;</w:t>
      </w:r>
    </w:p>
    <w:p w:rsidR="00646D76" w:rsidRPr="007F01C9" w:rsidRDefault="00231176" w:rsidP="00646D76">
      <w:pPr>
        <w:pStyle w:val="Sarakstarindkopa"/>
        <w:numPr>
          <w:ilvl w:val="1"/>
          <w:numId w:val="1"/>
        </w:numPr>
        <w:spacing w:after="0" w:line="240" w:lineRule="auto"/>
        <w:ind w:left="851" w:hanging="567"/>
        <w:jc w:val="both"/>
        <w:rPr>
          <w:rFonts w:ascii="Times New Roman" w:hAnsi="Times New Roman" w:cs="Times New Roman"/>
          <w:sz w:val="24"/>
          <w:szCs w:val="24"/>
        </w:rPr>
      </w:pPr>
      <w:r w:rsidRPr="007F01C9">
        <w:rPr>
          <w:rFonts w:ascii="Times New Roman" w:hAnsi="Times New Roman" w:cs="Times New Roman"/>
          <w:sz w:val="24"/>
          <w:szCs w:val="24"/>
        </w:rPr>
        <w:t>norēķini ar budžetu par nodokļiem</w:t>
      </w:r>
      <w:r w:rsidR="00690297" w:rsidRPr="007F01C9">
        <w:rPr>
          <w:rFonts w:ascii="Times New Roman" w:hAnsi="Times New Roman" w:cs="Times New Roman"/>
          <w:sz w:val="24"/>
          <w:szCs w:val="24"/>
        </w:rPr>
        <w:t xml:space="preserve"> </w:t>
      </w:r>
      <w:r w:rsidRPr="007F01C9">
        <w:rPr>
          <w:rFonts w:ascii="Times New Roman" w:hAnsi="Times New Roman" w:cs="Times New Roman"/>
          <w:sz w:val="24"/>
          <w:szCs w:val="24"/>
        </w:rPr>
        <w:t>- ne retāk kā vien</w:t>
      </w:r>
      <w:r w:rsidR="007F01C9" w:rsidRPr="007F01C9">
        <w:rPr>
          <w:rFonts w:ascii="Times New Roman" w:hAnsi="Times New Roman" w:cs="Times New Roman"/>
          <w:sz w:val="24"/>
          <w:szCs w:val="24"/>
        </w:rPr>
        <w:t xml:space="preserve">u </w:t>
      </w:r>
      <w:r w:rsidRPr="007F01C9">
        <w:rPr>
          <w:rFonts w:ascii="Times New Roman" w:hAnsi="Times New Roman" w:cs="Times New Roman"/>
          <w:sz w:val="24"/>
          <w:szCs w:val="24"/>
        </w:rPr>
        <w:t>reiz</w:t>
      </w:r>
      <w:r w:rsidR="007F01C9" w:rsidRPr="007F01C9">
        <w:rPr>
          <w:rFonts w:ascii="Times New Roman" w:hAnsi="Times New Roman" w:cs="Times New Roman"/>
          <w:sz w:val="24"/>
          <w:szCs w:val="24"/>
        </w:rPr>
        <w:t>i</w:t>
      </w:r>
      <w:r w:rsidRPr="007F01C9">
        <w:rPr>
          <w:rFonts w:ascii="Times New Roman" w:hAnsi="Times New Roman" w:cs="Times New Roman"/>
          <w:sz w:val="24"/>
          <w:szCs w:val="24"/>
        </w:rPr>
        <w:t xml:space="preserve"> gadā;</w:t>
      </w:r>
    </w:p>
    <w:p w:rsidR="00307241" w:rsidRPr="007F01C9" w:rsidRDefault="00231176" w:rsidP="00646D76">
      <w:pPr>
        <w:pStyle w:val="Sarakstarindkopa"/>
        <w:numPr>
          <w:ilvl w:val="1"/>
          <w:numId w:val="1"/>
        </w:numPr>
        <w:spacing w:after="0" w:line="240" w:lineRule="auto"/>
        <w:ind w:left="851" w:hanging="567"/>
        <w:jc w:val="both"/>
        <w:rPr>
          <w:rFonts w:ascii="Times New Roman" w:hAnsi="Times New Roman" w:cs="Times New Roman"/>
          <w:sz w:val="24"/>
          <w:szCs w:val="24"/>
        </w:rPr>
      </w:pPr>
      <w:r w:rsidRPr="007F01C9">
        <w:rPr>
          <w:rFonts w:ascii="Times New Roman" w:hAnsi="Times New Roman" w:cs="Times New Roman"/>
          <w:sz w:val="24"/>
          <w:szCs w:val="24"/>
        </w:rPr>
        <w:t>uzskaites veidlapas</w:t>
      </w:r>
      <w:r w:rsidR="0044093E">
        <w:rPr>
          <w:rFonts w:ascii="Times New Roman" w:hAnsi="Times New Roman" w:cs="Times New Roman"/>
          <w:sz w:val="24"/>
          <w:szCs w:val="24"/>
        </w:rPr>
        <w:t xml:space="preserve"> (kvītis, biļetes)</w:t>
      </w:r>
      <w:r w:rsidR="00690297" w:rsidRPr="007F01C9">
        <w:rPr>
          <w:rFonts w:ascii="Times New Roman" w:hAnsi="Times New Roman" w:cs="Times New Roman"/>
          <w:sz w:val="24"/>
          <w:szCs w:val="24"/>
        </w:rPr>
        <w:t xml:space="preserve"> </w:t>
      </w:r>
      <w:r w:rsidRPr="007F01C9">
        <w:rPr>
          <w:rFonts w:ascii="Times New Roman" w:hAnsi="Times New Roman" w:cs="Times New Roman"/>
          <w:sz w:val="24"/>
          <w:szCs w:val="24"/>
        </w:rPr>
        <w:t xml:space="preserve">- </w:t>
      </w:r>
      <w:r w:rsidR="00C6781B" w:rsidRPr="007F01C9">
        <w:rPr>
          <w:rFonts w:ascii="Times New Roman" w:hAnsi="Times New Roman" w:cs="Times New Roman"/>
          <w:sz w:val="24"/>
          <w:szCs w:val="24"/>
        </w:rPr>
        <w:t xml:space="preserve">ne retāk </w:t>
      </w:r>
      <w:r w:rsidR="00221483" w:rsidRPr="007F01C9">
        <w:rPr>
          <w:rFonts w:ascii="Times New Roman" w:hAnsi="Times New Roman" w:cs="Times New Roman"/>
          <w:sz w:val="24"/>
          <w:szCs w:val="24"/>
        </w:rPr>
        <w:t>k</w:t>
      </w:r>
      <w:r w:rsidR="009839D8" w:rsidRPr="007F01C9">
        <w:rPr>
          <w:rFonts w:ascii="Times New Roman" w:hAnsi="Times New Roman" w:cs="Times New Roman"/>
          <w:sz w:val="24"/>
          <w:szCs w:val="24"/>
        </w:rPr>
        <w:t>ā reizi</w:t>
      </w:r>
      <w:r w:rsidR="00C6781B" w:rsidRPr="007F01C9">
        <w:rPr>
          <w:rFonts w:ascii="Times New Roman" w:hAnsi="Times New Roman" w:cs="Times New Roman"/>
          <w:sz w:val="24"/>
          <w:szCs w:val="24"/>
        </w:rPr>
        <w:t xml:space="preserve"> gadā.</w:t>
      </w:r>
    </w:p>
    <w:p w:rsidR="007F01C9" w:rsidRPr="006F5D57" w:rsidRDefault="007F01C9" w:rsidP="007F01C9">
      <w:pPr>
        <w:pStyle w:val="Sarakstarindkopa"/>
        <w:spacing w:after="0" w:line="240" w:lineRule="auto"/>
        <w:ind w:left="851"/>
        <w:jc w:val="both"/>
        <w:rPr>
          <w:rFonts w:ascii="Times New Roman" w:hAnsi="Times New Roman" w:cs="Times New Roman"/>
          <w:sz w:val="24"/>
          <w:szCs w:val="24"/>
          <w:highlight w:val="yellow"/>
        </w:rPr>
      </w:pPr>
    </w:p>
    <w:p w:rsidR="00307241" w:rsidRPr="006F5D57" w:rsidRDefault="00EB0550"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IV</w:t>
      </w:r>
      <w:r w:rsidR="00D63928" w:rsidRPr="006F5D57">
        <w:rPr>
          <w:rFonts w:ascii="Times New Roman" w:hAnsi="Times New Roman" w:cs="Times New Roman"/>
          <w:b/>
          <w:sz w:val="24"/>
          <w:szCs w:val="24"/>
        </w:rPr>
        <w:t>.</w:t>
      </w:r>
      <w:r w:rsidR="00517D21" w:rsidRPr="006F5D57">
        <w:rPr>
          <w:rFonts w:ascii="Times New Roman" w:hAnsi="Times New Roman" w:cs="Times New Roman"/>
          <w:b/>
          <w:sz w:val="24"/>
          <w:szCs w:val="24"/>
        </w:rPr>
        <w:t xml:space="preserve"> Inventarizācijas komisija</w:t>
      </w:r>
    </w:p>
    <w:p w:rsidR="00854933" w:rsidRDefault="007A28A6"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Pirms inventarizācijas uzsākšanas </w:t>
      </w:r>
      <w:r w:rsidR="007F01C9">
        <w:rPr>
          <w:rFonts w:ascii="Times New Roman" w:hAnsi="Times New Roman" w:cs="Times New Roman"/>
          <w:sz w:val="24"/>
          <w:szCs w:val="24"/>
        </w:rPr>
        <w:t>Priekules</w:t>
      </w:r>
      <w:r w:rsidRPr="006F5D57">
        <w:rPr>
          <w:rFonts w:ascii="Times New Roman" w:hAnsi="Times New Roman" w:cs="Times New Roman"/>
          <w:sz w:val="24"/>
          <w:szCs w:val="24"/>
        </w:rPr>
        <w:t xml:space="preserve"> novada pašvaldības izpilddirektors izdo</w:t>
      </w:r>
      <w:r w:rsidR="00D15C71" w:rsidRPr="006F5D57">
        <w:rPr>
          <w:rFonts w:ascii="Times New Roman" w:hAnsi="Times New Roman" w:cs="Times New Roman"/>
          <w:sz w:val="24"/>
          <w:szCs w:val="24"/>
        </w:rPr>
        <w:t>d</w:t>
      </w:r>
      <w:r w:rsidRPr="006F5D57">
        <w:rPr>
          <w:rFonts w:ascii="Times New Roman" w:hAnsi="Times New Roman" w:cs="Times New Roman"/>
          <w:sz w:val="24"/>
          <w:szCs w:val="24"/>
        </w:rPr>
        <w:t xml:space="preserve"> kopējo rīkojumu par inventarizācijas uzsākšanu.</w:t>
      </w:r>
      <w:r w:rsidR="00307241" w:rsidRPr="006F5D57">
        <w:rPr>
          <w:rFonts w:ascii="Times New Roman" w:hAnsi="Times New Roman" w:cs="Times New Roman"/>
          <w:sz w:val="24"/>
          <w:szCs w:val="24"/>
        </w:rPr>
        <w:t xml:space="preserve"> </w:t>
      </w:r>
    </w:p>
    <w:p w:rsidR="00F86ADA" w:rsidRDefault="00F86ADA" w:rsidP="008160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inventarizācijas metodisko un organizatorisko vadību atbild Finanšu nodaļa.</w:t>
      </w:r>
    </w:p>
    <w:p w:rsidR="00F86ADA" w:rsidRDefault="00F86ADA" w:rsidP="008160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Finanšu nodaļa atbild par to, ka visos gadījumos, kad tas ir nepieciešams, tiek veikts vērtības samazinājuma </w:t>
      </w:r>
      <w:proofErr w:type="spellStart"/>
      <w:r>
        <w:rPr>
          <w:rFonts w:ascii="Times New Roman" w:hAnsi="Times New Roman" w:cs="Times New Roman"/>
          <w:sz w:val="24"/>
          <w:szCs w:val="24"/>
        </w:rPr>
        <w:t>izvērtējums</w:t>
      </w:r>
      <w:proofErr w:type="spellEnd"/>
      <w:r>
        <w:rPr>
          <w:rFonts w:ascii="Times New Roman" w:hAnsi="Times New Roman" w:cs="Times New Roman"/>
          <w:sz w:val="24"/>
          <w:szCs w:val="24"/>
        </w:rPr>
        <w:t>.</w:t>
      </w:r>
    </w:p>
    <w:p w:rsidR="00F86ADA" w:rsidRPr="006F5D57" w:rsidRDefault="00F86ADA" w:rsidP="008160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Finanšu nodaļa nodrošina, ka visi darījumi ir iegrāmatoti pirms inventarizācijas veikšanas.</w:t>
      </w:r>
    </w:p>
    <w:p w:rsidR="00854933" w:rsidRPr="006F5D57" w:rsidRDefault="00307241"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Inventarizācijas komisijas izveido šādā sastāvā:</w:t>
      </w:r>
    </w:p>
    <w:p w:rsidR="00212C3D" w:rsidRPr="006F5D57" w:rsidRDefault="00307241" w:rsidP="00212C3D">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inventarizācijas komisijas priekšsēdētājs;</w:t>
      </w:r>
    </w:p>
    <w:p w:rsidR="00307241" w:rsidRPr="006F5D57" w:rsidRDefault="00307241" w:rsidP="008E2E79">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inventarizācijas komis</w:t>
      </w:r>
      <w:r w:rsidR="00D505A6" w:rsidRPr="006F5D57">
        <w:rPr>
          <w:rFonts w:ascii="Times New Roman" w:hAnsi="Times New Roman" w:cs="Times New Roman"/>
          <w:sz w:val="24"/>
          <w:szCs w:val="24"/>
        </w:rPr>
        <w:t>ijas locekļi (ne mazāk kā divi).</w:t>
      </w:r>
    </w:p>
    <w:p w:rsidR="008E2E79" w:rsidRPr="006F5D57" w:rsidRDefault="00D15C71"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Izpilddirektors</w:t>
      </w:r>
      <w:r w:rsidR="00ED15AA" w:rsidRPr="006F5D57">
        <w:rPr>
          <w:rFonts w:ascii="Times New Roman" w:hAnsi="Times New Roman" w:cs="Times New Roman"/>
          <w:sz w:val="24"/>
          <w:szCs w:val="24"/>
        </w:rPr>
        <w:t xml:space="preserve"> inventarizācijas rīkojumā a</w:t>
      </w:r>
      <w:r w:rsidR="00D505A6" w:rsidRPr="006F5D57">
        <w:rPr>
          <w:rFonts w:ascii="Times New Roman" w:hAnsi="Times New Roman" w:cs="Times New Roman"/>
          <w:sz w:val="24"/>
          <w:szCs w:val="24"/>
        </w:rPr>
        <w:t>tsevišķu bilances posteņu inventarizācijai, piemēram</w:t>
      </w:r>
      <w:r w:rsidR="007F01C9">
        <w:rPr>
          <w:rFonts w:ascii="Times New Roman" w:hAnsi="Times New Roman" w:cs="Times New Roman"/>
          <w:sz w:val="24"/>
          <w:szCs w:val="24"/>
        </w:rPr>
        <w:t>,</w:t>
      </w:r>
      <w:r w:rsidR="00D505A6" w:rsidRPr="006F5D57">
        <w:rPr>
          <w:rFonts w:ascii="Times New Roman" w:hAnsi="Times New Roman" w:cs="Times New Roman"/>
          <w:sz w:val="24"/>
          <w:szCs w:val="24"/>
        </w:rPr>
        <w:t xml:space="preserve"> ilgtermiņa ieguldījumiem,</w:t>
      </w:r>
      <w:r w:rsidR="00ED15AA" w:rsidRPr="006F5D57">
        <w:rPr>
          <w:rFonts w:ascii="Times New Roman" w:hAnsi="Times New Roman" w:cs="Times New Roman"/>
          <w:sz w:val="24"/>
          <w:szCs w:val="24"/>
        </w:rPr>
        <w:t xml:space="preserve"> komisijā var iekļaut </w:t>
      </w:r>
      <w:r w:rsidR="00D505A6" w:rsidRPr="006F5D57">
        <w:rPr>
          <w:rFonts w:ascii="Times New Roman" w:hAnsi="Times New Roman" w:cs="Times New Roman"/>
          <w:sz w:val="24"/>
          <w:szCs w:val="24"/>
        </w:rPr>
        <w:t>attiecīgās jomas ekspertus.</w:t>
      </w:r>
    </w:p>
    <w:p w:rsidR="008E2E79" w:rsidRPr="006F5D57" w:rsidRDefault="00D15C71"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Izpilddirektors</w:t>
      </w:r>
      <w:r w:rsidR="0054639D" w:rsidRPr="006F5D57">
        <w:rPr>
          <w:rFonts w:ascii="Times New Roman" w:hAnsi="Times New Roman" w:cs="Times New Roman"/>
          <w:sz w:val="24"/>
          <w:szCs w:val="24"/>
        </w:rPr>
        <w:t xml:space="preserve"> ar rīkojumu nosaka </w:t>
      </w:r>
      <w:r w:rsidR="00307241" w:rsidRPr="006F5D57">
        <w:rPr>
          <w:rFonts w:ascii="Times New Roman" w:hAnsi="Times New Roman" w:cs="Times New Roman"/>
          <w:sz w:val="24"/>
          <w:szCs w:val="24"/>
        </w:rPr>
        <w:t xml:space="preserve">inventarizācijas komisijas (turpmāk tekstā </w:t>
      </w:r>
      <w:r w:rsidRPr="006F5D57">
        <w:rPr>
          <w:rFonts w:ascii="Times New Roman" w:hAnsi="Times New Roman" w:cs="Times New Roman"/>
          <w:sz w:val="24"/>
          <w:szCs w:val="24"/>
        </w:rPr>
        <w:t>IK</w:t>
      </w:r>
      <w:r w:rsidR="00307241" w:rsidRPr="006F5D57">
        <w:rPr>
          <w:rFonts w:ascii="Times New Roman" w:hAnsi="Times New Roman" w:cs="Times New Roman"/>
          <w:sz w:val="24"/>
          <w:szCs w:val="24"/>
        </w:rPr>
        <w:t>) personālsastāvu, inventarizācijas sākšanas, pabeigšanas un dokumentēšanas termiņus</w:t>
      </w:r>
      <w:r w:rsidR="0054639D" w:rsidRPr="006F5D57">
        <w:rPr>
          <w:rFonts w:ascii="Times New Roman" w:hAnsi="Times New Roman" w:cs="Times New Roman"/>
          <w:sz w:val="24"/>
          <w:szCs w:val="24"/>
        </w:rPr>
        <w:t xml:space="preserve">. </w:t>
      </w:r>
    </w:p>
    <w:p w:rsidR="008E2E79" w:rsidRPr="006F5D57" w:rsidRDefault="00D15C71" w:rsidP="008E2E7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IK</w:t>
      </w:r>
      <w:r w:rsidR="00307241" w:rsidRPr="006F5D57">
        <w:rPr>
          <w:rFonts w:ascii="Times New Roman" w:hAnsi="Times New Roman" w:cs="Times New Roman"/>
          <w:sz w:val="24"/>
          <w:szCs w:val="24"/>
        </w:rPr>
        <w:t xml:space="preserve"> inventarizē :</w:t>
      </w:r>
    </w:p>
    <w:p w:rsidR="008E2E79" w:rsidRPr="006F5D57" w:rsidRDefault="00307241" w:rsidP="008160C9">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Pašv</w:t>
      </w:r>
      <w:r w:rsidR="00995A91" w:rsidRPr="006F5D57">
        <w:rPr>
          <w:rFonts w:ascii="Times New Roman" w:hAnsi="Times New Roman" w:cs="Times New Roman"/>
          <w:sz w:val="24"/>
          <w:szCs w:val="24"/>
        </w:rPr>
        <w:t>aldības ilgtermiņa nemateriālos ieguldījumus</w:t>
      </w:r>
      <w:r w:rsidR="007F01C9">
        <w:rPr>
          <w:rFonts w:ascii="Times New Roman" w:hAnsi="Times New Roman" w:cs="Times New Roman"/>
          <w:sz w:val="24"/>
          <w:szCs w:val="24"/>
        </w:rPr>
        <w:t>;</w:t>
      </w:r>
    </w:p>
    <w:p w:rsidR="008E2E79" w:rsidRPr="006F5D57" w:rsidRDefault="00995A91" w:rsidP="008160C9">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zemi, ēkas un būves</w:t>
      </w:r>
      <w:r w:rsidR="00307241" w:rsidRPr="006F5D57">
        <w:rPr>
          <w:rFonts w:ascii="Times New Roman" w:hAnsi="Times New Roman" w:cs="Times New Roman"/>
          <w:sz w:val="24"/>
          <w:szCs w:val="24"/>
        </w:rPr>
        <w:t>;</w:t>
      </w:r>
    </w:p>
    <w:p w:rsidR="008E2E79" w:rsidRPr="006F5D57" w:rsidRDefault="00995A91" w:rsidP="008160C9">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tehnoloģiskās iekārtas un mašīnas;</w:t>
      </w:r>
    </w:p>
    <w:p w:rsidR="008E2E79" w:rsidRPr="006F5D57" w:rsidRDefault="00995A91" w:rsidP="008160C9">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lastRenderedPageBreak/>
        <w:t>pārējos pamatlīdzekļus;</w:t>
      </w:r>
    </w:p>
    <w:p w:rsidR="008E2E79" w:rsidRPr="006F5D57" w:rsidRDefault="00995A91" w:rsidP="008160C9">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pamatlīdzekļu izveidošanu un nepabeigto būvniecību;</w:t>
      </w:r>
    </w:p>
    <w:p w:rsidR="008E2E79" w:rsidRPr="006F5D57" w:rsidRDefault="00995A91" w:rsidP="008160C9">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bioloģiskos un pazemes aktīvus;</w:t>
      </w:r>
    </w:p>
    <w:p w:rsidR="008E2E79" w:rsidRPr="006F5D57" w:rsidRDefault="00995A91" w:rsidP="008160C9">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avansa maksājumus par pamatlīdzekļiem;</w:t>
      </w:r>
    </w:p>
    <w:p w:rsidR="008E2E79" w:rsidRPr="006F5D57" w:rsidRDefault="00995A91" w:rsidP="008E2E79">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ilgtermiņa finanšu ieguldījumus;</w:t>
      </w:r>
    </w:p>
    <w:p w:rsidR="008E2E79" w:rsidRPr="006F5D57" w:rsidRDefault="00ED45BD" w:rsidP="008E2E79">
      <w:pPr>
        <w:pStyle w:val="Sarakstarindkopa"/>
        <w:numPr>
          <w:ilvl w:val="1"/>
          <w:numId w:val="1"/>
        </w:numPr>
        <w:spacing w:after="0" w:line="240" w:lineRule="auto"/>
        <w:ind w:left="993" w:hanging="709"/>
        <w:jc w:val="both"/>
        <w:rPr>
          <w:rFonts w:ascii="Times New Roman" w:hAnsi="Times New Roman" w:cs="Times New Roman"/>
          <w:sz w:val="24"/>
          <w:szCs w:val="24"/>
        </w:rPr>
      </w:pPr>
      <w:r w:rsidRPr="006F5D57">
        <w:rPr>
          <w:rFonts w:ascii="Times New Roman" w:hAnsi="Times New Roman" w:cs="Times New Roman"/>
          <w:sz w:val="24"/>
          <w:szCs w:val="24"/>
        </w:rPr>
        <w:t>ilgtermiņa prasības</w:t>
      </w:r>
      <w:r w:rsidR="00995A91" w:rsidRPr="006F5D57">
        <w:rPr>
          <w:rFonts w:ascii="Times New Roman" w:hAnsi="Times New Roman" w:cs="Times New Roman"/>
          <w:sz w:val="24"/>
          <w:szCs w:val="24"/>
        </w:rPr>
        <w:t>;</w:t>
      </w:r>
    </w:p>
    <w:p w:rsidR="00091AAA" w:rsidRPr="006F5D57" w:rsidRDefault="00091AAA" w:rsidP="008E2E79">
      <w:pPr>
        <w:pStyle w:val="Sarakstarindkopa"/>
        <w:numPr>
          <w:ilvl w:val="1"/>
          <w:numId w:val="1"/>
        </w:numPr>
        <w:spacing w:after="0" w:line="240" w:lineRule="auto"/>
        <w:ind w:left="993" w:hanging="709"/>
        <w:jc w:val="both"/>
        <w:rPr>
          <w:rFonts w:ascii="Times New Roman" w:hAnsi="Times New Roman" w:cs="Times New Roman"/>
          <w:sz w:val="24"/>
          <w:szCs w:val="24"/>
        </w:rPr>
      </w:pPr>
      <w:r w:rsidRPr="006F5D57">
        <w:rPr>
          <w:rFonts w:ascii="Times New Roman" w:hAnsi="Times New Roman" w:cs="Times New Roman"/>
          <w:sz w:val="24"/>
          <w:szCs w:val="24"/>
        </w:rPr>
        <w:t>ieguldījuma īpašumus;</w:t>
      </w:r>
    </w:p>
    <w:p w:rsidR="00091AAA" w:rsidRPr="006F5D57" w:rsidRDefault="00091AAA" w:rsidP="008E2E79">
      <w:pPr>
        <w:pStyle w:val="Sarakstarindkopa"/>
        <w:numPr>
          <w:ilvl w:val="1"/>
          <w:numId w:val="1"/>
        </w:numPr>
        <w:spacing w:after="0" w:line="240" w:lineRule="auto"/>
        <w:ind w:left="993" w:hanging="709"/>
        <w:jc w:val="both"/>
        <w:rPr>
          <w:rFonts w:ascii="Times New Roman" w:hAnsi="Times New Roman" w:cs="Times New Roman"/>
          <w:sz w:val="24"/>
          <w:szCs w:val="24"/>
        </w:rPr>
      </w:pPr>
      <w:r w:rsidRPr="006F5D57">
        <w:rPr>
          <w:rFonts w:ascii="Times New Roman" w:hAnsi="Times New Roman" w:cs="Times New Roman"/>
          <w:sz w:val="24"/>
          <w:szCs w:val="24"/>
        </w:rPr>
        <w:t>bioloģiskos aktīvus lauksaimnieciskajai darbībai;</w:t>
      </w:r>
    </w:p>
    <w:p w:rsidR="00C75E26" w:rsidRPr="006F5D57" w:rsidRDefault="00995A91" w:rsidP="00C75E26">
      <w:pPr>
        <w:pStyle w:val="Sarakstarindkopa"/>
        <w:numPr>
          <w:ilvl w:val="1"/>
          <w:numId w:val="1"/>
        </w:numPr>
        <w:spacing w:after="0" w:line="240" w:lineRule="auto"/>
        <w:ind w:left="993" w:hanging="709"/>
        <w:jc w:val="both"/>
        <w:rPr>
          <w:rFonts w:ascii="Times New Roman" w:hAnsi="Times New Roman" w:cs="Times New Roman"/>
          <w:sz w:val="24"/>
          <w:szCs w:val="24"/>
        </w:rPr>
      </w:pPr>
      <w:r w:rsidRPr="006F5D57">
        <w:rPr>
          <w:rFonts w:ascii="Times New Roman" w:hAnsi="Times New Roman" w:cs="Times New Roman"/>
          <w:sz w:val="24"/>
          <w:szCs w:val="24"/>
        </w:rPr>
        <w:t>krājumus</w:t>
      </w:r>
      <w:r w:rsidR="00307241" w:rsidRPr="006F5D57">
        <w:rPr>
          <w:rFonts w:ascii="Times New Roman" w:hAnsi="Times New Roman" w:cs="Times New Roman"/>
          <w:sz w:val="24"/>
          <w:szCs w:val="24"/>
        </w:rPr>
        <w:t>;</w:t>
      </w:r>
    </w:p>
    <w:p w:rsidR="00C75E26" w:rsidRPr="006F5D57" w:rsidRDefault="00995A91" w:rsidP="00C75E26">
      <w:pPr>
        <w:pStyle w:val="Sarakstarindkopa"/>
        <w:numPr>
          <w:ilvl w:val="1"/>
          <w:numId w:val="1"/>
        </w:numPr>
        <w:spacing w:after="0" w:line="240" w:lineRule="auto"/>
        <w:ind w:left="993" w:hanging="709"/>
        <w:jc w:val="both"/>
        <w:rPr>
          <w:rFonts w:ascii="Times New Roman" w:hAnsi="Times New Roman" w:cs="Times New Roman"/>
          <w:sz w:val="24"/>
          <w:szCs w:val="24"/>
        </w:rPr>
      </w:pPr>
      <w:r w:rsidRPr="006F5D57">
        <w:rPr>
          <w:rFonts w:ascii="Times New Roman" w:hAnsi="Times New Roman" w:cs="Times New Roman"/>
          <w:sz w:val="24"/>
          <w:szCs w:val="24"/>
        </w:rPr>
        <w:t>debitorus;</w:t>
      </w:r>
    </w:p>
    <w:p w:rsidR="00C75E26" w:rsidRPr="006F5D57" w:rsidRDefault="00995A91" w:rsidP="008160C9">
      <w:pPr>
        <w:pStyle w:val="Sarakstarindkopa"/>
        <w:numPr>
          <w:ilvl w:val="1"/>
          <w:numId w:val="1"/>
        </w:numPr>
        <w:spacing w:after="0" w:line="240" w:lineRule="auto"/>
        <w:ind w:left="993" w:hanging="709"/>
        <w:jc w:val="both"/>
        <w:rPr>
          <w:rFonts w:ascii="Times New Roman" w:hAnsi="Times New Roman" w:cs="Times New Roman"/>
          <w:sz w:val="24"/>
          <w:szCs w:val="24"/>
        </w:rPr>
      </w:pPr>
      <w:r w:rsidRPr="006F5D57">
        <w:rPr>
          <w:rFonts w:ascii="Times New Roman" w:hAnsi="Times New Roman" w:cs="Times New Roman"/>
          <w:sz w:val="24"/>
          <w:szCs w:val="24"/>
        </w:rPr>
        <w:t xml:space="preserve">nākamo periodu izdevumus un avansus par pakalpojumiem un </w:t>
      </w:r>
      <w:r w:rsidR="007F01C9">
        <w:rPr>
          <w:rFonts w:ascii="Times New Roman" w:hAnsi="Times New Roman" w:cs="Times New Roman"/>
          <w:sz w:val="24"/>
          <w:szCs w:val="24"/>
        </w:rPr>
        <w:t>precēm</w:t>
      </w:r>
      <w:r w:rsidRPr="006F5D57">
        <w:rPr>
          <w:rFonts w:ascii="Times New Roman" w:hAnsi="Times New Roman" w:cs="Times New Roman"/>
          <w:sz w:val="24"/>
          <w:szCs w:val="24"/>
        </w:rPr>
        <w:t>;</w:t>
      </w:r>
    </w:p>
    <w:p w:rsidR="00C75E26" w:rsidRPr="006F5D57" w:rsidRDefault="00307241" w:rsidP="008160C9">
      <w:pPr>
        <w:pStyle w:val="Sarakstarindkopa"/>
        <w:numPr>
          <w:ilvl w:val="1"/>
          <w:numId w:val="1"/>
        </w:numPr>
        <w:spacing w:after="0" w:line="240" w:lineRule="auto"/>
        <w:ind w:left="993" w:hanging="709"/>
        <w:jc w:val="both"/>
        <w:rPr>
          <w:rFonts w:ascii="Times New Roman" w:hAnsi="Times New Roman" w:cs="Times New Roman"/>
          <w:sz w:val="24"/>
          <w:szCs w:val="24"/>
        </w:rPr>
      </w:pPr>
      <w:r w:rsidRPr="006F5D57">
        <w:rPr>
          <w:rFonts w:ascii="Times New Roman" w:hAnsi="Times New Roman" w:cs="Times New Roman"/>
          <w:sz w:val="24"/>
          <w:szCs w:val="24"/>
        </w:rPr>
        <w:t>pašvaldības naudas līdzekļus;</w:t>
      </w:r>
    </w:p>
    <w:p w:rsidR="00C75E26" w:rsidRPr="006F5D57" w:rsidRDefault="00307241" w:rsidP="00C75E26">
      <w:pPr>
        <w:pStyle w:val="Sarakstarindkopa"/>
        <w:numPr>
          <w:ilvl w:val="1"/>
          <w:numId w:val="1"/>
        </w:numPr>
        <w:spacing w:after="0" w:line="240" w:lineRule="auto"/>
        <w:ind w:left="993" w:hanging="709"/>
        <w:jc w:val="both"/>
        <w:rPr>
          <w:rFonts w:ascii="Times New Roman" w:hAnsi="Times New Roman" w:cs="Times New Roman"/>
          <w:sz w:val="24"/>
          <w:szCs w:val="24"/>
        </w:rPr>
      </w:pPr>
      <w:r w:rsidRPr="006F5D57">
        <w:rPr>
          <w:rFonts w:ascii="Times New Roman" w:hAnsi="Times New Roman" w:cs="Times New Roman"/>
          <w:sz w:val="24"/>
          <w:szCs w:val="24"/>
        </w:rPr>
        <w:t>kreditoru prasības;</w:t>
      </w:r>
    </w:p>
    <w:p w:rsidR="00C75E26" w:rsidRPr="006F5D57" w:rsidRDefault="00307241" w:rsidP="00C75E26">
      <w:pPr>
        <w:pStyle w:val="Sarakstarindkopa"/>
        <w:numPr>
          <w:ilvl w:val="1"/>
          <w:numId w:val="1"/>
        </w:numPr>
        <w:spacing w:after="0" w:line="240" w:lineRule="auto"/>
        <w:ind w:left="993" w:hanging="709"/>
        <w:jc w:val="both"/>
        <w:rPr>
          <w:rFonts w:ascii="Times New Roman" w:hAnsi="Times New Roman" w:cs="Times New Roman"/>
          <w:sz w:val="24"/>
          <w:szCs w:val="24"/>
        </w:rPr>
      </w:pPr>
      <w:r w:rsidRPr="006F5D57">
        <w:rPr>
          <w:rFonts w:ascii="Times New Roman" w:hAnsi="Times New Roman" w:cs="Times New Roman"/>
          <w:sz w:val="24"/>
          <w:szCs w:val="24"/>
        </w:rPr>
        <w:t>izsnieg</w:t>
      </w:r>
      <w:r w:rsidR="00F82105" w:rsidRPr="006F5D57">
        <w:rPr>
          <w:rFonts w:ascii="Times New Roman" w:hAnsi="Times New Roman" w:cs="Times New Roman"/>
          <w:sz w:val="24"/>
          <w:szCs w:val="24"/>
        </w:rPr>
        <w:t xml:space="preserve">tās un atlikumā esošās </w:t>
      </w:r>
      <w:r w:rsidRPr="006F5D57">
        <w:rPr>
          <w:rFonts w:ascii="Times New Roman" w:hAnsi="Times New Roman" w:cs="Times New Roman"/>
          <w:sz w:val="24"/>
          <w:szCs w:val="24"/>
        </w:rPr>
        <w:t>uzskaites veidlapas (</w:t>
      </w:r>
      <w:proofErr w:type="spellStart"/>
      <w:r w:rsidRPr="006F5D57">
        <w:rPr>
          <w:rFonts w:ascii="Times New Roman" w:hAnsi="Times New Roman" w:cs="Times New Roman"/>
          <w:sz w:val="24"/>
          <w:szCs w:val="24"/>
        </w:rPr>
        <w:t>kvīšu</w:t>
      </w:r>
      <w:proofErr w:type="spellEnd"/>
      <w:r w:rsidRPr="006F5D57">
        <w:rPr>
          <w:rFonts w:ascii="Times New Roman" w:hAnsi="Times New Roman" w:cs="Times New Roman"/>
          <w:sz w:val="24"/>
          <w:szCs w:val="24"/>
        </w:rPr>
        <w:t xml:space="preserve"> grāmatiņas un biļetes);</w:t>
      </w:r>
    </w:p>
    <w:p w:rsidR="00307241" w:rsidRPr="006F5D57" w:rsidRDefault="00307241" w:rsidP="00C75E26">
      <w:pPr>
        <w:pStyle w:val="Sarakstarindkopa"/>
        <w:numPr>
          <w:ilvl w:val="1"/>
          <w:numId w:val="1"/>
        </w:numPr>
        <w:spacing w:after="0" w:line="240" w:lineRule="auto"/>
        <w:ind w:left="993" w:hanging="709"/>
        <w:jc w:val="both"/>
        <w:rPr>
          <w:rFonts w:ascii="Times New Roman" w:hAnsi="Times New Roman" w:cs="Times New Roman"/>
          <w:sz w:val="24"/>
          <w:szCs w:val="24"/>
        </w:rPr>
      </w:pPr>
      <w:r w:rsidRPr="006F5D57">
        <w:rPr>
          <w:rFonts w:ascii="Times New Roman" w:hAnsi="Times New Roman" w:cs="Times New Roman"/>
          <w:sz w:val="24"/>
          <w:szCs w:val="24"/>
        </w:rPr>
        <w:t>zembilances posteņus, t.sk., nomātos aktīvus, kuros uzskaita ilgtermiņa ieguldījumus (pamatlīdzekļus un nemateriālos ieguldījumus) un krājumus, kas atrodas iestādes</w:t>
      </w:r>
      <w:r w:rsidR="006C26C0" w:rsidRPr="006F5D57">
        <w:rPr>
          <w:rFonts w:ascii="Times New Roman" w:hAnsi="Times New Roman" w:cs="Times New Roman"/>
          <w:sz w:val="24"/>
          <w:szCs w:val="24"/>
        </w:rPr>
        <w:t xml:space="preserve"> lietošanā saskaņā ar līgumiem.</w:t>
      </w:r>
    </w:p>
    <w:p w:rsidR="008160C9" w:rsidRPr="006F5D57" w:rsidRDefault="008160C9" w:rsidP="008160C9">
      <w:pPr>
        <w:spacing w:after="0" w:line="240" w:lineRule="auto"/>
        <w:ind w:left="851" w:hanging="851"/>
        <w:jc w:val="both"/>
        <w:rPr>
          <w:rFonts w:ascii="Times New Roman" w:hAnsi="Times New Roman" w:cs="Times New Roman"/>
          <w:sz w:val="24"/>
          <w:szCs w:val="24"/>
        </w:rPr>
      </w:pPr>
    </w:p>
    <w:p w:rsidR="00307241" w:rsidRPr="006F5D57" w:rsidRDefault="00386E0B"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V</w:t>
      </w:r>
      <w:r w:rsidR="00D63928" w:rsidRPr="006F5D57">
        <w:rPr>
          <w:rFonts w:ascii="Times New Roman" w:hAnsi="Times New Roman" w:cs="Times New Roman"/>
          <w:b/>
          <w:sz w:val="24"/>
          <w:szCs w:val="24"/>
        </w:rPr>
        <w:t>.</w:t>
      </w:r>
      <w:r w:rsidR="00307241" w:rsidRPr="006F5D57">
        <w:rPr>
          <w:rFonts w:ascii="Times New Roman" w:hAnsi="Times New Roman" w:cs="Times New Roman"/>
          <w:b/>
          <w:sz w:val="24"/>
          <w:szCs w:val="24"/>
        </w:rPr>
        <w:t xml:space="preserve"> Inventarizācijas komisijas tiesības</w:t>
      </w:r>
    </w:p>
    <w:p w:rsidR="004967E3" w:rsidRPr="006F5D57" w:rsidRDefault="00307241" w:rsidP="004967E3">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Inventarizācijas komisijas tiesībās ietilpst pārbaudīt pirmuzskaites un pārskatu dokumentus;</w:t>
      </w:r>
    </w:p>
    <w:p w:rsidR="00307241" w:rsidRPr="006F5D57" w:rsidRDefault="00307241" w:rsidP="007F01C9">
      <w:pPr>
        <w:pStyle w:val="Sarakstarindkopa"/>
        <w:numPr>
          <w:ilvl w:val="1"/>
          <w:numId w:val="1"/>
        </w:numPr>
        <w:spacing w:after="0" w:line="240" w:lineRule="auto"/>
        <w:ind w:left="993" w:hanging="633"/>
        <w:jc w:val="both"/>
        <w:rPr>
          <w:rFonts w:ascii="Times New Roman" w:hAnsi="Times New Roman" w:cs="Times New Roman"/>
          <w:sz w:val="24"/>
          <w:szCs w:val="24"/>
        </w:rPr>
      </w:pPr>
      <w:r w:rsidRPr="006F5D57">
        <w:rPr>
          <w:rFonts w:ascii="Times New Roman" w:hAnsi="Times New Roman" w:cs="Times New Roman"/>
          <w:sz w:val="24"/>
          <w:szCs w:val="24"/>
        </w:rPr>
        <w:t>pieprasīt, lai atbildīgā persona uzrāda visas tās glabāšanā un lietošanā esošās materiālās vērtības;</w:t>
      </w:r>
    </w:p>
    <w:p w:rsidR="00307241" w:rsidRPr="006F5D57" w:rsidRDefault="00307241" w:rsidP="007F01C9">
      <w:pPr>
        <w:pStyle w:val="Sarakstarindkopa"/>
        <w:numPr>
          <w:ilvl w:val="1"/>
          <w:numId w:val="1"/>
        </w:numPr>
        <w:spacing w:after="0" w:line="240" w:lineRule="auto"/>
        <w:ind w:left="993" w:hanging="633"/>
        <w:jc w:val="both"/>
        <w:rPr>
          <w:rFonts w:ascii="Times New Roman" w:hAnsi="Times New Roman" w:cs="Times New Roman"/>
          <w:sz w:val="24"/>
          <w:szCs w:val="24"/>
        </w:rPr>
      </w:pPr>
      <w:r w:rsidRPr="006F5D57">
        <w:rPr>
          <w:rFonts w:ascii="Times New Roman" w:hAnsi="Times New Roman" w:cs="Times New Roman"/>
          <w:sz w:val="24"/>
          <w:szCs w:val="24"/>
        </w:rPr>
        <w:t>iesniegt priekšlikumus materiālo vērtību pieņemšanas, glabāšanas un izsniegšanas uzlabošanai, kā arī uzskaites un vērtību saglabāšanas kontrolei;</w:t>
      </w:r>
    </w:p>
    <w:p w:rsidR="008C2F20" w:rsidRPr="006F5D57" w:rsidRDefault="00307241" w:rsidP="007F01C9">
      <w:pPr>
        <w:pStyle w:val="Sarakstarindkopa"/>
        <w:numPr>
          <w:ilvl w:val="1"/>
          <w:numId w:val="1"/>
        </w:numPr>
        <w:spacing w:after="0" w:line="240" w:lineRule="auto"/>
        <w:ind w:left="993" w:hanging="633"/>
        <w:jc w:val="both"/>
        <w:rPr>
          <w:rFonts w:ascii="Times New Roman" w:hAnsi="Times New Roman" w:cs="Times New Roman"/>
          <w:sz w:val="24"/>
          <w:szCs w:val="24"/>
        </w:rPr>
      </w:pPr>
      <w:r w:rsidRPr="006F5D57">
        <w:rPr>
          <w:rFonts w:ascii="Times New Roman" w:hAnsi="Times New Roman" w:cs="Times New Roman"/>
          <w:sz w:val="24"/>
          <w:szCs w:val="24"/>
        </w:rPr>
        <w:t>ieteikt izvērtēšanai atbildīgo darbinieku atbildību, ja tie radījuši materiālo vērtību iztrūkumu, vai nav organizējuši apstākļus materiālo vērtību saglabāšanai, vai kā citādi radījuši iespējamus zaudējumus pašvaldības īpašumam.</w:t>
      </w:r>
    </w:p>
    <w:p w:rsidR="008160C9" w:rsidRPr="006F5D57" w:rsidRDefault="008160C9" w:rsidP="008160C9">
      <w:pPr>
        <w:spacing w:after="0" w:line="240" w:lineRule="auto"/>
        <w:jc w:val="both"/>
        <w:rPr>
          <w:rFonts w:ascii="Times New Roman" w:hAnsi="Times New Roman" w:cs="Times New Roman"/>
          <w:sz w:val="24"/>
          <w:szCs w:val="24"/>
        </w:rPr>
      </w:pPr>
    </w:p>
    <w:p w:rsidR="00307241" w:rsidRPr="006F5D57" w:rsidRDefault="00A10C59"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VI</w:t>
      </w:r>
      <w:r w:rsidR="00D63928" w:rsidRPr="006F5D57">
        <w:rPr>
          <w:rFonts w:ascii="Times New Roman" w:hAnsi="Times New Roman" w:cs="Times New Roman"/>
          <w:b/>
          <w:sz w:val="24"/>
          <w:szCs w:val="24"/>
        </w:rPr>
        <w:t>.</w:t>
      </w:r>
      <w:r w:rsidR="006C26C0" w:rsidRPr="006F5D57">
        <w:rPr>
          <w:rFonts w:ascii="Times New Roman" w:hAnsi="Times New Roman" w:cs="Times New Roman"/>
          <w:b/>
          <w:sz w:val="24"/>
          <w:szCs w:val="24"/>
        </w:rPr>
        <w:t xml:space="preserve"> </w:t>
      </w:r>
      <w:r w:rsidR="00307241" w:rsidRPr="006F5D57">
        <w:rPr>
          <w:rFonts w:ascii="Times New Roman" w:hAnsi="Times New Roman" w:cs="Times New Roman"/>
          <w:b/>
          <w:sz w:val="24"/>
          <w:szCs w:val="24"/>
        </w:rPr>
        <w:t xml:space="preserve"> Inventarizācijas komisijas pienākumi</w:t>
      </w:r>
    </w:p>
    <w:p w:rsidR="00AC3DE5" w:rsidRPr="006F5D57" w:rsidRDefault="00307241" w:rsidP="004967E3">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Pirms ķermenisko lietu faktiskā stāvokļa pārbaudes sākšanas inventarizācijas komisija iepazīstas ar inventarizējamo objektu</w:t>
      </w:r>
      <w:r w:rsidR="00DC543F" w:rsidRPr="006F5D57">
        <w:rPr>
          <w:rFonts w:ascii="Times New Roman" w:hAnsi="Times New Roman" w:cs="Times New Roman"/>
          <w:sz w:val="24"/>
          <w:szCs w:val="24"/>
        </w:rPr>
        <w:t xml:space="preserve"> un inventarizācijas </w:t>
      </w:r>
      <w:r w:rsidR="007F01C9">
        <w:rPr>
          <w:rFonts w:ascii="Times New Roman" w:hAnsi="Times New Roman" w:cs="Times New Roman"/>
          <w:sz w:val="24"/>
          <w:szCs w:val="24"/>
        </w:rPr>
        <w:t>noteikumiem</w:t>
      </w:r>
      <w:r w:rsidR="00DC543F" w:rsidRPr="006F5D57">
        <w:rPr>
          <w:rFonts w:ascii="Times New Roman" w:hAnsi="Times New Roman" w:cs="Times New Roman"/>
          <w:sz w:val="24"/>
          <w:szCs w:val="24"/>
        </w:rPr>
        <w:t>.</w:t>
      </w:r>
    </w:p>
    <w:p w:rsidR="00F725C9" w:rsidRPr="006F5D57" w:rsidRDefault="00D15C71" w:rsidP="00F725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IK</w:t>
      </w:r>
      <w:r w:rsidR="00307241" w:rsidRPr="006F5D57">
        <w:rPr>
          <w:rFonts w:ascii="Times New Roman" w:hAnsi="Times New Roman" w:cs="Times New Roman"/>
          <w:sz w:val="24"/>
          <w:szCs w:val="24"/>
        </w:rPr>
        <w:t>:</w:t>
      </w:r>
    </w:p>
    <w:p w:rsidR="00FC5A04" w:rsidRPr="00F86ADA" w:rsidRDefault="00F725C9" w:rsidP="00F86ADA">
      <w:pPr>
        <w:pStyle w:val="Sarakstarindkopa"/>
        <w:numPr>
          <w:ilvl w:val="1"/>
          <w:numId w:val="1"/>
        </w:numPr>
        <w:spacing w:after="0" w:line="240" w:lineRule="auto"/>
        <w:ind w:left="851" w:hanging="491"/>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AC3DE5" w:rsidRPr="006F5D57">
        <w:rPr>
          <w:rFonts w:ascii="Times New Roman" w:hAnsi="Times New Roman" w:cs="Times New Roman"/>
          <w:sz w:val="24"/>
          <w:szCs w:val="24"/>
        </w:rPr>
        <w:t xml:space="preserve">paziņo katrai </w:t>
      </w:r>
      <w:r w:rsidR="00F86ADA">
        <w:rPr>
          <w:rFonts w:ascii="Times New Roman" w:hAnsi="Times New Roman" w:cs="Times New Roman"/>
          <w:sz w:val="24"/>
          <w:szCs w:val="24"/>
        </w:rPr>
        <w:t>atbildīgajai personai</w:t>
      </w:r>
      <w:r w:rsidR="00AC3DE5" w:rsidRPr="006F5D57">
        <w:rPr>
          <w:rFonts w:ascii="Times New Roman" w:hAnsi="Times New Roman" w:cs="Times New Roman"/>
          <w:sz w:val="24"/>
          <w:szCs w:val="24"/>
        </w:rPr>
        <w:t>, kur</w:t>
      </w:r>
      <w:r w:rsidR="00F86ADA">
        <w:rPr>
          <w:rFonts w:ascii="Times New Roman" w:hAnsi="Times New Roman" w:cs="Times New Roman"/>
          <w:sz w:val="24"/>
          <w:szCs w:val="24"/>
        </w:rPr>
        <w:t>as atbildībā</w:t>
      </w:r>
      <w:r w:rsidR="00AC3DE5" w:rsidRPr="006F5D57">
        <w:rPr>
          <w:rFonts w:ascii="Times New Roman" w:hAnsi="Times New Roman" w:cs="Times New Roman"/>
          <w:sz w:val="24"/>
          <w:szCs w:val="24"/>
        </w:rPr>
        <w:t xml:space="preserve"> ir inventarizējamais objekts, par </w:t>
      </w:r>
      <w:r w:rsidR="00307241" w:rsidRPr="006F5D57">
        <w:rPr>
          <w:rFonts w:ascii="Times New Roman" w:hAnsi="Times New Roman" w:cs="Times New Roman"/>
          <w:sz w:val="24"/>
          <w:szCs w:val="24"/>
        </w:rPr>
        <w:t>laika grafiku, ar norādi, kad un kurās struktūrvienībās tiks veikta inventarizācija;</w:t>
      </w:r>
    </w:p>
    <w:p w:rsidR="00DA5185" w:rsidRPr="006F5D57" w:rsidRDefault="00FC5A04" w:rsidP="00DA5185">
      <w:pPr>
        <w:pStyle w:val="Sarakstarindkopa"/>
        <w:numPr>
          <w:ilvl w:val="1"/>
          <w:numId w:val="1"/>
        </w:numPr>
        <w:spacing w:after="0" w:line="240" w:lineRule="auto"/>
        <w:ind w:left="851" w:hanging="491"/>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pārbauda visu faktisko ķermenisko lietu atlikumus, obligāti tos pārskaitot, pārmērot, pārsverot, nosakot to kvalitāti;</w:t>
      </w:r>
    </w:p>
    <w:p w:rsidR="00DA5185" w:rsidRPr="006F5D57" w:rsidRDefault="00DA5185" w:rsidP="00DA5185">
      <w:pPr>
        <w:pStyle w:val="Sarakstarindkopa"/>
        <w:numPr>
          <w:ilvl w:val="1"/>
          <w:numId w:val="1"/>
        </w:numPr>
        <w:spacing w:after="0" w:line="240" w:lineRule="auto"/>
        <w:ind w:left="851" w:hanging="491"/>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konstatē materiālus, iekārtas un preces, kuras daļēji zaudējušas savu sākotnējo kvalitāti;</w:t>
      </w:r>
    </w:p>
    <w:p w:rsidR="00E17DE9" w:rsidRDefault="00DA5185" w:rsidP="008160C9">
      <w:pPr>
        <w:pStyle w:val="Sarakstarindkopa"/>
        <w:numPr>
          <w:ilvl w:val="1"/>
          <w:numId w:val="1"/>
        </w:numPr>
        <w:spacing w:after="0" w:line="240" w:lineRule="auto"/>
        <w:ind w:left="851" w:hanging="491"/>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noteiktajā termiņā veic inventarizāciju un pareizi noformē visu vērtību faktisko atlikumu sarakstus, kā arī rakstiski uz inventarizācijas sarakstiem apraksta veidu kā tika veikta konkrētā objekta vai materiālo vērtību inventarizācija.</w:t>
      </w:r>
      <w:r w:rsidR="007F01C9">
        <w:rPr>
          <w:rFonts w:ascii="Times New Roman" w:hAnsi="Times New Roman" w:cs="Times New Roman"/>
          <w:sz w:val="24"/>
          <w:szCs w:val="24"/>
        </w:rPr>
        <w:t xml:space="preserve"> (</w:t>
      </w:r>
      <w:r w:rsidR="00307241" w:rsidRPr="006F5D57">
        <w:rPr>
          <w:rFonts w:ascii="Times New Roman" w:hAnsi="Times New Roman" w:cs="Times New Roman"/>
          <w:sz w:val="24"/>
          <w:szCs w:val="24"/>
        </w:rPr>
        <w:t>Piemēram</w:t>
      </w:r>
      <w:r w:rsidR="00307241" w:rsidRPr="007F01C9">
        <w:rPr>
          <w:rFonts w:ascii="Times New Roman" w:hAnsi="Times New Roman" w:cs="Times New Roman"/>
          <w:sz w:val="24"/>
          <w:szCs w:val="24"/>
        </w:rPr>
        <w:t>,</w:t>
      </w:r>
      <w:r w:rsidR="00307241" w:rsidRPr="006F5D57">
        <w:rPr>
          <w:rFonts w:ascii="Times New Roman" w:hAnsi="Times New Roman" w:cs="Times New Roman"/>
          <w:sz w:val="24"/>
          <w:szCs w:val="24"/>
        </w:rPr>
        <w:t xml:space="preserve"> tika apsekots un apskatīts dabā, pārskaitīts, nosvērts utt.);</w:t>
      </w:r>
    </w:p>
    <w:p w:rsidR="00F86ADA" w:rsidRPr="00F86ADA" w:rsidRDefault="00F86ADA" w:rsidP="00F86ADA">
      <w:pPr>
        <w:pStyle w:val="Sarakstarindkopa"/>
        <w:numPr>
          <w:ilvl w:val="1"/>
          <w:numId w:val="1"/>
        </w:numPr>
        <w:spacing w:after="0" w:line="240" w:lineRule="auto"/>
        <w:ind w:left="851" w:hanging="491"/>
        <w:jc w:val="both"/>
        <w:rPr>
          <w:rFonts w:ascii="Times New Roman" w:hAnsi="Times New Roman" w:cs="Times New Roman"/>
          <w:sz w:val="24"/>
          <w:szCs w:val="24"/>
        </w:rPr>
      </w:pPr>
      <w:r w:rsidRPr="00F86ADA">
        <w:rPr>
          <w:rFonts w:ascii="Times New Roman" w:hAnsi="Times New Roman" w:cs="Times New Roman"/>
          <w:sz w:val="24"/>
          <w:szCs w:val="24"/>
        </w:rPr>
        <w:t>izvērtē vērtības samazinājuma pazīmes, ja tāda nepieciešamība ir paredzēta inventarizācijas sarakstā, atzīmi pie pazīmes izdarot tikai gadījumā, ja pazīme tiek konstatēta (pazīmju apraksts pieejams katra inventarizācijas saraksta beigu daļā);</w:t>
      </w:r>
    </w:p>
    <w:p w:rsidR="00307241" w:rsidRPr="006F5D57" w:rsidRDefault="00E17DE9" w:rsidP="008160C9">
      <w:pPr>
        <w:pStyle w:val="Sarakstarindkopa"/>
        <w:numPr>
          <w:ilvl w:val="1"/>
          <w:numId w:val="1"/>
        </w:numPr>
        <w:spacing w:after="0" w:line="240" w:lineRule="auto"/>
        <w:ind w:left="851" w:hanging="491"/>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ziņo</w:t>
      </w:r>
      <w:r w:rsidR="008A449C" w:rsidRPr="006F5D57">
        <w:rPr>
          <w:rFonts w:ascii="Times New Roman" w:hAnsi="Times New Roman" w:cs="Times New Roman"/>
          <w:sz w:val="24"/>
          <w:szCs w:val="24"/>
        </w:rPr>
        <w:t xml:space="preserve"> </w:t>
      </w:r>
      <w:r w:rsidR="00D15C71" w:rsidRPr="007F01C9">
        <w:rPr>
          <w:rFonts w:ascii="Times New Roman" w:hAnsi="Times New Roman" w:cs="Times New Roman"/>
          <w:sz w:val="24"/>
          <w:szCs w:val="24"/>
        </w:rPr>
        <w:t>izpilddirekt</w:t>
      </w:r>
      <w:r w:rsidR="007F01C9" w:rsidRPr="007F01C9">
        <w:rPr>
          <w:rFonts w:ascii="Times New Roman" w:hAnsi="Times New Roman" w:cs="Times New Roman"/>
          <w:sz w:val="24"/>
          <w:szCs w:val="24"/>
        </w:rPr>
        <w:t>o</w:t>
      </w:r>
      <w:r w:rsidR="00D15C71" w:rsidRPr="007F01C9">
        <w:rPr>
          <w:rFonts w:ascii="Times New Roman" w:hAnsi="Times New Roman" w:cs="Times New Roman"/>
          <w:sz w:val="24"/>
          <w:szCs w:val="24"/>
        </w:rPr>
        <w:t>ram</w:t>
      </w:r>
      <w:r w:rsidR="008A449C"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par konstatētajiem vērtību iztrūkumiem</w:t>
      </w:r>
      <w:r w:rsidR="00F86ADA">
        <w:rPr>
          <w:rFonts w:ascii="Times New Roman" w:hAnsi="Times New Roman" w:cs="Times New Roman"/>
          <w:sz w:val="24"/>
          <w:szCs w:val="24"/>
        </w:rPr>
        <w:t>, tos norādot inventarizācijas sarakstā</w:t>
      </w:r>
      <w:r w:rsidR="00307241" w:rsidRPr="006F5D57">
        <w:rPr>
          <w:rFonts w:ascii="Times New Roman" w:hAnsi="Times New Roman" w:cs="Times New Roman"/>
          <w:sz w:val="24"/>
          <w:szCs w:val="24"/>
        </w:rPr>
        <w:t>.</w:t>
      </w:r>
    </w:p>
    <w:p w:rsidR="00307241" w:rsidRPr="0044093E" w:rsidRDefault="00307241" w:rsidP="0029668B">
      <w:pPr>
        <w:pStyle w:val="Sarakstarindkopa"/>
        <w:numPr>
          <w:ilvl w:val="0"/>
          <w:numId w:val="1"/>
        </w:numPr>
        <w:spacing w:after="0" w:line="240" w:lineRule="auto"/>
        <w:jc w:val="both"/>
        <w:rPr>
          <w:rFonts w:ascii="Times New Roman" w:hAnsi="Times New Roman" w:cs="Times New Roman"/>
          <w:sz w:val="24"/>
          <w:szCs w:val="24"/>
        </w:rPr>
      </w:pPr>
      <w:r w:rsidRPr="0044093E">
        <w:rPr>
          <w:rFonts w:ascii="Times New Roman" w:hAnsi="Times New Roman" w:cs="Times New Roman"/>
          <w:sz w:val="24"/>
          <w:szCs w:val="24"/>
        </w:rPr>
        <w:t>Ja ķermenisko lietu inventarizācija nav pabeigta vienā dienā, telpu, kur tās tiek glabātas, aizzīmogo inventarizācijas komisijas klātbūtnē pēc inventarizācijas komisijas darba pabeigšanas attiecīgajā</w:t>
      </w:r>
      <w:r w:rsidR="003B029B" w:rsidRPr="0044093E">
        <w:rPr>
          <w:rFonts w:ascii="Times New Roman" w:hAnsi="Times New Roman" w:cs="Times New Roman"/>
          <w:sz w:val="24"/>
          <w:szCs w:val="24"/>
        </w:rPr>
        <w:t xml:space="preserve"> dienā.</w:t>
      </w:r>
    </w:p>
    <w:p w:rsidR="007C2F34" w:rsidRDefault="007C2F34" w:rsidP="0044093E">
      <w:pPr>
        <w:spacing w:after="0" w:line="240" w:lineRule="auto"/>
        <w:rPr>
          <w:rFonts w:ascii="Times New Roman" w:hAnsi="Times New Roman" w:cs="Times New Roman"/>
          <w:b/>
          <w:sz w:val="24"/>
          <w:szCs w:val="24"/>
        </w:rPr>
      </w:pPr>
    </w:p>
    <w:p w:rsidR="001F37EB" w:rsidRDefault="001F37EB" w:rsidP="0044093E">
      <w:pPr>
        <w:spacing w:after="0" w:line="240" w:lineRule="auto"/>
        <w:jc w:val="center"/>
        <w:rPr>
          <w:rFonts w:ascii="Times New Roman" w:hAnsi="Times New Roman" w:cs="Times New Roman"/>
          <w:b/>
          <w:sz w:val="24"/>
          <w:szCs w:val="24"/>
        </w:rPr>
      </w:pPr>
    </w:p>
    <w:p w:rsidR="0044093E" w:rsidRDefault="00A10C59" w:rsidP="0044093E">
      <w:pPr>
        <w:spacing w:after="0" w:line="240" w:lineRule="auto"/>
        <w:jc w:val="center"/>
        <w:rPr>
          <w:rFonts w:ascii="Times New Roman" w:hAnsi="Times New Roman" w:cs="Times New Roman"/>
          <w:b/>
          <w:sz w:val="24"/>
          <w:szCs w:val="24"/>
        </w:rPr>
      </w:pPr>
      <w:r w:rsidRPr="0044093E">
        <w:rPr>
          <w:rFonts w:ascii="Times New Roman" w:hAnsi="Times New Roman" w:cs="Times New Roman"/>
          <w:b/>
          <w:sz w:val="24"/>
          <w:szCs w:val="24"/>
        </w:rPr>
        <w:t>VII</w:t>
      </w:r>
      <w:r w:rsidR="00D63928" w:rsidRPr="0044093E">
        <w:rPr>
          <w:rFonts w:ascii="Times New Roman" w:hAnsi="Times New Roman" w:cs="Times New Roman"/>
          <w:b/>
          <w:sz w:val="24"/>
          <w:szCs w:val="24"/>
        </w:rPr>
        <w:t>.</w:t>
      </w:r>
      <w:r w:rsidR="00307241" w:rsidRPr="0044093E">
        <w:rPr>
          <w:rFonts w:ascii="Times New Roman" w:hAnsi="Times New Roman" w:cs="Times New Roman"/>
          <w:b/>
          <w:sz w:val="24"/>
          <w:szCs w:val="24"/>
        </w:rPr>
        <w:t xml:space="preserve"> Inventarizācijas komisiju atbildība</w:t>
      </w:r>
    </w:p>
    <w:p w:rsidR="000032D9" w:rsidRPr="0044093E" w:rsidRDefault="00307241" w:rsidP="0044093E">
      <w:pPr>
        <w:pStyle w:val="Sarakstarindkopa"/>
        <w:numPr>
          <w:ilvl w:val="0"/>
          <w:numId w:val="1"/>
        </w:numPr>
        <w:spacing w:after="0" w:line="240" w:lineRule="auto"/>
        <w:rPr>
          <w:rFonts w:ascii="Times New Roman" w:hAnsi="Times New Roman" w:cs="Times New Roman"/>
          <w:b/>
          <w:sz w:val="24"/>
          <w:szCs w:val="24"/>
        </w:rPr>
      </w:pPr>
      <w:r w:rsidRPr="0044093E">
        <w:rPr>
          <w:rFonts w:ascii="Times New Roman" w:hAnsi="Times New Roman" w:cs="Times New Roman"/>
          <w:sz w:val="24"/>
          <w:szCs w:val="24"/>
        </w:rPr>
        <w:lastRenderedPageBreak/>
        <w:t>Atbildīgais par gada inventarizācijas norisi pašvaldībā ir izpilddirektors</w:t>
      </w:r>
      <w:r w:rsidR="007C4488" w:rsidRPr="0044093E">
        <w:rPr>
          <w:rFonts w:ascii="Times New Roman" w:hAnsi="Times New Roman" w:cs="Times New Roman"/>
          <w:sz w:val="24"/>
          <w:szCs w:val="24"/>
        </w:rPr>
        <w:t>.</w:t>
      </w:r>
    </w:p>
    <w:p w:rsidR="00A10C59" w:rsidRPr="006F5D57" w:rsidRDefault="00307241"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Inventarizācijas komisija atbild par:</w:t>
      </w:r>
    </w:p>
    <w:p w:rsidR="00A10C59" w:rsidRPr="006F5D57" w:rsidRDefault="00307241" w:rsidP="00A10C59">
      <w:pPr>
        <w:pStyle w:val="Sarakstarindkopa"/>
        <w:numPr>
          <w:ilvl w:val="1"/>
          <w:numId w:val="1"/>
        </w:numPr>
        <w:tabs>
          <w:tab w:val="left" w:pos="993"/>
        </w:tabs>
        <w:spacing w:after="0" w:line="240" w:lineRule="auto"/>
        <w:ind w:left="567" w:hanging="141"/>
        <w:jc w:val="both"/>
        <w:rPr>
          <w:rFonts w:ascii="Times New Roman" w:hAnsi="Times New Roman" w:cs="Times New Roman"/>
          <w:sz w:val="24"/>
          <w:szCs w:val="24"/>
        </w:rPr>
      </w:pPr>
      <w:r w:rsidRPr="006F5D57">
        <w:rPr>
          <w:rFonts w:ascii="Times New Roman" w:hAnsi="Times New Roman" w:cs="Times New Roman"/>
          <w:sz w:val="24"/>
          <w:szCs w:val="24"/>
        </w:rPr>
        <w:t>inventarizācijas savlaicīgu uzsākšanu un norisi;</w:t>
      </w:r>
    </w:p>
    <w:p w:rsidR="00A10C59" w:rsidRPr="006F5D57" w:rsidRDefault="00307241" w:rsidP="008160C9">
      <w:pPr>
        <w:pStyle w:val="Sarakstarindkopa"/>
        <w:numPr>
          <w:ilvl w:val="1"/>
          <w:numId w:val="1"/>
        </w:numPr>
        <w:tabs>
          <w:tab w:val="left" w:pos="993"/>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pārbaudāmo vērtību datu pilnīgu un precīzu ierakstīšanu sarakstos pēc to faktiskajiem atlikumiem dabā;</w:t>
      </w:r>
    </w:p>
    <w:p w:rsidR="00A10C59" w:rsidRPr="006F5D57" w:rsidRDefault="00307241" w:rsidP="00A10C59">
      <w:pPr>
        <w:pStyle w:val="Sarakstarindkopa"/>
        <w:numPr>
          <w:ilvl w:val="1"/>
          <w:numId w:val="1"/>
        </w:numPr>
        <w:tabs>
          <w:tab w:val="left" w:pos="993"/>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inventarizācijas dokumentu pareizu noformēšanu;</w:t>
      </w:r>
    </w:p>
    <w:p w:rsidR="00307241" w:rsidRPr="006F5D57" w:rsidRDefault="00307241" w:rsidP="00A10C59">
      <w:pPr>
        <w:pStyle w:val="Sarakstarindkopa"/>
        <w:numPr>
          <w:ilvl w:val="1"/>
          <w:numId w:val="1"/>
        </w:numPr>
        <w:tabs>
          <w:tab w:val="left" w:pos="993"/>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to vērtību pareizu noformēšanu, kas ir saņemtas vai konstatētas inventarizācijas laikā</w:t>
      </w:r>
      <w:r w:rsidR="000551C7">
        <w:rPr>
          <w:rFonts w:ascii="Times New Roman" w:hAnsi="Times New Roman" w:cs="Times New Roman"/>
          <w:sz w:val="24"/>
          <w:szCs w:val="24"/>
        </w:rPr>
        <w:t>, atzīmējot secinājumu daļā</w:t>
      </w:r>
      <w:r w:rsidRPr="006F5D57">
        <w:rPr>
          <w:rFonts w:ascii="Times New Roman" w:hAnsi="Times New Roman" w:cs="Times New Roman"/>
          <w:sz w:val="24"/>
          <w:szCs w:val="24"/>
        </w:rPr>
        <w:t>.</w:t>
      </w:r>
    </w:p>
    <w:p w:rsidR="00307241" w:rsidRPr="006F5D57" w:rsidRDefault="00307241" w:rsidP="00A10C5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Par ķermenisko lietu nepareizu atlikumu tīšu ierakstīšanu inventarizācijas sarakstā ar nolūku slēpt iztrūkumus un izlaupījumus, kā arī par ķermenisko lietu ierakstīšanu, tās nepārbaudot dabā, pēc atbildīgo personu vārdiem vai uzskaites datiem inventarizācijas komisijas priekšsēdētājs un komisijas locekļi atbild likumā noteiktajā kārtībā.</w:t>
      </w:r>
    </w:p>
    <w:p w:rsidR="008160C9" w:rsidRPr="006F5D57" w:rsidRDefault="008160C9" w:rsidP="008160C9">
      <w:pPr>
        <w:spacing w:after="0" w:line="240" w:lineRule="auto"/>
        <w:jc w:val="both"/>
        <w:rPr>
          <w:rFonts w:ascii="Times New Roman" w:hAnsi="Times New Roman" w:cs="Times New Roman"/>
          <w:sz w:val="24"/>
          <w:szCs w:val="24"/>
        </w:rPr>
      </w:pPr>
    </w:p>
    <w:p w:rsidR="00307241" w:rsidRPr="006F5D57" w:rsidRDefault="002064BF"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VIII</w:t>
      </w:r>
      <w:r w:rsidR="00D63928" w:rsidRPr="006F5D57">
        <w:rPr>
          <w:rFonts w:ascii="Times New Roman" w:hAnsi="Times New Roman" w:cs="Times New Roman"/>
          <w:b/>
          <w:sz w:val="24"/>
          <w:szCs w:val="24"/>
        </w:rPr>
        <w:t>.</w:t>
      </w:r>
      <w:r w:rsidR="00307241" w:rsidRPr="006F5D57">
        <w:rPr>
          <w:rFonts w:ascii="Times New Roman" w:hAnsi="Times New Roman" w:cs="Times New Roman"/>
          <w:b/>
          <w:sz w:val="24"/>
          <w:szCs w:val="24"/>
        </w:rPr>
        <w:t xml:space="preserve"> Citi nosacījumi</w:t>
      </w:r>
    </w:p>
    <w:p w:rsidR="00307241" w:rsidRPr="006F5D57" w:rsidRDefault="00307241" w:rsidP="002064BF">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Inventarizācijas rezultātus ieraksta inventarizācijas sarakstos.</w:t>
      </w:r>
    </w:p>
    <w:p w:rsidR="00307241" w:rsidRPr="006F5D57" w:rsidRDefault="00307241" w:rsidP="002064BF">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Inventarizāciju veic tās personas klātbūtnē, kas atbild par konkrēto ķermenisko lietu, </w:t>
      </w:r>
      <w:r w:rsidR="005303D7" w:rsidRPr="006F5D57">
        <w:rPr>
          <w:rFonts w:ascii="Times New Roman" w:hAnsi="Times New Roman" w:cs="Times New Roman"/>
          <w:sz w:val="24"/>
          <w:szCs w:val="24"/>
        </w:rPr>
        <w:t>kā arī par skaidras naudas līd</w:t>
      </w:r>
      <w:r w:rsidR="00204237" w:rsidRPr="006F5D57">
        <w:rPr>
          <w:rFonts w:ascii="Times New Roman" w:hAnsi="Times New Roman" w:cs="Times New Roman"/>
          <w:sz w:val="24"/>
          <w:szCs w:val="24"/>
        </w:rPr>
        <w:t>zekļiem</w:t>
      </w:r>
      <w:r w:rsidR="0091315B" w:rsidRPr="006F5D57">
        <w:rPr>
          <w:rFonts w:ascii="Times New Roman" w:hAnsi="Times New Roman" w:cs="Times New Roman"/>
          <w:sz w:val="24"/>
          <w:szCs w:val="24"/>
        </w:rPr>
        <w:t>.</w:t>
      </w:r>
      <w:r w:rsidR="000551C7">
        <w:rPr>
          <w:rFonts w:ascii="Times New Roman" w:hAnsi="Times New Roman" w:cs="Times New Roman"/>
          <w:sz w:val="24"/>
          <w:szCs w:val="24"/>
        </w:rPr>
        <w:t xml:space="preserve"> Atbildīgā persona nedrīkst būt inventarizācijas komisijas sastāvā.</w:t>
      </w:r>
    </w:p>
    <w:p w:rsidR="00307241" w:rsidRPr="006F5D57" w:rsidRDefault="00307241" w:rsidP="002064BF">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Ārkārtas gadījumos, ja atbildīgās personas klātbūtne nav iespējama (piemēram, atbildīgās personas slimības, bezvēsts prombūtnes dēļ vai tādēļ, ka šī persona ir mirusi), </w:t>
      </w:r>
      <w:r w:rsidR="0004794A">
        <w:rPr>
          <w:rFonts w:ascii="Times New Roman" w:hAnsi="Times New Roman" w:cs="Times New Roman"/>
          <w:sz w:val="24"/>
          <w:szCs w:val="24"/>
        </w:rPr>
        <w:t>izpilddirektors</w:t>
      </w:r>
      <w:r w:rsidRPr="006F5D57">
        <w:rPr>
          <w:rFonts w:ascii="Times New Roman" w:hAnsi="Times New Roman" w:cs="Times New Roman"/>
          <w:sz w:val="24"/>
          <w:szCs w:val="24"/>
        </w:rPr>
        <w:t xml:space="preserve"> pieņem lēmumu veikt inventarizāciju bez atbildīgās personas.</w:t>
      </w:r>
    </w:p>
    <w:p w:rsidR="008160C9" w:rsidRPr="006F5D57" w:rsidRDefault="008160C9" w:rsidP="008160C9">
      <w:pPr>
        <w:spacing w:after="0" w:line="240" w:lineRule="auto"/>
        <w:jc w:val="both"/>
        <w:rPr>
          <w:rFonts w:ascii="Times New Roman" w:hAnsi="Times New Roman" w:cs="Times New Roman"/>
          <w:sz w:val="24"/>
          <w:szCs w:val="24"/>
        </w:rPr>
      </w:pPr>
    </w:p>
    <w:p w:rsidR="00307241" w:rsidRPr="006F5D57" w:rsidRDefault="00AB425A"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IX</w:t>
      </w:r>
      <w:r w:rsidR="00D63928" w:rsidRPr="006F5D57">
        <w:rPr>
          <w:rFonts w:ascii="Times New Roman" w:hAnsi="Times New Roman" w:cs="Times New Roman"/>
          <w:b/>
          <w:sz w:val="24"/>
          <w:szCs w:val="24"/>
        </w:rPr>
        <w:t>.</w:t>
      </w:r>
      <w:r w:rsidR="00307241" w:rsidRPr="006F5D57">
        <w:rPr>
          <w:rFonts w:ascii="Times New Roman" w:hAnsi="Times New Roman" w:cs="Times New Roman"/>
          <w:b/>
          <w:sz w:val="24"/>
          <w:szCs w:val="24"/>
        </w:rPr>
        <w:t xml:space="preserve"> Kontrolpārbaudes</w:t>
      </w:r>
    </w:p>
    <w:p w:rsidR="00307241" w:rsidRPr="006F5D57" w:rsidRDefault="0004794A" w:rsidP="00AB425A">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Izpilddirektors</w:t>
      </w:r>
      <w:r w:rsidR="00307241" w:rsidRPr="006F5D57">
        <w:rPr>
          <w:rFonts w:ascii="Times New Roman" w:hAnsi="Times New Roman" w:cs="Times New Roman"/>
          <w:sz w:val="24"/>
          <w:szCs w:val="24"/>
        </w:rPr>
        <w:t xml:space="preserve"> pēc inventarizācijas pabeigšanas var organizēt kontrolpārbaudes izlases veidā. Kontrolpārbaudes rezultātus noformē ar aktu.</w:t>
      </w:r>
    </w:p>
    <w:p w:rsidR="004A13DE" w:rsidRPr="006F5D57" w:rsidRDefault="004A13DE" w:rsidP="00AB425A">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Ja </w:t>
      </w:r>
      <w:r w:rsidR="00307241" w:rsidRPr="006F5D57">
        <w:rPr>
          <w:rFonts w:ascii="Times New Roman" w:hAnsi="Times New Roman" w:cs="Times New Roman"/>
          <w:sz w:val="24"/>
          <w:szCs w:val="24"/>
        </w:rPr>
        <w:t xml:space="preserve">kontrolpārbaudes laikā tiek konstatētas atšķirības starp grāmatvedības uzskaitē esošiem un faktiski dabā esošiem datiem, </w:t>
      </w:r>
      <w:r w:rsidR="0004794A">
        <w:rPr>
          <w:rFonts w:ascii="Times New Roman" w:hAnsi="Times New Roman" w:cs="Times New Roman"/>
          <w:sz w:val="24"/>
          <w:szCs w:val="24"/>
        </w:rPr>
        <w:t>izpilddirektors</w:t>
      </w:r>
      <w:r w:rsidR="00307241" w:rsidRPr="006F5D57">
        <w:rPr>
          <w:rFonts w:ascii="Times New Roman" w:hAnsi="Times New Roman" w:cs="Times New Roman"/>
          <w:sz w:val="24"/>
          <w:szCs w:val="24"/>
        </w:rPr>
        <w:t xml:space="preserve"> ir tiesīgs izdot rīkojumu inventarizāciju veikt atkārtoti.</w:t>
      </w:r>
    </w:p>
    <w:p w:rsidR="008160C9" w:rsidRPr="006F5D57" w:rsidRDefault="008160C9" w:rsidP="008160C9">
      <w:pPr>
        <w:spacing w:after="0" w:line="240" w:lineRule="auto"/>
        <w:jc w:val="both"/>
        <w:rPr>
          <w:rFonts w:ascii="Times New Roman" w:hAnsi="Times New Roman" w:cs="Times New Roman"/>
          <w:sz w:val="24"/>
          <w:szCs w:val="24"/>
        </w:rPr>
      </w:pPr>
    </w:p>
    <w:p w:rsidR="00307241" w:rsidRPr="006F5D57" w:rsidRDefault="00AB425A"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X</w:t>
      </w:r>
      <w:r w:rsidR="004A13DE" w:rsidRPr="006F5D57">
        <w:rPr>
          <w:rFonts w:ascii="Times New Roman" w:hAnsi="Times New Roman" w:cs="Times New Roman"/>
          <w:b/>
          <w:sz w:val="24"/>
          <w:szCs w:val="24"/>
        </w:rPr>
        <w:t>.</w:t>
      </w:r>
      <w:r w:rsidR="00307241" w:rsidRPr="006F5D57">
        <w:rPr>
          <w:rFonts w:ascii="Times New Roman" w:hAnsi="Times New Roman" w:cs="Times New Roman"/>
          <w:b/>
          <w:sz w:val="24"/>
          <w:szCs w:val="24"/>
        </w:rPr>
        <w:t xml:space="preserve"> Inventarizācijas sarakstu skaits</w:t>
      </w:r>
    </w:p>
    <w:p w:rsidR="00307241" w:rsidRPr="006F5D57" w:rsidRDefault="00307241" w:rsidP="00A4530B">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Katru inventarizācijas sarakstu sagatavo divos eksemplāros, no kuriem viens paredzēts atbildīgaj</w:t>
      </w:r>
      <w:r w:rsidR="005A7C47" w:rsidRPr="006F5D57">
        <w:rPr>
          <w:rFonts w:ascii="Times New Roman" w:hAnsi="Times New Roman" w:cs="Times New Roman"/>
          <w:sz w:val="24"/>
          <w:szCs w:val="24"/>
        </w:rPr>
        <w:t>ai personai un otrs</w:t>
      </w:r>
      <w:r w:rsidR="0004794A">
        <w:rPr>
          <w:rFonts w:ascii="Times New Roman" w:hAnsi="Times New Roman" w:cs="Times New Roman"/>
          <w:sz w:val="24"/>
          <w:szCs w:val="24"/>
        </w:rPr>
        <w:t xml:space="preserve"> </w:t>
      </w:r>
      <w:r w:rsidR="005A7C47" w:rsidRPr="006F5D57">
        <w:rPr>
          <w:rFonts w:ascii="Times New Roman" w:hAnsi="Times New Roman" w:cs="Times New Roman"/>
          <w:sz w:val="24"/>
          <w:szCs w:val="24"/>
        </w:rPr>
        <w:t xml:space="preserve">iesniegšanai </w:t>
      </w:r>
      <w:r w:rsidR="000551C7">
        <w:rPr>
          <w:rFonts w:ascii="Times New Roman" w:hAnsi="Times New Roman" w:cs="Times New Roman"/>
          <w:sz w:val="24"/>
          <w:szCs w:val="24"/>
        </w:rPr>
        <w:t>Finanšu nodaļā</w:t>
      </w:r>
      <w:r w:rsidR="005A7C47" w:rsidRPr="006F5D57">
        <w:rPr>
          <w:rFonts w:ascii="Times New Roman" w:hAnsi="Times New Roman" w:cs="Times New Roman"/>
          <w:sz w:val="24"/>
          <w:szCs w:val="24"/>
        </w:rPr>
        <w:t>.</w:t>
      </w:r>
    </w:p>
    <w:p w:rsidR="00307241" w:rsidRPr="006F5D57" w:rsidRDefault="00307241" w:rsidP="00A4530B">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Ja viena atbildīgā persona ķermeniskās lietas nodod citai, sarakstus sagatavo trijos eksemplāros, divi saraksta eksemplāri paliek pie atbildīgajām personām, viens saraksta eksemplārs tiek iesniegts grāmatvedībā.</w:t>
      </w:r>
    </w:p>
    <w:p w:rsidR="00F04E0C" w:rsidRDefault="00307241" w:rsidP="00F04E0C">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Visi inventarizācijas sarakstu eksemplāri ir oriģināli.</w:t>
      </w:r>
    </w:p>
    <w:p w:rsidR="000551C7" w:rsidRPr="001F37EB" w:rsidRDefault="000551C7" w:rsidP="000551C7">
      <w:pPr>
        <w:pStyle w:val="Sarakstarindkopa"/>
        <w:numPr>
          <w:ilvl w:val="0"/>
          <w:numId w:val="1"/>
        </w:numPr>
        <w:spacing w:after="0" w:line="240" w:lineRule="auto"/>
        <w:jc w:val="both"/>
        <w:rPr>
          <w:rFonts w:ascii="Times New Roman" w:hAnsi="Times New Roman" w:cs="Times New Roman"/>
          <w:sz w:val="24"/>
          <w:szCs w:val="24"/>
        </w:rPr>
      </w:pPr>
      <w:r w:rsidRPr="001F37EB">
        <w:rPr>
          <w:rFonts w:ascii="Times New Roman" w:hAnsi="Times New Roman" w:cs="Times New Roman"/>
          <w:sz w:val="24"/>
          <w:szCs w:val="24"/>
        </w:rPr>
        <w:t>Pēc inventarizācijas Finanšu nodaļa apkopo</w:t>
      </w:r>
      <w:r w:rsidR="006605EE" w:rsidRPr="001F37EB">
        <w:rPr>
          <w:rFonts w:ascii="Times New Roman" w:hAnsi="Times New Roman" w:cs="Times New Roman"/>
          <w:sz w:val="24"/>
          <w:szCs w:val="24"/>
        </w:rPr>
        <w:t xml:space="preserve"> inventarizācijas sarakstus</w:t>
      </w:r>
      <w:r w:rsidR="003A5DFB" w:rsidRPr="001F37EB">
        <w:rPr>
          <w:rFonts w:ascii="Times New Roman" w:hAnsi="Times New Roman" w:cs="Times New Roman"/>
          <w:sz w:val="24"/>
          <w:szCs w:val="24"/>
        </w:rPr>
        <w:t>.</w:t>
      </w:r>
      <w:r w:rsidRPr="001F37EB">
        <w:rPr>
          <w:rFonts w:ascii="Times New Roman" w:hAnsi="Times New Roman" w:cs="Times New Roman"/>
          <w:sz w:val="24"/>
          <w:szCs w:val="24"/>
        </w:rPr>
        <w:t xml:space="preserve"> </w:t>
      </w:r>
      <w:r w:rsidR="003A5DFB" w:rsidRPr="001F37EB">
        <w:rPr>
          <w:rFonts w:ascii="Times New Roman" w:hAnsi="Times New Roman" w:cs="Times New Roman"/>
          <w:sz w:val="24"/>
          <w:szCs w:val="24"/>
        </w:rPr>
        <w:t>P</w:t>
      </w:r>
      <w:r w:rsidR="006605EE" w:rsidRPr="001F37EB">
        <w:rPr>
          <w:rFonts w:ascii="Times New Roman" w:hAnsi="Times New Roman" w:cs="Times New Roman"/>
          <w:sz w:val="24"/>
          <w:szCs w:val="24"/>
        </w:rPr>
        <w:t xml:space="preserve">ar nemateriālo ieguldījumu, nekustamo īpašumu, transportlīdzekļiem </w:t>
      </w:r>
      <w:r w:rsidRPr="001F37EB">
        <w:rPr>
          <w:rFonts w:ascii="Times New Roman" w:hAnsi="Times New Roman" w:cs="Times New Roman"/>
          <w:sz w:val="24"/>
          <w:szCs w:val="24"/>
        </w:rPr>
        <w:t xml:space="preserve">noformē ziņojumu vadībai par </w:t>
      </w:r>
      <w:r w:rsidR="001F37EB">
        <w:rPr>
          <w:rFonts w:ascii="Times New Roman" w:hAnsi="Times New Roman" w:cs="Times New Roman"/>
          <w:sz w:val="24"/>
          <w:szCs w:val="24"/>
        </w:rPr>
        <w:t>inventarizācijā konstatētajām nesakritībām</w:t>
      </w:r>
      <w:r w:rsidRPr="001F37EB">
        <w:rPr>
          <w:rFonts w:ascii="Times New Roman" w:hAnsi="Times New Roman" w:cs="Times New Roman"/>
          <w:sz w:val="24"/>
          <w:szCs w:val="24"/>
        </w:rPr>
        <w:t>, pēc vadības ziņojuma</w:t>
      </w:r>
      <w:r w:rsidR="00B8333F">
        <w:rPr>
          <w:rFonts w:ascii="Times New Roman" w:hAnsi="Times New Roman" w:cs="Times New Roman"/>
          <w:sz w:val="24"/>
          <w:szCs w:val="24"/>
        </w:rPr>
        <w:t xml:space="preserve"> lēmuma</w:t>
      </w:r>
      <w:r w:rsidRPr="001F37EB">
        <w:rPr>
          <w:rFonts w:ascii="Times New Roman" w:hAnsi="Times New Roman" w:cs="Times New Roman"/>
          <w:sz w:val="24"/>
          <w:szCs w:val="24"/>
        </w:rPr>
        <w:t xml:space="preserve"> saņemšanas izdara ierakstus grāmatvedības kontos.</w:t>
      </w:r>
      <w:r w:rsidR="00702453" w:rsidRPr="001F37EB">
        <w:rPr>
          <w:rFonts w:ascii="Times New Roman" w:hAnsi="Times New Roman" w:cs="Times New Roman"/>
          <w:sz w:val="24"/>
          <w:szCs w:val="24"/>
        </w:rPr>
        <w:t xml:space="preserve"> </w:t>
      </w:r>
      <w:r w:rsidR="006605EE" w:rsidRPr="001F37EB">
        <w:rPr>
          <w:rFonts w:ascii="Times New Roman" w:hAnsi="Times New Roman" w:cs="Times New Roman"/>
          <w:sz w:val="24"/>
          <w:szCs w:val="24"/>
        </w:rPr>
        <w:t xml:space="preserve">Par krājumu un pārējo pamatlīdzekļu inventarizācijas rezultātiem Finanšu nodaļa sagatavo ziņojumu pašvaldības Pamatlīdzekļu un inventāra apsekošanas un novērtēšanas komisijai, kura pieņem lēmumu par </w:t>
      </w:r>
      <w:r w:rsidR="003A5DFB" w:rsidRPr="001F37EB">
        <w:rPr>
          <w:rFonts w:ascii="Times New Roman" w:hAnsi="Times New Roman" w:cs="Times New Roman"/>
          <w:sz w:val="24"/>
          <w:szCs w:val="24"/>
        </w:rPr>
        <w:t xml:space="preserve">nepieciešamajām izmaiņām grāmatvedības kontos. </w:t>
      </w:r>
    </w:p>
    <w:p w:rsidR="008160C9" w:rsidRPr="006F5D57" w:rsidRDefault="008160C9" w:rsidP="008160C9">
      <w:pPr>
        <w:spacing w:after="0" w:line="240" w:lineRule="auto"/>
        <w:jc w:val="both"/>
        <w:rPr>
          <w:rFonts w:ascii="Times New Roman" w:hAnsi="Times New Roman" w:cs="Times New Roman"/>
          <w:sz w:val="24"/>
          <w:szCs w:val="24"/>
        </w:rPr>
      </w:pPr>
    </w:p>
    <w:p w:rsidR="00307241" w:rsidRPr="006F5D57" w:rsidRDefault="002B2902"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XI</w:t>
      </w:r>
      <w:r w:rsidR="005A7C47" w:rsidRPr="006F5D57">
        <w:rPr>
          <w:rFonts w:ascii="Times New Roman" w:hAnsi="Times New Roman" w:cs="Times New Roman"/>
          <w:b/>
          <w:sz w:val="24"/>
          <w:szCs w:val="24"/>
        </w:rPr>
        <w:t>.</w:t>
      </w:r>
      <w:r w:rsidR="00307241" w:rsidRPr="006F5D57">
        <w:rPr>
          <w:rFonts w:ascii="Times New Roman" w:hAnsi="Times New Roman" w:cs="Times New Roman"/>
          <w:b/>
          <w:sz w:val="24"/>
          <w:szCs w:val="24"/>
        </w:rPr>
        <w:t xml:space="preserve"> Inventarizācijas sarakstu aizpildīšanas nosacījumi</w:t>
      </w:r>
    </w:p>
    <w:p w:rsidR="00D375A1" w:rsidRPr="006F5D57" w:rsidRDefault="00307241" w:rsidP="00D375A1">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Inventarizācijas sarakstu sagatavo, ievērojot šādas prasības:</w:t>
      </w:r>
    </w:p>
    <w:p w:rsidR="00D375A1" w:rsidRDefault="00307241" w:rsidP="00D375A1">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dokumentam jāsatur šādi rekvizīti: </w:t>
      </w:r>
      <w:r w:rsidR="00731180">
        <w:rPr>
          <w:rFonts w:ascii="Times New Roman" w:hAnsi="Times New Roman" w:cs="Times New Roman"/>
          <w:sz w:val="24"/>
          <w:szCs w:val="24"/>
        </w:rPr>
        <w:t>pašvaldības</w:t>
      </w:r>
      <w:r w:rsidRPr="006F5D57">
        <w:rPr>
          <w:rFonts w:ascii="Times New Roman" w:hAnsi="Times New Roman" w:cs="Times New Roman"/>
          <w:sz w:val="24"/>
          <w:szCs w:val="24"/>
        </w:rPr>
        <w:t xml:space="preserve"> nosaukums, dokumenta nosaukums un numurs, sagatavošanas datums, pamatojums, ziņas par personām, kuras piedalās inventarizācijā, ķermenisko lietu uzskaites vienību nosaukumi un uzskaites kodi (numuri, ja tādi ir), mērvienīb</w:t>
      </w:r>
      <w:r w:rsidR="003C6226" w:rsidRPr="006F5D57">
        <w:rPr>
          <w:rFonts w:ascii="Times New Roman" w:hAnsi="Times New Roman" w:cs="Times New Roman"/>
          <w:sz w:val="24"/>
          <w:szCs w:val="24"/>
        </w:rPr>
        <w:t>as, daudzumi un citi rekvizīti</w:t>
      </w:r>
      <w:r w:rsidRPr="006F5D57">
        <w:rPr>
          <w:rFonts w:ascii="Times New Roman" w:hAnsi="Times New Roman" w:cs="Times New Roman"/>
          <w:sz w:val="24"/>
          <w:szCs w:val="24"/>
        </w:rPr>
        <w:t xml:space="preserve">, ņemot vērā inventarizējamā objekta veidu un inventarizācijas </w:t>
      </w:r>
      <w:r w:rsidR="00731180">
        <w:rPr>
          <w:rFonts w:ascii="Times New Roman" w:hAnsi="Times New Roman" w:cs="Times New Roman"/>
          <w:sz w:val="24"/>
          <w:szCs w:val="24"/>
        </w:rPr>
        <w:t>noteikumos</w:t>
      </w:r>
      <w:r w:rsidRPr="006F5D57">
        <w:rPr>
          <w:rFonts w:ascii="Times New Roman" w:hAnsi="Times New Roman" w:cs="Times New Roman"/>
          <w:sz w:val="24"/>
          <w:szCs w:val="24"/>
        </w:rPr>
        <w:t xml:space="preserve"> noteikto kārtību;</w:t>
      </w:r>
    </w:p>
    <w:p w:rsidR="00731180" w:rsidRPr="00731180" w:rsidRDefault="00731180" w:rsidP="00731180">
      <w:pPr>
        <w:pStyle w:val="Sarakstarindkopa"/>
        <w:numPr>
          <w:ilvl w:val="1"/>
          <w:numId w:val="1"/>
        </w:numPr>
        <w:spacing w:after="0" w:line="240" w:lineRule="auto"/>
        <w:ind w:left="851" w:hanging="567"/>
        <w:jc w:val="both"/>
        <w:rPr>
          <w:rFonts w:ascii="Times New Roman" w:hAnsi="Times New Roman" w:cs="Times New Roman"/>
          <w:sz w:val="24"/>
          <w:szCs w:val="24"/>
        </w:rPr>
      </w:pPr>
      <w:r w:rsidRPr="00731180">
        <w:rPr>
          <w:rFonts w:ascii="Times New Roman" w:hAnsi="Times New Roman" w:cs="Times New Roman"/>
          <w:sz w:val="24"/>
          <w:szCs w:val="24"/>
        </w:rPr>
        <w:lastRenderedPageBreak/>
        <w:t>inventarizācijas sarakstu sagatavo un aizpilda skaidri un saprotami, izmantojot datora tehniku vai izdarot ierakstus ar roku iepriekš sagatavotā inventarizācijas saraksta veidlapā;</w:t>
      </w:r>
    </w:p>
    <w:p w:rsidR="00D375A1" w:rsidRPr="006F5D57" w:rsidRDefault="00307241" w:rsidP="00D375A1">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inventarizācijas sarakstu paraksta inventarizācijas komisijas locekļi un atbildīgā persona. Ja kāds no inventarizācijas komisijas locekļiem nevar piedalīties inventarizācijā, par to jāinformē </w:t>
      </w:r>
      <w:r w:rsidR="00731180">
        <w:rPr>
          <w:rFonts w:ascii="Times New Roman" w:hAnsi="Times New Roman" w:cs="Times New Roman"/>
          <w:sz w:val="24"/>
          <w:szCs w:val="24"/>
        </w:rPr>
        <w:t>izpilddirektors</w:t>
      </w:r>
      <w:r w:rsidRPr="006F5D57">
        <w:rPr>
          <w:rFonts w:ascii="Times New Roman" w:hAnsi="Times New Roman" w:cs="Times New Roman"/>
          <w:sz w:val="24"/>
          <w:szCs w:val="24"/>
        </w:rPr>
        <w:t xml:space="preserve"> un komisijas priekšsēdētājs, lai pieņemtu lēmumu par citas personas iekļaušanu komisijas sastāvā.</w:t>
      </w:r>
    </w:p>
    <w:p w:rsidR="005802BD" w:rsidRPr="006F5D57" w:rsidRDefault="00307241" w:rsidP="005802BD">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inventarizācijas sarakstā</w:t>
      </w:r>
      <w:r w:rsidR="00303B7C">
        <w:rPr>
          <w:rFonts w:ascii="Times New Roman" w:hAnsi="Times New Roman" w:cs="Times New Roman"/>
          <w:sz w:val="24"/>
          <w:szCs w:val="24"/>
        </w:rPr>
        <w:t>,</w:t>
      </w:r>
      <w:r w:rsidRPr="006F5D57">
        <w:rPr>
          <w:rFonts w:ascii="Times New Roman" w:hAnsi="Times New Roman" w:cs="Times New Roman"/>
          <w:sz w:val="24"/>
          <w:szCs w:val="24"/>
        </w:rPr>
        <w:t xml:space="preserve"> izdarot ierakstu labojumus, jāievēro normatīvo aktu prasības par ierakstu labojumiem. Labojumu paraksta visi inventarizācijas komisijas locekļi un atbildīgās personas;</w:t>
      </w:r>
    </w:p>
    <w:p w:rsidR="00307241" w:rsidRDefault="00307241" w:rsidP="005802BD">
      <w:pPr>
        <w:pStyle w:val="Sarakstarindkopa"/>
        <w:numPr>
          <w:ilvl w:val="1"/>
          <w:numId w:val="1"/>
        </w:numPr>
        <w:spacing w:after="0" w:line="240" w:lineRule="auto"/>
        <w:ind w:left="851" w:hanging="567"/>
        <w:jc w:val="both"/>
        <w:rPr>
          <w:rFonts w:ascii="Times New Roman" w:hAnsi="Times New Roman" w:cs="Times New Roman"/>
          <w:sz w:val="24"/>
          <w:szCs w:val="24"/>
        </w:rPr>
      </w:pPr>
      <w:r w:rsidRPr="006F5D57">
        <w:rPr>
          <w:rFonts w:ascii="Times New Roman" w:hAnsi="Times New Roman" w:cs="Times New Roman"/>
          <w:sz w:val="24"/>
          <w:szCs w:val="24"/>
        </w:rPr>
        <w:t>izdarot ierakstus ar roku iepriekš sagatavotā inventarizācijas saraksta veidlapā, nedrīkst atstāt neaizpildītas rindas. Inventarizācijas saraksta pēdējā lappusē neaizpildītās rindas pārsvītro.</w:t>
      </w:r>
    </w:p>
    <w:p w:rsidR="00731180" w:rsidRPr="00731180" w:rsidRDefault="00731180" w:rsidP="00731180">
      <w:pPr>
        <w:pStyle w:val="Sarakstarindkopa"/>
        <w:numPr>
          <w:ilvl w:val="1"/>
          <w:numId w:val="1"/>
        </w:numPr>
        <w:spacing w:after="0" w:line="240" w:lineRule="auto"/>
        <w:ind w:left="851" w:hanging="567"/>
        <w:jc w:val="both"/>
        <w:rPr>
          <w:rFonts w:ascii="Times New Roman" w:hAnsi="Times New Roman" w:cs="Times New Roman"/>
          <w:sz w:val="24"/>
          <w:szCs w:val="24"/>
        </w:rPr>
      </w:pPr>
      <w:r w:rsidRPr="00731180">
        <w:rPr>
          <w:rFonts w:ascii="Times New Roman" w:hAnsi="Times New Roman" w:cs="Times New Roman"/>
          <w:sz w:val="24"/>
          <w:szCs w:val="24"/>
        </w:rPr>
        <w:t xml:space="preserve">Atzīmi lauciņā “Vērtības samazinājuma pazīmju </w:t>
      </w:r>
      <w:proofErr w:type="spellStart"/>
      <w:r w:rsidRPr="00731180">
        <w:rPr>
          <w:rFonts w:ascii="Times New Roman" w:hAnsi="Times New Roman" w:cs="Times New Roman"/>
          <w:sz w:val="24"/>
          <w:szCs w:val="24"/>
        </w:rPr>
        <w:t>izvērtējums</w:t>
      </w:r>
      <w:proofErr w:type="spellEnd"/>
      <w:r w:rsidRPr="00731180">
        <w:rPr>
          <w:rFonts w:ascii="Times New Roman" w:hAnsi="Times New Roman" w:cs="Times New Roman"/>
          <w:sz w:val="24"/>
          <w:szCs w:val="24"/>
        </w:rPr>
        <w:t>” pie attiecīgās pazīmes izdara tikai tādā gadījumā, ja pazīme tiek konstatēta.</w:t>
      </w:r>
    </w:p>
    <w:p w:rsidR="00964BBB" w:rsidRPr="006F5D57" w:rsidRDefault="00964BBB" w:rsidP="008160C9">
      <w:pPr>
        <w:spacing w:after="0" w:line="240" w:lineRule="auto"/>
        <w:ind w:left="993" w:hanging="993"/>
        <w:jc w:val="both"/>
        <w:rPr>
          <w:rFonts w:ascii="Times New Roman" w:hAnsi="Times New Roman" w:cs="Times New Roman"/>
          <w:sz w:val="24"/>
          <w:szCs w:val="24"/>
        </w:rPr>
      </w:pPr>
    </w:p>
    <w:p w:rsidR="00307241" w:rsidRDefault="00307241"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 xml:space="preserve"> </w:t>
      </w:r>
      <w:r w:rsidR="000C711D" w:rsidRPr="006F5D57">
        <w:rPr>
          <w:rFonts w:ascii="Times New Roman" w:hAnsi="Times New Roman" w:cs="Times New Roman"/>
          <w:b/>
          <w:sz w:val="24"/>
          <w:szCs w:val="24"/>
        </w:rPr>
        <w:t>XII</w:t>
      </w:r>
      <w:r w:rsidR="00F0327E" w:rsidRPr="006F5D57">
        <w:rPr>
          <w:rFonts w:ascii="Times New Roman" w:hAnsi="Times New Roman" w:cs="Times New Roman"/>
          <w:b/>
          <w:sz w:val="24"/>
          <w:szCs w:val="24"/>
        </w:rPr>
        <w:t>.</w:t>
      </w:r>
      <w:r w:rsidR="00DF2CC2" w:rsidRPr="006F5D57">
        <w:rPr>
          <w:rFonts w:ascii="Times New Roman" w:hAnsi="Times New Roman" w:cs="Times New Roman"/>
          <w:b/>
          <w:sz w:val="24"/>
          <w:szCs w:val="24"/>
        </w:rPr>
        <w:t xml:space="preserve"> </w:t>
      </w:r>
      <w:r w:rsidRPr="006F5D57">
        <w:rPr>
          <w:rFonts w:ascii="Times New Roman" w:hAnsi="Times New Roman" w:cs="Times New Roman"/>
          <w:b/>
          <w:sz w:val="24"/>
          <w:szCs w:val="24"/>
        </w:rPr>
        <w:t>Bilances posteņu inventarizācija</w:t>
      </w:r>
    </w:p>
    <w:p w:rsidR="00CE0686" w:rsidRPr="006F5D57" w:rsidRDefault="00CE0686" w:rsidP="008160C9">
      <w:pPr>
        <w:spacing w:after="0" w:line="240" w:lineRule="auto"/>
        <w:jc w:val="center"/>
        <w:rPr>
          <w:rFonts w:ascii="Times New Roman" w:hAnsi="Times New Roman" w:cs="Times New Roman"/>
          <w:b/>
          <w:sz w:val="24"/>
          <w:szCs w:val="24"/>
        </w:rPr>
      </w:pPr>
    </w:p>
    <w:p w:rsidR="00307241" w:rsidRPr="006F5D57" w:rsidRDefault="004F1784"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12</w:t>
      </w:r>
      <w:r w:rsidR="005A7C47" w:rsidRPr="006F5D57">
        <w:rPr>
          <w:rFonts w:ascii="Times New Roman" w:hAnsi="Times New Roman" w:cs="Times New Roman"/>
          <w:b/>
          <w:sz w:val="24"/>
          <w:szCs w:val="24"/>
        </w:rPr>
        <w:t>.</w:t>
      </w:r>
      <w:r w:rsidRPr="006F5D57">
        <w:rPr>
          <w:rFonts w:ascii="Times New Roman" w:hAnsi="Times New Roman" w:cs="Times New Roman"/>
          <w:b/>
          <w:sz w:val="24"/>
          <w:szCs w:val="24"/>
        </w:rPr>
        <w:t>1</w:t>
      </w:r>
      <w:r w:rsidR="00F0327E" w:rsidRPr="006F5D57">
        <w:rPr>
          <w:rFonts w:ascii="Times New Roman" w:hAnsi="Times New Roman" w:cs="Times New Roman"/>
          <w:b/>
          <w:sz w:val="24"/>
          <w:szCs w:val="24"/>
        </w:rPr>
        <w:t>.</w:t>
      </w:r>
      <w:r w:rsidR="00307241" w:rsidRPr="006F5D57">
        <w:rPr>
          <w:rFonts w:ascii="Times New Roman" w:hAnsi="Times New Roman" w:cs="Times New Roman"/>
          <w:b/>
          <w:sz w:val="24"/>
          <w:szCs w:val="24"/>
        </w:rPr>
        <w:t xml:space="preserve"> Nemateriālo ieguldījumu inventarizācija</w:t>
      </w:r>
    </w:p>
    <w:p w:rsidR="00375AA3" w:rsidRPr="006F5D57" w:rsidRDefault="00307241" w:rsidP="00375AA3">
      <w:pPr>
        <w:pStyle w:val="Sarakstarindkopa"/>
        <w:numPr>
          <w:ilvl w:val="0"/>
          <w:numId w:val="1"/>
        </w:numPr>
        <w:tabs>
          <w:tab w:val="left" w:pos="567"/>
          <w:tab w:val="left" w:pos="993"/>
        </w:tabs>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Nemateriālos ieguldījum</w:t>
      </w:r>
      <w:r w:rsidR="002C3B42" w:rsidRPr="006F5D57">
        <w:rPr>
          <w:rFonts w:ascii="Times New Roman" w:hAnsi="Times New Roman" w:cs="Times New Roman"/>
          <w:sz w:val="24"/>
          <w:szCs w:val="24"/>
        </w:rPr>
        <w:t>us inventarizē pēc attaisnojuma</w:t>
      </w:r>
      <w:r w:rsidRPr="006F5D57">
        <w:rPr>
          <w:rFonts w:ascii="Times New Roman" w:hAnsi="Times New Roman" w:cs="Times New Roman"/>
          <w:sz w:val="24"/>
          <w:szCs w:val="24"/>
        </w:rPr>
        <w:t xml:space="preserve"> dokumentiem, pārbaudot uzrādīto summu pamatojumus atsevišķiem nemateriālo ieguldījumu posteņiem. Inventarizācijā pārbauda, vai:</w:t>
      </w:r>
    </w:p>
    <w:p w:rsidR="00A756F4" w:rsidRPr="006F5D57" w:rsidRDefault="00375AA3" w:rsidP="00A756F4">
      <w:pPr>
        <w:pStyle w:val="Sarakstarindkopa"/>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ir iekārtota nemateriālo aktīvu analītiskā uzskaite pēc to veidiem un atsevišķiem objektiem (vai ir atvērtas nemateriālo ieguldījumu uzskaites kartītes un vai tajās norādīta visa nepieciešamā informācija);</w:t>
      </w:r>
    </w:p>
    <w:p w:rsidR="00A756F4" w:rsidRPr="006F5D57" w:rsidRDefault="00307241" w:rsidP="00A756F4">
      <w:pPr>
        <w:pStyle w:val="Sarakstarindkopa"/>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pēdējā gadā iegādāto nemateriālo ieguldījumu objektu sākotnējā vērtība atbilst to </w:t>
      </w:r>
      <w:r w:rsidR="00375AA3" w:rsidRPr="006F5D57">
        <w:rPr>
          <w:rFonts w:ascii="Times New Roman" w:hAnsi="Times New Roman" w:cs="Times New Roman"/>
          <w:sz w:val="24"/>
          <w:szCs w:val="24"/>
        </w:rPr>
        <w:t xml:space="preserve">  </w:t>
      </w:r>
      <w:r w:rsidRPr="006F5D57">
        <w:rPr>
          <w:rFonts w:ascii="Times New Roman" w:hAnsi="Times New Roman" w:cs="Times New Roman"/>
          <w:sz w:val="24"/>
          <w:szCs w:val="24"/>
        </w:rPr>
        <w:t>iegādes un izveidošanas izmaksām saskaņā ar iegādes vai to izveidošanas pirmdokumentiem;</w:t>
      </w:r>
    </w:p>
    <w:p w:rsidR="00A756F4" w:rsidRPr="006F5D57" w:rsidRDefault="00307241" w:rsidP="00A756F4">
      <w:pPr>
        <w:pStyle w:val="Sarakstarindkopa"/>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nemateriālie ieguldījum</w:t>
      </w:r>
      <w:r w:rsidR="00E6469C" w:rsidRPr="006F5D57">
        <w:rPr>
          <w:rFonts w:ascii="Times New Roman" w:hAnsi="Times New Roman" w:cs="Times New Roman"/>
          <w:sz w:val="24"/>
          <w:szCs w:val="24"/>
        </w:rPr>
        <w:t>i</w:t>
      </w:r>
      <w:r w:rsidR="00AB494C" w:rsidRPr="006F5D57">
        <w:rPr>
          <w:rFonts w:ascii="Times New Roman" w:hAnsi="Times New Roman" w:cs="Times New Roman"/>
          <w:sz w:val="24"/>
          <w:szCs w:val="24"/>
        </w:rPr>
        <w:t xml:space="preserve"> </w:t>
      </w:r>
      <w:r w:rsidRPr="006F5D57">
        <w:rPr>
          <w:rFonts w:ascii="Times New Roman" w:hAnsi="Times New Roman" w:cs="Times New Roman"/>
          <w:sz w:val="24"/>
          <w:szCs w:val="24"/>
        </w:rPr>
        <w:t xml:space="preserve"> ir pareizi klasificēti un iegrāmatoti;</w:t>
      </w:r>
    </w:p>
    <w:p w:rsidR="00A756F4" w:rsidRPr="006F5D57" w:rsidRDefault="00307241" w:rsidP="00A756F4">
      <w:pPr>
        <w:pStyle w:val="Sarakstarindkopa"/>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nemateriālo ieguldījumu iegādes un izveidošanas izmaksas tiek norakstītas sistemātiski atbilstoši spēkā esošajiem noteikumiem, </w:t>
      </w:r>
      <w:r w:rsidR="00E6469C" w:rsidRPr="006F5D57">
        <w:rPr>
          <w:rFonts w:ascii="Times New Roman" w:hAnsi="Times New Roman" w:cs="Times New Roman"/>
          <w:sz w:val="24"/>
          <w:szCs w:val="24"/>
        </w:rPr>
        <w:t>vai</w:t>
      </w:r>
      <w:r w:rsidRPr="006F5D57">
        <w:rPr>
          <w:rFonts w:ascii="Times New Roman" w:hAnsi="Times New Roman" w:cs="Times New Roman"/>
          <w:sz w:val="24"/>
          <w:szCs w:val="24"/>
        </w:rPr>
        <w:t xml:space="preserve"> nav atļauta nemateriālo ieguldījumu iegādes izdevumu norakstīšana izmaksās tūlīt pēc to iegādes;</w:t>
      </w:r>
    </w:p>
    <w:p w:rsidR="00A756F4" w:rsidRPr="006F5D57" w:rsidRDefault="00307241" w:rsidP="00A756F4">
      <w:pPr>
        <w:pStyle w:val="Sarakstarindkopa"/>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nemateriālajiem ieguldījumiem ir</w:t>
      </w:r>
      <w:r w:rsidR="009961B9" w:rsidRPr="006F5D57">
        <w:rPr>
          <w:rFonts w:ascii="Times New Roman" w:hAnsi="Times New Roman" w:cs="Times New Roman"/>
          <w:sz w:val="24"/>
          <w:szCs w:val="24"/>
        </w:rPr>
        <w:t xml:space="preserve"> aprēķināts gada nolietojums;</w:t>
      </w:r>
    </w:p>
    <w:p w:rsidR="00A756F4" w:rsidRPr="006F5D57" w:rsidRDefault="00307241" w:rsidP="00A756F4">
      <w:pPr>
        <w:pStyle w:val="Sarakstarindkopa"/>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veikts novērtējums un nav pazīmju, kas norāda uz aktīva vērtības būtisku </w:t>
      </w:r>
      <w:r w:rsidR="00375AA3" w:rsidRPr="006F5D57">
        <w:rPr>
          <w:rFonts w:ascii="Times New Roman" w:hAnsi="Times New Roman" w:cs="Times New Roman"/>
          <w:sz w:val="24"/>
          <w:szCs w:val="24"/>
        </w:rPr>
        <w:t xml:space="preserve"> </w:t>
      </w:r>
      <w:r w:rsidRPr="006F5D57">
        <w:rPr>
          <w:rFonts w:ascii="Times New Roman" w:hAnsi="Times New Roman" w:cs="Times New Roman"/>
          <w:sz w:val="24"/>
          <w:szCs w:val="24"/>
        </w:rPr>
        <w:t>samazinājumu;</w:t>
      </w:r>
    </w:p>
    <w:p w:rsidR="009A5017" w:rsidRPr="006F5D57" w:rsidRDefault="00731180" w:rsidP="00A756F4">
      <w:pPr>
        <w:pStyle w:val="Sarakstarindkopa"/>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pašvaldība</w:t>
      </w:r>
      <w:r w:rsidR="009A5017"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izmanto uzskaitē esošus nemateriālos ieguldījumus.</w:t>
      </w:r>
    </w:p>
    <w:p w:rsidR="00731180" w:rsidRPr="00671256" w:rsidRDefault="00307241" w:rsidP="00731180">
      <w:pPr>
        <w:pStyle w:val="Sarakstarindkopa"/>
        <w:numPr>
          <w:ilvl w:val="0"/>
          <w:numId w:val="1"/>
        </w:numPr>
        <w:spacing w:after="0" w:line="240" w:lineRule="auto"/>
        <w:jc w:val="both"/>
        <w:rPr>
          <w:rFonts w:cstheme="minorHAnsi"/>
          <w:sz w:val="24"/>
          <w:szCs w:val="24"/>
        </w:rPr>
      </w:pPr>
      <w:r w:rsidRPr="006F5D57">
        <w:rPr>
          <w:rFonts w:ascii="Times New Roman" w:hAnsi="Times New Roman" w:cs="Times New Roman"/>
          <w:sz w:val="24"/>
          <w:szCs w:val="24"/>
        </w:rPr>
        <w:t>Nemateriālo ieguldījumu inventarizācijas rezultāti</w:t>
      </w:r>
      <w:r w:rsidR="006C5E5E" w:rsidRPr="006F5D57">
        <w:rPr>
          <w:rFonts w:ascii="Times New Roman" w:hAnsi="Times New Roman" w:cs="Times New Roman"/>
          <w:sz w:val="24"/>
          <w:szCs w:val="24"/>
        </w:rPr>
        <w:t xml:space="preserve"> kontiem </w:t>
      </w:r>
      <w:r w:rsidR="006C5E5E" w:rsidRPr="006F5D57">
        <w:rPr>
          <w:rFonts w:ascii="Times New Roman" w:hAnsi="Times New Roman" w:cs="Times New Roman"/>
          <w:b/>
          <w:sz w:val="24"/>
          <w:szCs w:val="24"/>
        </w:rPr>
        <w:t>1110,1120,1130</w:t>
      </w:r>
      <w:r w:rsidR="006C5E5E" w:rsidRPr="006F5D57">
        <w:rPr>
          <w:rFonts w:ascii="Times New Roman" w:hAnsi="Times New Roman" w:cs="Times New Roman"/>
          <w:sz w:val="24"/>
          <w:szCs w:val="24"/>
        </w:rPr>
        <w:t xml:space="preserve"> </w:t>
      </w:r>
      <w:r w:rsidRPr="006F5D57">
        <w:rPr>
          <w:rFonts w:ascii="Times New Roman" w:hAnsi="Times New Roman" w:cs="Times New Roman"/>
          <w:sz w:val="24"/>
          <w:szCs w:val="24"/>
        </w:rPr>
        <w:t>atspoguļojami inventarizācijas sarakstā,</w:t>
      </w:r>
      <w:r w:rsidR="0050234A" w:rsidRPr="006F5D57">
        <w:rPr>
          <w:rFonts w:ascii="Times New Roman" w:hAnsi="Times New Roman" w:cs="Times New Roman"/>
          <w:sz w:val="24"/>
          <w:szCs w:val="24"/>
        </w:rPr>
        <w:t xml:space="preserve"> </w:t>
      </w:r>
      <w:r w:rsidR="0050234A" w:rsidRPr="006F5D57">
        <w:rPr>
          <w:rFonts w:ascii="Times New Roman" w:hAnsi="Times New Roman" w:cs="Times New Roman"/>
          <w:b/>
          <w:sz w:val="24"/>
          <w:szCs w:val="24"/>
        </w:rPr>
        <w:t xml:space="preserve">kurš ir izdrukāts no G-VEDIS programmas, izvēloties attiecīgo nemateriālo ieguldījumu kontu, atbildīgo personu, ar pazīmi </w:t>
      </w:r>
      <w:r w:rsidR="00731180" w:rsidRPr="00731180">
        <w:rPr>
          <w:rFonts w:ascii="Times New Roman" w:hAnsi="Times New Roman" w:cs="Times New Roman"/>
          <w:b/>
          <w:sz w:val="24"/>
          <w:szCs w:val="24"/>
        </w:rPr>
        <w:t xml:space="preserve">“Drukāt vērtības samazinājuma pazīmju </w:t>
      </w:r>
      <w:proofErr w:type="spellStart"/>
      <w:r w:rsidR="00731180" w:rsidRPr="00731180">
        <w:rPr>
          <w:rFonts w:ascii="Times New Roman" w:hAnsi="Times New Roman" w:cs="Times New Roman"/>
          <w:b/>
          <w:sz w:val="24"/>
          <w:szCs w:val="24"/>
        </w:rPr>
        <w:t>izvērtējumu</w:t>
      </w:r>
      <w:proofErr w:type="spellEnd"/>
      <w:r w:rsidR="00731180" w:rsidRPr="00731180">
        <w:rPr>
          <w:rFonts w:ascii="Times New Roman" w:hAnsi="Times New Roman" w:cs="Times New Roman"/>
          <w:b/>
          <w:sz w:val="24"/>
          <w:szCs w:val="24"/>
        </w:rPr>
        <w:t>”.</w:t>
      </w:r>
    </w:p>
    <w:p w:rsidR="00FB39FB" w:rsidRPr="006F5D57" w:rsidRDefault="00FB39FB" w:rsidP="00D00376">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 2019. gada 31. decembri uzskaitē esošajiem nemateriālajiem ieguldījumiem izvērtē to lietderīgās lietošanas laiku, pieaicinot attiecīgās jomas speciālistus. Ja tiek noteikts nenoteikts lietderīgās lietošanas laiks, amortizāciju pārtrauc rēķināt ar nākamā mēneša pirmo datumu pēc </w:t>
      </w:r>
      <w:proofErr w:type="spellStart"/>
      <w:r>
        <w:rPr>
          <w:rFonts w:ascii="Times New Roman" w:hAnsi="Times New Roman" w:cs="Times New Roman"/>
          <w:sz w:val="24"/>
          <w:szCs w:val="24"/>
        </w:rPr>
        <w:t>izvērtējuma</w:t>
      </w:r>
      <w:proofErr w:type="spellEnd"/>
      <w:r>
        <w:rPr>
          <w:rFonts w:ascii="Times New Roman" w:hAnsi="Times New Roman" w:cs="Times New Roman"/>
          <w:sz w:val="24"/>
          <w:szCs w:val="24"/>
        </w:rPr>
        <w:t xml:space="preserve"> un nemateriālo ieguldījumu turpmāk uzskaita atlikušajā vērtībā. </w:t>
      </w:r>
    </w:p>
    <w:p w:rsidR="006C5E5E" w:rsidRPr="006F5D57" w:rsidRDefault="006C5E5E"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Nemateriālo ieguldījumu kontam 1180 “Avansa maksājumi par nemateriālajiem ieguldījumiem” ir atsevišķs inventarizācijas </w:t>
      </w:r>
      <w:r w:rsidRPr="00F0342D">
        <w:rPr>
          <w:rFonts w:ascii="Times New Roman" w:hAnsi="Times New Roman" w:cs="Times New Roman"/>
          <w:sz w:val="24"/>
          <w:szCs w:val="24"/>
        </w:rPr>
        <w:t xml:space="preserve">saraksts </w:t>
      </w:r>
      <w:r w:rsidR="00B26DBE" w:rsidRPr="00F0342D">
        <w:rPr>
          <w:rFonts w:ascii="Times New Roman" w:hAnsi="Times New Roman" w:cs="Times New Roman"/>
          <w:b/>
          <w:sz w:val="24"/>
          <w:szCs w:val="24"/>
        </w:rPr>
        <w:t>(Pielikums N</w:t>
      </w:r>
      <w:r w:rsidRPr="00F0342D">
        <w:rPr>
          <w:rFonts w:ascii="Times New Roman" w:hAnsi="Times New Roman" w:cs="Times New Roman"/>
          <w:b/>
          <w:sz w:val="24"/>
          <w:szCs w:val="24"/>
        </w:rPr>
        <w:t>r.1)</w:t>
      </w:r>
      <w:r w:rsidRPr="00F0342D">
        <w:rPr>
          <w:rFonts w:ascii="Times New Roman" w:hAnsi="Times New Roman" w:cs="Times New Roman"/>
          <w:sz w:val="24"/>
          <w:szCs w:val="24"/>
        </w:rPr>
        <w:t xml:space="preserve"> un</w:t>
      </w:r>
      <w:r w:rsidRPr="006F5D57">
        <w:rPr>
          <w:rFonts w:ascii="Times New Roman" w:hAnsi="Times New Roman" w:cs="Times New Roman"/>
          <w:sz w:val="24"/>
          <w:szCs w:val="24"/>
        </w:rPr>
        <w:t xml:space="preserve"> tajā uzrāda:</w:t>
      </w:r>
    </w:p>
    <w:p w:rsidR="00720088" w:rsidRPr="006F5D57" w:rsidRDefault="00920714"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klienta nosaukumu;</w:t>
      </w:r>
    </w:p>
    <w:p w:rsidR="00720088" w:rsidRPr="006F5D57" w:rsidRDefault="00920714"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dokumenta numuru un datumu</w:t>
      </w:r>
      <w:r w:rsidR="006C5E5E" w:rsidRPr="006F5D57">
        <w:rPr>
          <w:rFonts w:ascii="Times New Roman" w:hAnsi="Times New Roman" w:cs="Times New Roman"/>
          <w:sz w:val="24"/>
          <w:szCs w:val="24"/>
        </w:rPr>
        <w:t>;</w:t>
      </w:r>
    </w:p>
    <w:p w:rsidR="006C5E5E" w:rsidRPr="006F5D57" w:rsidRDefault="00920714"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debitora </w:t>
      </w:r>
      <w:proofErr w:type="spellStart"/>
      <w:r w:rsidRPr="006F5D57">
        <w:rPr>
          <w:rFonts w:ascii="Times New Roman" w:hAnsi="Times New Roman" w:cs="Times New Roman"/>
          <w:sz w:val="24"/>
          <w:szCs w:val="24"/>
        </w:rPr>
        <w:t>izvērtējumu</w:t>
      </w:r>
      <w:proofErr w:type="spellEnd"/>
      <w:r w:rsidRPr="006F5D57">
        <w:rPr>
          <w:rFonts w:ascii="Times New Roman" w:hAnsi="Times New Roman" w:cs="Times New Roman"/>
          <w:sz w:val="24"/>
          <w:szCs w:val="24"/>
        </w:rPr>
        <w:t xml:space="preserve"> un piezīmes.</w:t>
      </w:r>
    </w:p>
    <w:p w:rsidR="008160C9" w:rsidRPr="006F5D57" w:rsidRDefault="008160C9" w:rsidP="008160C9">
      <w:pPr>
        <w:spacing w:after="0" w:line="240" w:lineRule="auto"/>
        <w:jc w:val="both"/>
        <w:rPr>
          <w:rFonts w:ascii="Times New Roman" w:hAnsi="Times New Roman" w:cs="Times New Roman"/>
          <w:sz w:val="24"/>
          <w:szCs w:val="24"/>
        </w:rPr>
      </w:pPr>
    </w:p>
    <w:p w:rsidR="00307241" w:rsidRPr="006F5D57" w:rsidRDefault="004F1784"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12.2</w:t>
      </w:r>
      <w:r w:rsidR="00BE2869" w:rsidRPr="006F5D57">
        <w:rPr>
          <w:rFonts w:ascii="Times New Roman" w:hAnsi="Times New Roman" w:cs="Times New Roman"/>
          <w:b/>
          <w:sz w:val="24"/>
          <w:szCs w:val="24"/>
        </w:rPr>
        <w:t>.</w:t>
      </w:r>
      <w:r w:rsidR="00307241" w:rsidRPr="006F5D57">
        <w:rPr>
          <w:rFonts w:ascii="Times New Roman" w:hAnsi="Times New Roman" w:cs="Times New Roman"/>
          <w:b/>
          <w:sz w:val="24"/>
          <w:szCs w:val="24"/>
        </w:rPr>
        <w:t xml:space="preserve"> Pamatlīdzekļu inventarizācija</w:t>
      </w:r>
    </w:p>
    <w:p w:rsidR="00307241" w:rsidRPr="006F5D57" w:rsidRDefault="00307241" w:rsidP="008A6406">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lastRenderedPageBreak/>
        <w:t xml:space="preserve">Inventarizējot pamatlīdzekļus, veicama pamatlīdzekļu </w:t>
      </w:r>
      <w:r w:rsidR="00AB2F5A" w:rsidRPr="006F5D57">
        <w:rPr>
          <w:rFonts w:ascii="Times New Roman" w:hAnsi="Times New Roman" w:cs="Times New Roman"/>
          <w:sz w:val="24"/>
          <w:szCs w:val="24"/>
        </w:rPr>
        <w:t xml:space="preserve">objektu apskate dabā </w:t>
      </w:r>
      <w:r w:rsidR="00BB5D63">
        <w:rPr>
          <w:rFonts w:ascii="Times New Roman" w:hAnsi="Times New Roman" w:cs="Times New Roman"/>
          <w:sz w:val="24"/>
          <w:szCs w:val="24"/>
        </w:rPr>
        <w:t>vai salīdzināšana ar valsts reģistru datiem.</w:t>
      </w:r>
    </w:p>
    <w:p w:rsidR="00003DD1" w:rsidRPr="006F5D57" w:rsidRDefault="00307241" w:rsidP="00003DD1">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Inventarizācijā pārbauda vai:</w:t>
      </w:r>
    </w:p>
    <w:p w:rsidR="00003DD1" w:rsidRPr="006F5D57" w:rsidRDefault="00A01B26"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pēdējā gadā iegādāto pamatlīdzekļu sākotnējā vērtība atbilst to iegādes un izveidošanas izmaksām saskaņā ar iegādes vai to izveidošanas pirmdokumentiem</w:t>
      </w:r>
      <w:r w:rsidR="00307241" w:rsidRPr="006F5D57">
        <w:rPr>
          <w:rFonts w:ascii="Times New Roman" w:hAnsi="Times New Roman" w:cs="Times New Roman"/>
          <w:sz w:val="24"/>
          <w:szCs w:val="24"/>
        </w:rPr>
        <w:t>;</w:t>
      </w:r>
    </w:p>
    <w:p w:rsidR="00003DD1" w:rsidRPr="006F5D57" w:rsidRDefault="00307241" w:rsidP="00003DD1">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pamatlīdzekļi ir pareizi klasificēti</w:t>
      </w:r>
      <w:r w:rsidR="00A01B26" w:rsidRPr="006F5D57">
        <w:rPr>
          <w:rFonts w:ascii="Times New Roman" w:hAnsi="Times New Roman" w:cs="Times New Roman"/>
          <w:sz w:val="24"/>
          <w:szCs w:val="24"/>
        </w:rPr>
        <w:t xml:space="preserve"> un iegrāmatoti</w:t>
      </w:r>
      <w:r w:rsidRPr="006F5D57">
        <w:rPr>
          <w:rFonts w:ascii="Times New Roman" w:hAnsi="Times New Roman" w:cs="Times New Roman"/>
          <w:sz w:val="24"/>
          <w:szCs w:val="24"/>
        </w:rPr>
        <w:t>;</w:t>
      </w:r>
    </w:p>
    <w:p w:rsidR="00003DD1" w:rsidRPr="006F5D57" w:rsidRDefault="00307241" w:rsidP="00003DD1">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izmaksu kapitalizācijas gadījumā ir aprēķinātas un iegrāmatotas amortizētās aizstāšanas izmaksas;</w:t>
      </w:r>
    </w:p>
    <w:p w:rsidR="00003DD1" w:rsidRPr="006F5D57" w:rsidRDefault="00307241" w:rsidP="00003DD1">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atsavināšanai paredzētie pamatlīdzekļi ir pareizi uzrādīti un gada beigās noteikta patiesā vērtība;</w:t>
      </w:r>
    </w:p>
    <w:p w:rsidR="00003DD1" w:rsidRPr="006F5D57" w:rsidRDefault="00307241" w:rsidP="00003DD1">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pamatlīdzekļiem ir aprēķināts nolietojums un vai pareizi piel</w:t>
      </w:r>
      <w:r w:rsidR="00A01B26" w:rsidRPr="006F5D57">
        <w:rPr>
          <w:rFonts w:ascii="Times New Roman" w:hAnsi="Times New Roman" w:cs="Times New Roman"/>
          <w:sz w:val="24"/>
          <w:szCs w:val="24"/>
        </w:rPr>
        <w:t>ietotas nolietojuma normas</w:t>
      </w:r>
      <w:r w:rsidRPr="006F5D57">
        <w:rPr>
          <w:rFonts w:ascii="Times New Roman" w:hAnsi="Times New Roman" w:cs="Times New Roman"/>
          <w:sz w:val="24"/>
          <w:szCs w:val="24"/>
        </w:rPr>
        <w:t>;</w:t>
      </w:r>
    </w:p>
    <w:p w:rsidR="00003DD1" w:rsidRPr="006F5D57" w:rsidRDefault="00307241"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ir veikts novērtējums un </w:t>
      </w:r>
      <w:r w:rsidR="00E21968" w:rsidRPr="006F5D57">
        <w:rPr>
          <w:rFonts w:ascii="Times New Roman" w:hAnsi="Times New Roman" w:cs="Times New Roman"/>
          <w:sz w:val="24"/>
          <w:szCs w:val="24"/>
        </w:rPr>
        <w:t>nepastāv pazīmes,</w:t>
      </w:r>
      <w:r w:rsidRPr="006F5D57">
        <w:rPr>
          <w:rFonts w:ascii="Times New Roman" w:hAnsi="Times New Roman" w:cs="Times New Roman"/>
          <w:sz w:val="24"/>
          <w:szCs w:val="24"/>
        </w:rPr>
        <w:t xml:space="preserve"> kas norāda uz aktīva vērtības būtisku samazin</w:t>
      </w:r>
      <w:r w:rsidR="0015213D" w:rsidRPr="006F5D57">
        <w:rPr>
          <w:rFonts w:ascii="Times New Roman" w:hAnsi="Times New Roman" w:cs="Times New Roman"/>
          <w:sz w:val="24"/>
          <w:szCs w:val="24"/>
        </w:rPr>
        <w:t xml:space="preserve">ājumu, </w:t>
      </w:r>
      <w:r w:rsidR="00242F81" w:rsidRPr="006F5D57">
        <w:rPr>
          <w:rFonts w:ascii="Times New Roman" w:hAnsi="Times New Roman" w:cs="Times New Roman"/>
          <w:sz w:val="24"/>
          <w:szCs w:val="24"/>
        </w:rPr>
        <w:t>ievērojot Ministru kabineta 2018.gada 13.februāra</w:t>
      </w:r>
      <w:r w:rsidR="0015213D" w:rsidRPr="006F5D57">
        <w:rPr>
          <w:rFonts w:ascii="Times New Roman" w:hAnsi="Times New Roman" w:cs="Times New Roman"/>
          <w:sz w:val="24"/>
          <w:szCs w:val="24"/>
        </w:rPr>
        <w:t xml:space="preserve"> noteikumu</w:t>
      </w:r>
      <w:r w:rsidR="00242F81" w:rsidRPr="006F5D57">
        <w:rPr>
          <w:rFonts w:ascii="Times New Roman" w:hAnsi="Times New Roman" w:cs="Times New Roman"/>
          <w:sz w:val="24"/>
          <w:szCs w:val="24"/>
        </w:rPr>
        <w:t xml:space="preserve"> Nr.87 “Grāmatvedības uzskaites kārtība budžeta iestādēs</w:t>
      </w:r>
      <w:r w:rsidR="00242F81" w:rsidRPr="00D36F3A">
        <w:rPr>
          <w:rFonts w:ascii="Times New Roman" w:hAnsi="Times New Roman" w:cs="Times New Roman"/>
          <w:sz w:val="24"/>
          <w:szCs w:val="24"/>
        </w:rPr>
        <w:t>” 116</w:t>
      </w:r>
      <w:r w:rsidR="0015213D" w:rsidRPr="00D36F3A">
        <w:rPr>
          <w:rFonts w:ascii="Times New Roman" w:hAnsi="Times New Roman" w:cs="Times New Roman"/>
          <w:sz w:val="24"/>
          <w:szCs w:val="24"/>
        </w:rPr>
        <w:t>.punktu</w:t>
      </w:r>
      <w:r w:rsidRPr="006F5D57">
        <w:rPr>
          <w:rFonts w:ascii="Times New Roman" w:hAnsi="Times New Roman" w:cs="Times New Roman"/>
          <w:sz w:val="24"/>
          <w:szCs w:val="24"/>
        </w:rPr>
        <w:t>;</w:t>
      </w:r>
    </w:p>
    <w:p w:rsidR="00003DD1" w:rsidRPr="006F5D57" w:rsidRDefault="00BB5D63" w:rsidP="00003DD1">
      <w:pPr>
        <w:pStyle w:val="Sarakstarindkopa"/>
        <w:numPr>
          <w:ilvl w:val="1"/>
          <w:numId w:val="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pašvaldība</w:t>
      </w:r>
      <w:r w:rsidR="00A01B26" w:rsidRPr="006F5D57">
        <w:rPr>
          <w:rFonts w:ascii="Times New Roman" w:hAnsi="Times New Roman" w:cs="Times New Roman"/>
          <w:sz w:val="24"/>
          <w:szCs w:val="24"/>
        </w:rPr>
        <w:t xml:space="preserve"> izmanto uzskaitē esošus pamatlīdzekļus;</w:t>
      </w:r>
    </w:p>
    <w:p w:rsidR="00307241" w:rsidRDefault="00307241" w:rsidP="00003DD1">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ir uzskaitītas visas pašvaldības īpašumā esošās</w:t>
      </w:r>
      <w:r w:rsidR="009A5017" w:rsidRPr="006F5D57">
        <w:rPr>
          <w:rFonts w:ascii="Times New Roman" w:hAnsi="Times New Roman" w:cs="Times New Roman"/>
          <w:sz w:val="24"/>
          <w:szCs w:val="24"/>
        </w:rPr>
        <w:t xml:space="preserve"> zemes, ēkas, būves, pārējais nekustamais īpašums un mežaudzes;</w:t>
      </w:r>
    </w:p>
    <w:p w:rsidR="00BB5D63" w:rsidRPr="00BB5D63" w:rsidRDefault="00BB5D63" w:rsidP="00BB5D63">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Pamatlīdzekļus inventarizē sadalījumā pa atbildīgajām personām. </w:t>
      </w:r>
    </w:p>
    <w:p w:rsidR="00BB5D63" w:rsidRPr="00671256" w:rsidRDefault="003476D9" w:rsidP="00BB5D63">
      <w:pPr>
        <w:pStyle w:val="Sarakstarindkopa"/>
        <w:numPr>
          <w:ilvl w:val="0"/>
          <w:numId w:val="1"/>
        </w:numPr>
        <w:spacing w:after="0" w:line="240" w:lineRule="auto"/>
        <w:jc w:val="both"/>
        <w:rPr>
          <w:rFonts w:cstheme="minorHAnsi"/>
          <w:sz w:val="24"/>
          <w:szCs w:val="24"/>
        </w:rPr>
      </w:pPr>
      <w:r w:rsidRPr="00BB5D63">
        <w:rPr>
          <w:rFonts w:ascii="Times New Roman" w:hAnsi="Times New Roman" w:cs="Times New Roman"/>
          <w:sz w:val="24"/>
          <w:szCs w:val="24"/>
        </w:rPr>
        <w:t>Pamatlīdzekļu</w:t>
      </w:r>
      <w:r w:rsidR="009E5560" w:rsidRPr="00BB5D63">
        <w:rPr>
          <w:rFonts w:ascii="Times New Roman" w:hAnsi="Times New Roman" w:cs="Times New Roman"/>
          <w:sz w:val="24"/>
          <w:szCs w:val="24"/>
        </w:rPr>
        <w:t xml:space="preserve"> </w:t>
      </w:r>
      <w:r w:rsidR="00BB144A" w:rsidRPr="00BB5D63">
        <w:rPr>
          <w:rFonts w:ascii="Times New Roman" w:hAnsi="Times New Roman" w:cs="Times New Roman"/>
          <w:sz w:val="24"/>
          <w:szCs w:val="24"/>
        </w:rPr>
        <w:t>inventarizācijas rezultāti</w:t>
      </w:r>
      <w:r w:rsidR="009E5560" w:rsidRPr="00BB5D63">
        <w:rPr>
          <w:rFonts w:ascii="Times New Roman" w:hAnsi="Times New Roman" w:cs="Times New Roman"/>
          <w:sz w:val="24"/>
          <w:szCs w:val="24"/>
        </w:rPr>
        <w:t xml:space="preserve"> kontiem </w:t>
      </w:r>
      <w:r w:rsidR="009E5560" w:rsidRPr="00BB5D63">
        <w:rPr>
          <w:rFonts w:ascii="Times New Roman" w:hAnsi="Times New Roman" w:cs="Times New Roman"/>
          <w:b/>
          <w:sz w:val="24"/>
          <w:szCs w:val="24"/>
        </w:rPr>
        <w:t xml:space="preserve">1210, 1220, 1230, </w:t>
      </w:r>
      <w:r w:rsidR="00CF2607" w:rsidRPr="00BB5D63">
        <w:rPr>
          <w:rFonts w:ascii="Times New Roman" w:hAnsi="Times New Roman" w:cs="Times New Roman"/>
          <w:b/>
          <w:sz w:val="24"/>
          <w:szCs w:val="24"/>
        </w:rPr>
        <w:t xml:space="preserve">1250, </w:t>
      </w:r>
      <w:r w:rsidR="009E5560" w:rsidRPr="00BB5D63">
        <w:rPr>
          <w:rFonts w:ascii="Times New Roman" w:hAnsi="Times New Roman" w:cs="Times New Roman"/>
          <w:b/>
          <w:sz w:val="24"/>
          <w:szCs w:val="24"/>
        </w:rPr>
        <w:t>1260</w:t>
      </w:r>
      <w:r w:rsidR="00BB5D63" w:rsidRPr="00BB5D63">
        <w:rPr>
          <w:rFonts w:ascii="Times New Roman" w:hAnsi="Times New Roman" w:cs="Times New Roman"/>
          <w:b/>
          <w:sz w:val="24"/>
          <w:szCs w:val="24"/>
        </w:rPr>
        <w:t xml:space="preserve"> </w:t>
      </w:r>
      <w:r w:rsidR="00BB144A" w:rsidRPr="00BB5D63">
        <w:rPr>
          <w:rFonts w:ascii="Times New Roman" w:hAnsi="Times New Roman" w:cs="Times New Roman"/>
          <w:sz w:val="24"/>
          <w:szCs w:val="24"/>
        </w:rPr>
        <w:t xml:space="preserve">atspoguļojami inventarizācijas sarakstā, </w:t>
      </w:r>
      <w:r w:rsidR="00BB144A" w:rsidRPr="00BB5D63">
        <w:rPr>
          <w:rFonts w:ascii="Times New Roman" w:hAnsi="Times New Roman" w:cs="Times New Roman"/>
          <w:b/>
          <w:sz w:val="24"/>
          <w:szCs w:val="24"/>
        </w:rPr>
        <w:t>kurš ir izdrukāts no G-VEDIS programmas, izvēlotie</w:t>
      </w:r>
      <w:r w:rsidRPr="00BB5D63">
        <w:rPr>
          <w:rFonts w:ascii="Times New Roman" w:hAnsi="Times New Roman" w:cs="Times New Roman"/>
          <w:b/>
          <w:sz w:val="24"/>
          <w:szCs w:val="24"/>
        </w:rPr>
        <w:t>s attiecīgo pamatlīdzekļu</w:t>
      </w:r>
      <w:r w:rsidR="00BB144A" w:rsidRPr="00BB5D63">
        <w:rPr>
          <w:rFonts w:ascii="Times New Roman" w:hAnsi="Times New Roman" w:cs="Times New Roman"/>
          <w:b/>
          <w:sz w:val="24"/>
          <w:szCs w:val="24"/>
        </w:rPr>
        <w:t xml:space="preserve"> kontu, atbildīgo personu, ar pazīmi </w:t>
      </w:r>
      <w:r w:rsidR="00BB5D63" w:rsidRPr="00BB5D63">
        <w:rPr>
          <w:rFonts w:ascii="Times New Roman" w:hAnsi="Times New Roman" w:cs="Times New Roman"/>
          <w:b/>
          <w:sz w:val="24"/>
          <w:szCs w:val="24"/>
        </w:rPr>
        <w:t xml:space="preserve">“Drukāt vērtības samazinājuma pazīmju </w:t>
      </w:r>
      <w:proofErr w:type="spellStart"/>
      <w:r w:rsidR="00BB5D63" w:rsidRPr="00BB5D63">
        <w:rPr>
          <w:rFonts w:ascii="Times New Roman" w:hAnsi="Times New Roman" w:cs="Times New Roman"/>
          <w:b/>
          <w:sz w:val="24"/>
          <w:szCs w:val="24"/>
        </w:rPr>
        <w:t>izvērtējumu</w:t>
      </w:r>
      <w:proofErr w:type="spellEnd"/>
      <w:r w:rsidR="00BB5D63" w:rsidRPr="00BB5D63">
        <w:rPr>
          <w:rFonts w:ascii="Times New Roman" w:hAnsi="Times New Roman" w:cs="Times New Roman"/>
          <w:b/>
          <w:sz w:val="24"/>
          <w:szCs w:val="24"/>
        </w:rPr>
        <w:t>”.</w:t>
      </w:r>
    </w:p>
    <w:p w:rsidR="000658C9" w:rsidRPr="006F5D57" w:rsidRDefault="00BB144A" w:rsidP="000658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Pa</w:t>
      </w:r>
      <w:r w:rsidR="00540F6E" w:rsidRPr="006F5D57">
        <w:rPr>
          <w:rFonts w:ascii="Times New Roman" w:hAnsi="Times New Roman" w:cs="Times New Roman"/>
          <w:sz w:val="24"/>
          <w:szCs w:val="24"/>
        </w:rPr>
        <w:t xml:space="preserve">r katru pamatlīdzekļa </w:t>
      </w:r>
      <w:r w:rsidRPr="006F5D57">
        <w:rPr>
          <w:rFonts w:ascii="Times New Roman" w:hAnsi="Times New Roman" w:cs="Times New Roman"/>
          <w:sz w:val="24"/>
          <w:szCs w:val="24"/>
        </w:rPr>
        <w:t>veidu inventarizācijas sarakstā norāda kopsummu (skaitu, vērtību).</w:t>
      </w:r>
    </w:p>
    <w:p w:rsidR="000658C9" w:rsidRPr="006F5D57" w:rsidRDefault="00647680"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Pamatlīdzekļu kontam </w:t>
      </w:r>
      <w:r w:rsidRPr="00450991">
        <w:rPr>
          <w:rFonts w:ascii="Times New Roman" w:hAnsi="Times New Roman" w:cs="Times New Roman"/>
          <w:b/>
          <w:bCs/>
          <w:sz w:val="24"/>
          <w:szCs w:val="24"/>
        </w:rPr>
        <w:t>1240</w:t>
      </w:r>
      <w:r w:rsidRPr="006F5D57">
        <w:rPr>
          <w:rFonts w:ascii="Times New Roman" w:hAnsi="Times New Roman" w:cs="Times New Roman"/>
          <w:sz w:val="24"/>
          <w:szCs w:val="24"/>
        </w:rPr>
        <w:t xml:space="preserve"> “Pamatlīdzekļu izveidošana un nepabeigtā būvniecība” ir atse</w:t>
      </w:r>
      <w:r w:rsidR="004F1784" w:rsidRPr="006F5D57">
        <w:rPr>
          <w:rFonts w:ascii="Times New Roman" w:hAnsi="Times New Roman" w:cs="Times New Roman"/>
          <w:sz w:val="24"/>
          <w:szCs w:val="24"/>
        </w:rPr>
        <w:t xml:space="preserve">višķs </w:t>
      </w:r>
      <w:r w:rsidR="004F1784" w:rsidRPr="00D36F3A">
        <w:rPr>
          <w:rFonts w:ascii="Times New Roman" w:hAnsi="Times New Roman" w:cs="Times New Roman"/>
          <w:sz w:val="24"/>
          <w:szCs w:val="24"/>
        </w:rPr>
        <w:t>inventarizācijas saraksts</w:t>
      </w:r>
      <w:r w:rsidRPr="00D36F3A">
        <w:rPr>
          <w:rFonts w:ascii="Times New Roman" w:hAnsi="Times New Roman" w:cs="Times New Roman"/>
          <w:sz w:val="24"/>
          <w:szCs w:val="24"/>
        </w:rPr>
        <w:t xml:space="preserve"> </w:t>
      </w:r>
      <w:r w:rsidR="004F1784" w:rsidRPr="00D36F3A">
        <w:rPr>
          <w:rFonts w:ascii="Times New Roman" w:hAnsi="Times New Roman" w:cs="Times New Roman"/>
          <w:b/>
          <w:sz w:val="24"/>
          <w:szCs w:val="24"/>
        </w:rPr>
        <w:t>(</w:t>
      </w:r>
      <w:r w:rsidR="000F05B3" w:rsidRPr="00D36F3A">
        <w:rPr>
          <w:rFonts w:ascii="Times New Roman" w:hAnsi="Times New Roman" w:cs="Times New Roman"/>
          <w:b/>
          <w:sz w:val="24"/>
          <w:szCs w:val="24"/>
        </w:rPr>
        <w:t>Pielikums N</w:t>
      </w:r>
      <w:r w:rsidRPr="00D36F3A">
        <w:rPr>
          <w:rFonts w:ascii="Times New Roman" w:hAnsi="Times New Roman" w:cs="Times New Roman"/>
          <w:b/>
          <w:sz w:val="24"/>
          <w:szCs w:val="24"/>
        </w:rPr>
        <w:t>r.2)</w:t>
      </w:r>
      <w:r w:rsidRPr="00D36F3A">
        <w:rPr>
          <w:rFonts w:ascii="Times New Roman" w:hAnsi="Times New Roman" w:cs="Times New Roman"/>
          <w:sz w:val="24"/>
          <w:szCs w:val="24"/>
        </w:rPr>
        <w:t xml:space="preserve"> un</w:t>
      </w:r>
      <w:r w:rsidRPr="006F5D57">
        <w:rPr>
          <w:rFonts w:ascii="Times New Roman" w:hAnsi="Times New Roman" w:cs="Times New Roman"/>
          <w:sz w:val="24"/>
          <w:szCs w:val="24"/>
        </w:rPr>
        <w:t xml:space="preserve"> tajā uzrāda:</w:t>
      </w:r>
    </w:p>
    <w:p w:rsidR="000658C9" w:rsidRPr="006F5D57" w:rsidRDefault="00C003CF"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objekta nosaukumu</w:t>
      </w:r>
      <w:r w:rsidR="00647680" w:rsidRPr="006F5D57">
        <w:rPr>
          <w:rFonts w:ascii="Times New Roman" w:hAnsi="Times New Roman" w:cs="Times New Roman"/>
          <w:sz w:val="24"/>
          <w:szCs w:val="24"/>
        </w:rPr>
        <w:t>;</w:t>
      </w:r>
    </w:p>
    <w:p w:rsidR="000658C9" w:rsidRPr="006F5D57" w:rsidRDefault="00450991" w:rsidP="000658C9">
      <w:pPr>
        <w:pStyle w:val="Sarakstarindkopa"/>
        <w:numPr>
          <w:ilvl w:val="1"/>
          <w:numId w:val="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faktiskās </w:t>
      </w:r>
      <w:r w:rsidR="00C003CF" w:rsidRPr="006F5D57">
        <w:rPr>
          <w:rFonts w:ascii="Times New Roman" w:hAnsi="Times New Roman" w:cs="Times New Roman"/>
          <w:sz w:val="24"/>
          <w:szCs w:val="24"/>
        </w:rPr>
        <w:t>izmaksas</w:t>
      </w:r>
      <w:r>
        <w:rPr>
          <w:rFonts w:ascii="Times New Roman" w:hAnsi="Times New Roman" w:cs="Times New Roman"/>
          <w:sz w:val="24"/>
          <w:szCs w:val="24"/>
        </w:rPr>
        <w:t xml:space="preserve"> un izmaksas</w:t>
      </w:r>
      <w:r w:rsidR="00C003CF" w:rsidRPr="006F5D57">
        <w:rPr>
          <w:rFonts w:ascii="Times New Roman" w:hAnsi="Times New Roman" w:cs="Times New Roman"/>
          <w:sz w:val="24"/>
          <w:szCs w:val="24"/>
        </w:rPr>
        <w:t xml:space="preserve"> saskaņā ar tāmi vai līgumu;</w:t>
      </w:r>
    </w:p>
    <w:p w:rsidR="000658C9" w:rsidRPr="006F5D57" w:rsidRDefault="00C003CF" w:rsidP="000658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pazīmju </w:t>
      </w:r>
      <w:proofErr w:type="spellStart"/>
      <w:r w:rsidRPr="006F5D57">
        <w:rPr>
          <w:rFonts w:ascii="Times New Roman" w:hAnsi="Times New Roman" w:cs="Times New Roman"/>
          <w:sz w:val="24"/>
          <w:szCs w:val="24"/>
        </w:rPr>
        <w:t>izvērtējumu</w:t>
      </w:r>
      <w:proofErr w:type="spellEnd"/>
      <w:r w:rsidRPr="006F5D57">
        <w:rPr>
          <w:rFonts w:ascii="Times New Roman" w:hAnsi="Times New Roman" w:cs="Times New Roman"/>
          <w:sz w:val="24"/>
          <w:szCs w:val="24"/>
        </w:rPr>
        <w:t xml:space="preserve"> pēc Ministru kabineta 2</w:t>
      </w:r>
      <w:r w:rsidR="0027469A" w:rsidRPr="006F5D57">
        <w:rPr>
          <w:rFonts w:ascii="Times New Roman" w:hAnsi="Times New Roman" w:cs="Times New Roman"/>
          <w:sz w:val="24"/>
          <w:szCs w:val="24"/>
        </w:rPr>
        <w:t>018.gada 13.februāra</w:t>
      </w:r>
      <w:r w:rsidR="004F1784" w:rsidRPr="006F5D57">
        <w:rPr>
          <w:rFonts w:ascii="Times New Roman" w:hAnsi="Times New Roman" w:cs="Times New Roman"/>
          <w:sz w:val="24"/>
          <w:szCs w:val="24"/>
        </w:rPr>
        <w:t xml:space="preserve"> noteikumu N</w:t>
      </w:r>
      <w:r w:rsidR="0027469A" w:rsidRPr="006F5D57">
        <w:rPr>
          <w:rFonts w:ascii="Times New Roman" w:hAnsi="Times New Roman" w:cs="Times New Roman"/>
          <w:sz w:val="24"/>
          <w:szCs w:val="24"/>
        </w:rPr>
        <w:t>r.87 “Grāmatvedības uzskaites kārtība budžeta iestādēs” 116</w:t>
      </w:r>
      <w:r w:rsidRPr="006F5D57">
        <w:rPr>
          <w:rFonts w:ascii="Times New Roman" w:hAnsi="Times New Roman" w:cs="Times New Roman"/>
          <w:sz w:val="24"/>
          <w:szCs w:val="24"/>
        </w:rPr>
        <w:t>.punkta prasībām;</w:t>
      </w:r>
    </w:p>
    <w:p w:rsidR="00C003CF" w:rsidRPr="006F5D57" w:rsidRDefault="00C003CF" w:rsidP="000658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plānoto būvdarbu pabeigšanas termiņu.</w:t>
      </w:r>
    </w:p>
    <w:p w:rsidR="00B343C5" w:rsidRPr="006F5D57" w:rsidRDefault="00647680"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Pamatlīdzekļu kontam </w:t>
      </w:r>
      <w:r w:rsidRPr="00450991">
        <w:rPr>
          <w:rFonts w:ascii="Times New Roman" w:hAnsi="Times New Roman" w:cs="Times New Roman"/>
          <w:b/>
          <w:bCs/>
          <w:sz w:val="24"/>
          <w:szCs w:val="24"/>
        </w:rPr>
        <w:t>1280</w:t>
      </w:r>
      <w:r w:rsidRPr="006F5D57">
        <w:rPr>
          <w:rFonts w:ascii="Times New Roman" w:hAnsi="Times New Roman" w:cs="Times New Roman"/>
          <w:sz w:val="24"/>
          <w:szCs w:val="24"/>
        </w:rPr>
        <w:t xml:space="preserve"> “Avansa maksājumi par pamatlīdzekļiem” ir atsevišķs inventarizācijas saraksts </w:t>
      </w:r>
      <w:r w:rsidR="003A5423" w:rsidRPr="006F5D57">
        <w:rPr>
          <w:rFonts w:ascii="Times New Roman" w:hAnsi="Times New Roman" w:cs="Times New Roman"/>
          <w:b/>
          <w:sz w:val="24"/>
          <w:szCs w:val="24"/>
        </w:rPr>
        <w:t>(Pielikums Nr. 1</w:t>
      </w:r>
      <w:r w:rsidRPr="006F5D57">
        <w:rPr>
          <w:rFonts w:ascii="Times New Roman" w:hAnsi="Times New Roman" w:cs="Times New Roman"/>
          <w:b/>
          <w:sz w:val="24"/>
          <w:szCs w:val="24"/>
        </w:rPr>
        <w:t>)</w:t>
      </w:r>
      <w:r w:rsidRPr="006F5D57">
        <w:rPr>
          <w:rFonts w:ascii="Times New Roman" w:hAnsi="Times New Roman" w:cs="Times New Roman"/>
          <w:sz w:val="24"/>
          <w:szCs w:val="24"/>
        </w:rPr>
        <w:t xml:space="preserve"> un tajā uzrāda:</w:t>
      </w:r>
    </w:p>
    <w:p w:rsidR="00B343C5" w:rsidRPr="006F5D57" w:rsidRDefault="00FE651E"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klienta nosaukumu</w:t>
      </w:r>
      <w:r w:rsidR="00647680" w:rsidRPr="006F5D57">
        <w:rPr>
          <w:rFonts w:ascii="Times New Roman" w:hAnsi="Times New Roman" w:cs="Times New Roman"/>
          <w:sz w:val="24"/>
          <w:szCs w:val="24"/>
        </w:rPr>
        <w:t>;</w:t>
      </w:r>
    </w:p>
    <w:p w:rsidR="00B343C5" w:rsidRPr="006F5D57" w:rsidRDefault="00FE651E"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dokumenta datumu un numuru;</w:t>
      </w:r>
    </w:p>
    <w:p w:rsidR="00FE651E" w:rsidRPr="006F5D57" w:rsidRDefault="00FE651E"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debitora </w:t>
      </w:r>
      <w:proofErr w:type="spellStart"/>
      <w:r w:rsidRPr="006F5D57">
        <w:rPr>
          <w:rFonts w:ascii="Times New Roman" w:hAnsi="Times New Roman" w:cs="Times New Roman"/>
          <w:sz w:val="24"/>
          <w:szCs w:val="24"/>
        </w:rPr>
        <w:t>izvērtējumu</w:t>
      </w:r>
      <w:proofErr w:type="spellEnd"/>
      <w:r w:rsidRPr="006F5D57">
        <w:rPr>
          <w:rFonts w:ascii="Times New Roman" w:hAnsi="Times New Roman" w:cs="Times New Roman"/>
          <w:sz w:val="24"/>
          <w:szCs w:val="24"/>
        </w:rPr>
        <w:t xml:space="preserve"> un piezīmes.</w:t>
      </w:r>
    </w:p>
    <w:p w:rsidR="00B343C5" w:rsidRPr="006F5D57" w:rsidRDefault="00307241" w:rsidP="00B343C5">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Nekustamā īpašuma objektu inventarizācijā jāievēro šādi nosacījumi:</w:t>
      </w:r>
    </w:p>
    <w:p w:rsidR="00B74CB4" w:rsidRPr="006F5D57" w:rsidRDefault="00307241"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ārējie siltumtīkli, ūdensvadi, gāzesvadi u.c. uzskaitāmi kā atsevišķi objekti;</w:t>
      </w:r>
    </w:p>
    <w:p w:rsidR="00054A28" w:rsidRPr="006F5D57" w:rsidRDefault="00307241"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zeme</w:t>
      </w:r>
      <w:r w:rsidR="002A63D0" w:rsidRPr="006F5D57">
        <w:rPr>
          <w:rFonts w:ascii="Times New Roman" w:hAnsi="Times New Roman" w:cs="Times New Roman"/>
          <w:sz w:val="24"/>
          <w:szCs w:val="24"/>
        </w:rPr>
        <w:t xml:space="preserve"> </w:t>
      </w:r>
      <w:r w:rsidRPr="006F5D57">
        <w:rPr>
          <w:rFonts w:ascii="Times New Roman" w:hAnsi="Times New Roman" w:cs="Times New Roman"/>
          <w:sz w:val="24"/>
          <w:szCs w:val="24"/>
        </w:rPr>
        <w:t>obligāti uzskaitāma kā atsevišķs objekts;</w:t>
      </w:r>
    </w:p>
    <w:p w:rsidR="00F20DF8" w:rsidRPr="006F5D57" w:rsidRDefault="00307241"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mežs un zeme zem meža </w:t>
      </w:r>
      <w:r w:rsidR="00633C15" w:rsidRPr="006F5D57">
        <w:rPr>
          <w:rFonts w:ascii="Times New Roman" w:hAnsi="Times New Roman" w:cs="Times New Roman"/>
          <w:sz w:val="24"/>
          <w:szCs w:val="24"/>
        </w:rPr>
        <w:t>uzskaitāmi kā atsevišķi objekti.</w:t>
      </w:r>
    </w:p>
    <w:p w:rsidR="00A97161" w:rsidRPr="006F5D57" w:rsidRDefault="00F20DF8" w:rsidP="00A97161">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Informācijas apmaiņa starp nekustamo īpašumu darījumos iesaistītajām struktūrvienībām uzsākot nekustamā īpašuma inventarizāciju:</w:t>
      </w:r>
    </w:p>
    <w:p w:rsidR="00A97161" w:rsidRPr="00FD1099" w:rsidRDefault="00E835B9"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FD1099">
        <w:rPr>
          <w:rFonts w:ascii="Times New Roman" w:hAnsi="Times New Roman" w:cs="Times New Roman"/>
          <w:sz w:val="24"/>
          <w:szCs w:val="24"/>
        </w:rPr>
        <w:t xml:space="preserve">pirms inventarizācijas uzsākšanas </w:t>
      </w:r>
      <w:r w:rsidR="00FD1099" w:rsidRPr="00FD1099">
        <w:rPr>
          <w:rFonts w:ascii="Times New Roman" w:hAnsi="Times New Roman" w:cs="Times New Roman"/>
          <w:sz w:val="24"/>
          <w:szCs w:val="24"/>
        </w:rPr>
        <w:t>Priekules</w:t>
      </w:r>
      <w:r w:rsidRPr="00FD1099">
        <w:rPr>
          <w:rFonts w:ascii="Times New Roman" w:hAnsi="Times New Roman" w:cs="Times New Roman"/>
          <w:sz w:val="24"/>
          <w:szCs w:val="24"/>
        </w:rPr>
        <w:t xml:space="preserve"> novada pašvaldības Finanšu nodaļa pieprasa aktuālo valsts reģistra informāciju:</w:t>
      </w:r>
    </w:p>
    <w:p w:rsidR="00A97161" w:rsidRPr="00FD1099" w:rsidRDefault="00E835B9" w:rsidP="008160C9">
      <w:pPr>
        <w:pStyle w:val="Sarakstarindkopa"/>
        <w:numPr>
          <w:ilvl w:val="2"/>
          <w:numId w:val="1"/>
        </w:numPr>
        <w:spacing w:after="0" w:line="240" w:lineRule="auto"/>
        <w:jc w:val="both"/>
        <w:rPr>
          <w:rFonts w:ascii="Times New Roman" w:hAnsi="Times New Roman" w:cs="Times New Roman"/>
          <w:sz w:val="24"/>
          <w:szCs w:val="24"/>
        </w:rPr>
      </w:pPr>
      <w:r w:rsidRPr="00FD1099">
        <w:rPr>
          <w:rFonts w:ascii="Times New Roman" w:hAnsi="Times New Roman" w:cs="Times New Roman"/>
          <w:sz w:val="24"/>
          <w:szCs w:val="24"/>
        </w:rPr>
        <w:t>par zemēm un ēkām</w:t>
      </w:r>
      <w:r w:rsidR="00FD1099" w:rsidRPr="00FD1099">
        <w:rPr>
          <w:rFonts w:ascii="Times New Roman" w:hAnsi="Times New Roman" w:cs="Times New Roman"/>
          <w:sz w:val="24"/>
          <w:szCs w:val="24"/>
        </w:rPr>
        <w:t xml:space="preserve"> </w:t>
      </w:r>
      <w:r w:rsidRPr="00FD1099">
        <w:rPr>
          <w:rFonts w:ascii="Times New Roman" w:hAnsi="Times New Roman" w:cs="Times New Roman"/>
          <w:sz w:val="24"/>
          <w:szCs w:val="24"/>
        </w:rPr>
        <w:t>- Valsts Zemes dienestam;</w:t>
      </w:r>
    </w:p>
    <w:p w:rsidR="00A97161" w:rsidRPr="00FD1099" w:rsidRDefault="00E835B9" w:rsidP="00A97161">
      <w:pPr>
        <w:pStyle w:val="Sarakstarindkopa"/>
        <w:numPr>
          <w:ilvl w:val="2"/>
          <w:numId w:val="1"/>
        </w:numPr>
        <w:spacing w:after="0" w:line="240" w:lineRule="auto"/>
        <w:jc w:val="both"/>
        <w:rPr>
          <w:rFonts w:ascii="Times New Roman" w:hAnsi="Times New Roman" w:cs="Times New Roman"/>
          <w:sz w:val="24"/>
          <w:szCs w:val="24"/>
        </w:rPr>
      </w:pPr>
      <w:r w:rsidRPr="00FD1099">
        <w:rPr>
          <w:rFonts w:ascii="Times New Roman" w:hAnsi="Times New Roman" w:cs="Times New Roman"/>
          <w:sz w:val="24"/>
          <w:szCs w:val="24"/>
        </w:rPr>
        <w:t>par transporta būvēm</w:t>
      </w:r>
      <w:r w:rsidR="00FD1099" w:rsidRPr="00FD1099">
        <w:rPr>
          <w:rFonts w:ascii="Times New Roman" w:hAnsi="Times New Roman" w:cs="Times New Roman"/>
          <w:sz w:val="24"/>
          <w:szCs w:val="24"/>
        </w:rPr>
        <w:t xml:space="preserve"> </w:t>
      </w:r>
      <w:r w:rsidRPr="00FD1099">
        <w:rPr>
          <w:rFonts w:ascii="Times New Roman" w:hAnsi="Times New Roman" w:cs="Times New Roman"/>
          <w:sz w:val="24"/>
          <w:szCs w:val="24"/>
        </w:rPr>
        <w:t>- VAS Latvijas Valsts Ceļi;</w:t>
      </w:r>
    </w:p>
    <w:p w:rsidR="00E835B9" w:rsidRPr="00FD1099" w:rsidRDefault="00E835B9" w:rsidP="00A97161">
      <w:pPr>
        <w:pStyle w:val="Sarakstarindkopa"/>
        <w:numPr>
          <w:ilvl w:val="2"/>
          <w:numId w:val="1"/>
        </w:numPr>
        <w:spacing w:after="0" w:line="240" w:lineRule="auto"/>
        <w:jc w:val="both"/>
        <w:rPr>
          <w:rFonts w:ascii="Times New Roman" w:hAnsi="Times New Roman" w:cs="Times New Roman"/>
          <w:sz w:val="24"/>
          <w:szCs w:val="24"/>
        </w:rPr>
      </w:pPr>
      <w:r w:rsidRPr="00FD1099">
        <w:rPr>
          <w:rFonts w:ascii="Times New Roman" w:hAnsi="Times New Roman" w:cs="Times New Roman"/>
          <w:sz w:val="24"/>
          <w:szCs w:val="24"/>
        </w:rPr>
        <w:t xml:space="preserve">par mežaudzēm- </w:t>
      </w:r>
      <w:proofErr w:type="spellStart"/>
      <w:r w:rsidR="00FD1099" w:rsidRPr="00FD1099">
        <w:rPr>
          <w:rFonts w:ascii="Times New Roman" w:hAnsi="Times New Roman" w:cs="Times New Roman"/>
          <w:sz w:val="24"/>
          <w:szCs w:val="24"/>
        </w:rPr>
        <w:t>Dienvidkurzemes</w:t>
      </w:r>
      <w:proofErr w:type="spellEnd"/>
      <w:r w:rsidR="00FD1099" w:rsidRPr="00FD1099">
        <w:rPr>
          <w:rFonts w:ascii="Times New Roman" w:hAnsi="Times New Roman" w:cs="Times New Roman"/>
          <w:sz w:val="24"/>
          <w:szCs w:val="24"/>
        </w:rPr>
        <w:t xml:space="preserve"> virsmežniecībai.</w:t>
      </w:r>
    </w:p>
    <w:p w:rsidR="00E47E76" w:rsidRPr="006F5D57" w:rsidRDefault="004D302F" w:rsidP="00E47E76">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zemes vienību</w:t>
      </w:r>
      <w:r w:rsidR="00CA35EA">
        <w:rPr>
          <w:rFonts w:ascii="Times New Roman" w:hAnsi="Times New Roman" w:cs="Times New Roman"/>
          <w:sz w:val="24"/>
          <w:szCs w:val="24"/>
        </w:rPr>
        <w:t>, ēku, transporta būvju un mežaudžu</w:t>
      </w:r>
      <w:r w:rsidRPr="006F5D57">
        <w:rPr>
          <w:rFonts w:ascii="Times New Roman" w:hAnsi="Times New Roman" w:cs="Times New Roman"/>
          <w:sz w:val="24"/>
          <w:szCs w:val="24"/>
        </w:rPr>
        <w:t xml:space="preserve"> inventarizācija notiek sadarbībā ar </w:t>
      </w:r>
      <w:r w:rsidR="00CA35EA">
        <w:rPr>
          <w:rFonts w:ascii="Times New Roman" w:hAnsi="Times New Roman" w:cs="Times New Roman"/>
          <w:sz w:val="24"/>
          <w:szCs w:val="24"/>
        </w:rPr>
        <w:t>Priekules</w:t>
      </w:r>
      <w:r w:rsidRPr="006F5D57">
        <w:rPr>
          <w:rFonts w:ascii="Times New Roman" w:hAnsi="Times New Roman" w:cs="Times New Roman"/>
          <w:sz w:val="24"/>
          <w:szCs w:val="24"/>
        </w:rPr>
        <w:t xml:space="preserve"> novada pašvaldības </w:t>
      </w:r>
      <w:r w:rsidR="00CA35EA">
        <w:rPr>
          <w:rFonts w:ascii="Times New Roman" w:hAnsi="Times New Roman" w:cs="Times New Roman"/>
          <w:sz w:val="24"/>
          <w:szCs w:val="24"/>
        </w:rPr>
        <w:t>Attīstības nodaļas nekustamā īpašuma speciālistiem.</w:t>
      </w:r>
    </w:p>
    <w:p w:rsidR="003C3B27" w:rsidRPr="006F5D57" w:rsidRDefault="00672657" w:rsidP="003C3B27">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Nekustamo īpašumu (</w:t>
      </w:r>
      <w:r w:rsidRPr="006F5D57">
        <w:rPr>
          <w:rFonts w:ascii="Times New Roman" w:hAnsi="Times New Roman" w:cs="Times New Roman"/>
          <w:b/>
          <w:sz w:val="24"/>
          <w:szCs w:val="24"/>
        </w:rPr>
        <w:t>t.sk. zemes, ēku, transporta būvju un mežaudžu</w:t>
      </w:r>
      <w:r w:rsidRPr="006F5D57">
        <w:rPr>
          <w:rFonts w:ascii="Times New Roman" w:hAnsi="Times New Roman" w:cs="Times New Roman"/>
          <w:sz w:val="24"/>
          <w:szCs w:val="24"/>
        </w:rPr>
        <w:t>) i</w:t>
      </w:r>
      <w:r w:rsidR="00E33D99" w:rsidRPr="006F5D57">
        <w:rPr>
          <w:rFonts w:ascii="Times New Roman" w:hAnsi="Times New Roman" w:cs="Times New Roman"/>
          <w:sz w:val="24"/>
          <w:szCs w:val="24"/>
        </w:rPr>
        <w:t>nventarizācijas rezultātu atspoguļošana grāmatvedības uzkaitē</w:t>
      </w:r>
      <w:r w:rsidRPr="006F5D57">
        <w:rPr>
          <w:rFonts w:ascii="Times New Roman" w:hAnsi="Times New Roman" w:cs="Times New Roman"/>
          <w:sz w:val="24"/>
          <w:szCs w:val="24"/>
        </w:rPr>
        <w:t>:</w:t>
      </w:r>
    </w:p>
    <w:p w:rsidR="003C3B27" w:rsidRPr="006F5D57" w:rsidRDefault="00D15346" w:rsidP="003C3B27">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lastRenderedPageBreak/>
        <w:t xml:space="preserve">pēc nekustamo īpašumu inventarizācijas veikšanas tiek sagatavots “Ziņojums vadībai par inventarizācijas rezultātiem” </w:t>
      </w:r>
      <w:r w:rsidRPr="006F5D57">
        <w:rPr>
          <w:rFonts w:ascii="Times New Roman" w:hAnsi="Times New Roman" w:cs="Times New Roman"/>
          <w:b/>
          <w:sz w:val="24"/>
          <w:szCs w:val="24"/>
        </w:rPr>
        <w:t>(Pielikums Nr.4,</w:t>
      </w:r>
      <w:r w:rsidR="000F05B3" w:rsidRPr="006F5D57">
        <w:rPr>
          <w:rFonts w:ascii="Times New Roman" w:hAnsi="Times New Roman" w:cs="Times New Roman"/>
          <w:b/>
          <w:sz w:val="24"/>
          <w:szCs w:val="24"/>
        </w:rPr>
        <w:t xml:space="preserve"> Pielikums Nr.</w:t>
      </w:r>
      <w:r w:rsidRPr="006F5D57">
        <w:rPr>
          <w:rFonts w:ascii="Times New Roman" w:hAnsi="Times New Roman" w:cs="Times New Roman"/>
          <w:b/>
          <w:sz w:val="24"/>
          <w:szCs w:val="24"/>
        </w:rPr>
        <w:t>5,</w:t>
      </w:r>
      <w:r w:rsidR="000F05B3" w:rsidRPr="006F5D57">
        <w:rPr>
          <w:rFonts w:ascii="Times New Roman" w:hAnsi="Times New Roman" w:cs="Times New Roman"/>
          <w:b/>
          <w:sz w:val="24"/>
          <w:szCs w:val="24"/>
        </w:rPr>
        <w:t xml:space="preserve"> Pielikums Nr.</w:t>
      </w:r>
      <w:r w:rsidRPr="006F5D57">
        <w:rPr>
          <w:rFonts w:ascii="Times New Roman" w:hAnsi="Times New Roman" w:cs="Times New Roman"/>
          <w:b/>
          <w:sz w:val="24"/>
          <w:szCs w:val="24"/>
        </w:rPr>
        <w:t>6);</w:t>
      </w:r>
    </w:p>
    <w:p w:rsidR="003C3B27" w:rsidRPr="009054B2" w:rsidRDefault="004D1F7A" w:rsidP="003C3B27">
      <w:pPr>
        <w:pStyle w:val="Sarakstarindkopa"/>
        <w:numPr>
          <w:ilvl w:val="1"/>
          <w:numId w:val="1"/>
        </w:numPr>
        <w:spacing w:after="0" w:line="240" w:lineRule="auto"/>
        <w:ind w:left="993" w:hanging="567"/>
        <w:jc w:val="both"/>
        <w:rPr>
          <w:rFonts w:ascii="Times New Roman" w:hAnsi="Times New Roman" w:cs="Times New Roman"/>
          <w:sz w:val="24"/>
          <w:szCs w:val="24"/>
        </w:rPr>
      </w:pPr>
      <w:r w:rsidRPr="009054B2">
        <w:rPr>
          <w:rFonts w:ascii="Times New Roman" w:hAnsi="Times New Roman" w:cs="Times New Roman"/>
          <w:sz w:val="24"/>
          <w:szCs w:val="24"/>
        </w:rPr>
        <w:t xml:space="preserve">izpilddirektors </w:t>
      </w:r>
      <w:r w:rsidR="00D15346" w:rsidRPr="009054B2">
        <w:rPr>
          <w:rFonts w:ascii="Times New Roman" w:hAnsi="Times New Roman" w:cs="Times New Roman"/>
          <w:sz w:val="24"/>
          <w:szCs w:val="24"/>
        </w:rPr>
        <w:t xml:space="preserve">izvērtē ziņojumu un </w:t>
      </w:r>
      <w:r w:rsidR="002A63D0" w:rsidRPr="009054B2">
        <w:rPr>
          <w:rFonts w:ascii="Times New Roman" w:hAnsi="Times New Roman" w:cs="Times New Roman"/>
          <w:sz w:val="24"/>
          <w:szCs w:val="24"/>
        </w:rPr>
        <w:t xml:space="preserve">sniedz </w:t>
      </w:r>
      <w:r w:rsidR="0050429D" w:rsidRPr="009054B2">
        <w:rPr>
          <w:rFonts w:ascii="Times New Roman" w:hAnsi="Times New Roman" w:cs="Times New Roman"/>
          <w:sz w:val="24"/>
          <w:szCs w:val="24"/>
        </w:rPr>
        <w:t>tajā savu vērtējumu/ lēmumu par turpmākajām darbībām;</w:t>
      </w:r>
    </w:p>
    <w:p w:rsidR="00307241" w:rsidRPr="009054B2" w:rsidRDefault="003A298E" w:rsidP="003C3B27">
      <w:pPr>
        <w:pStyle w:val="Sarakstarindkopa"/>
        <w:numPr>
          <w:ilvl w:val="1"/>
          <w:numId w:val="1"/>
        </w:numPr>
        <w:spacing w:after="0" w:line="240" w:lineRule="auto"/>
        <w:ind w:left="993" w:hanging="567"/>
        <w:jc w:val="both"/>
        <w:rPr>
          <w:rFonts w:ascii="Times New Roman" w:hAnsi="Times New Roman" w:cs="Times New Roman"/>
          <w:sz w:val="24"/>
          <w:szCs w:val="24"/>
        </w:rPr>
      </w:pPr>
      <w:r w:rsidRPr="009054B2">
        <w:rPr>
          <w:rFonts w:ascii="Times New Roman" w:hAnsi="Times New Roman" w:cs="Times New Roman"/>
          <w:sz w:val="24"/>
          <w:szCs w:val="24"/>
        </w:rPr>
        <w:t>pamatojoties uz vadības</w:t>
      </w:r>
      <w:r w:rsidR="0050429D" w:rsidRPr="009054B2">
        <w:rPr>
          <w:rFonts w:ascii="Times New Roman" w:hAnsi="Times New Roman" w:cs="Times New Roman"/>
          <w:sz w:val="24"/>
          <w:szCs w:val="24"/>
        </w:rPr>
        <w:t xml:space="preserve"> lēmumu</w:t>
      </w:r>
      <w:r w:rsidRPr="009054B2">
        <w:rPr>
          <w:rFonts w:ascii="Times New Roman" w:hAnsi="Times New Roman" w:cs="Times New Roman"/>
          <w:sz w:val="24"/>
          <w:szCs w:val="24"/>
        </w:rPr>
        <w:t xml:space="preserve"> ziņojum</w:t>
      </w:r>
      <w:r w:rsidR="0050429D" w:rsidRPr="009054B2">
        <w:rPr>
          <w:rFonts w:ascii="Times New Roman" w:hAnsi="Times New Roman" w:cs="Times New Roman"/>
          <w:sz w:val="24"/>
          <w:szCs w:val="24"/>
        </w:rPr>
        <w:t>ā</w:t>
      </w:r>
      <w:r w:rsidRPr="009054B2">
        <w:rPr>
          <w:rFonts w:ascii="Times New Roman" w:hAnsi="Times New Roman" w:cs="Times New Roman"/>
          <w:sz w:val="24"/>
          <w:szCs w:val="24"/>
        </w:rPr>
        <w:t>, grāmatvedis izdara attiecīgo ierakstu grāmatvedība</w:t>
      </w:r>
      <w:r w:rsidR="007A5B85" w:rsidRPr="009054B2">
        <w:rPr>
          <w:rFonts w:ascii="Times New Roman" w:hAnsi="Times New Roman" w:cs="Times New Roman"/>
          <w:sz w:val="24"/>
          <w:szCs w:val="24"/>
        </w:rPr>
        <w:t>s</w:t>
      </w:r>
      <w:r w:rsidRPr="009054B2">
        <w:rPr>
          <w:rFonts w:ascii="Times New Roman" w:hAnsi="Times New Roman" w:cs="Times New Roman"/>
          <w:sz w:val="24"/>
          <w:szCs w:val="24"/>
        </w:rPr>
        <w:t xml:space="preserve"> uzskaitē</w:t>
      </w:r>
      <w:r w:rsidR="00755A5B" w:rsidRPr="009054B2">
        <w:rPr>
          <w:rFonts w:ascii="Times New Roman" w:hAnsi="Times New Roman" w:cs="Times New Roman"/>
          <w:sz w:val="24"/>
          <w:szCs w:val="24"/>
        </w:rPr>
        <w:t xml:space="preserve"> vai sagatavo lēmuma projekt</w:t>
      </w:r>
      <w:r w:rsidR="0050429D" w:rsidRPr="009054B2">
        <w:rPr>
          <w:rFonts w:ascii="Times New Roman" w:hAnsi="Times New Roman" w:cs="Times New Roman"/>
          <w:sz w:val="24"/>
          <w:szCs w:val="24"/>
        </w:rPr>
        <w:t>u</w:t>
      </w:r>
      <w:r w:rsidR="00755A5B" w:rsidRPr="009054B2">
        <w:rPr>
          <w:rFonts w:ascii="Times New Roman" w:hAnsi="Times New Roman" w:cs="Times New Roman"/>
          <w:sz w:val="24"/>
          <w:szCs w:val="24"/>
        </w:rPr>
        <w:t xml:space="preserve"> uz finanšu komiteju vai domes sēdi</w:t>
      </w:r>
      <w:r w:rsidRPr="009054B2">
        <w:rPr>
          <w:rFonts w:ascii="Times New Roman" w:hAnsi="Times New Roman" w:cs="Times New Roman"/>
          <w:sz w:val="24"/>
          <w:szCs w:val="24"/>
        </w:rPr>
        <w:t>.</w:t>
      </w:r>
    </w:p>
    <w:p w:rsidR="00307241" w:rsidRPr="006F5D57" w:rsidRDefault="00B24D96" w:rsidP="00BE4BD4">
      <w:pPr>
        <w:pStyle w:val="Sarakstarindkopa"/>
        <w:numPr>
          <w:ilvl w:val="0"/>
          <w:numId w:val="1"/>
        </w:numPr>
        <w:spacing w:after="0" w:line="240" w:lineRule="auto"/>
        <w:jc w:val="both"/>
        <w:rPr>
          <w:rFonts w:ascii="Times New Roman" w:hAnsi="Times New Roman" w:cs="Times New Roman"/>
          <w:b/>
          <w:sz w:val="24"/>
          <w:szCs w:val="24"/>
        </w:rPr>
      </w:pPr>
      <w:r w:rsidRPr="006F5D57">
        <w:rPr>
          <w:rFonts w:ascii="Times New Roman" w:hAnsi="Times New Roman" w:cs="Times New Roman"/>
          <w:sz w:val="24"/>
          <w:szCs w:val="24"/>
        </w:rPr>
        <w:t xml:space="preserve">Zemes vienības tiek inventarizētas pēc Valsts Zemes dienesta Nekustamā īpašuma valsts kadastra informācijas datiem, salīdzinot šo informāciju ar iestādes grāmatvedības datiem. </w:t>
      </w:r>
      <w:r w:rsidRPr="006F5D57">
        <w:rPr>
          <w:rFonts w:ascii="Times New Roman" w:hAnsi="Times New Roman" w:cs="Times New Roman"/>
          <w:b/>
          <w:sz w:val="24"/>
          <w:szCs w:val="24"/>
        </w:rPr>
        <w:t>Zemes vi</w:t>
      </w:r>
      <w:r w:rsidR="007C7DF8" w:rsidRPr="006F5D57">
        <w:rPr>
          <w:rFonts w:ascii="Times New Roman" w:hAnsi="Times New Roman" w:cs="Times New Roman"/>
          <w:b/>
          <w:sz w:val="24"/>
          <w:szCs w:val="24"/>
        </w:rPr>
        <w:t>enības inventarizē pēc platības</w:t>
      </w:r>
      <w:r w:rsidR="00755A5B">
        <w:rPr>
          <w:rFonts w:ascii="Times New Roman" w:hAnsi="Times New Roman" w:cs="Times New Roman"/>
          <w:b/>
          <w:sz w:val="24"/>
          <w:szCs w:val="24"/>
        </w:rPr>
        <w:t>.</w:t>
      </w:r>
    </w:p>
    <w:p w:rsidR="000A2914" w:rsidRPr="006F5D57" w:rsidRDefault="000A2914" w:rsidP="00BE4BD4">
      <w:pPr>
        <w:pStyle w:val="Sarakstarindkopa"/>
        <w:numPr>
          <w:ilvl w:val="0"/>
          <w:numId w:val="1"/>
        </w:numPr>
        <w:spacing w:after="0" w:line="240" w:lineRule="auto"/>
        <w:jc w:val="both"/>
        <w:rPr>
          <w:rFonts w:ascii="Times New Roman" w:hAnsi="Times New Roman" w:cs="Times New Roman"/>
          <w:b/>
          <w:sz w:val="24"/>
          <w:szCs w:val="24"/>
        </w:rPr>
      </w:pPr>
      <w:r w:rsidRPr="006F5D57">
        <w:rPr>
          <w:rFonts w:ascii="Times New Roman" w:hAnsi="Times New Roman" w:cs="Times New Roman"/>
          <w:sz w:val="24"/>
          <w:szCs w:val="24"/>
        </w:rPr>
        <w:t xml:space="preserve">Ēkas tiek inventarizētas pēc Valsts Zemes dienesta Nekustamā īpašuma valsts kadastra informācijas datiem, salīdzinot šo informāciju ar iestādes grāmatvedības datiem. </w:t>
      </w:r>
      <w:r w:rsidRPr="006F5D57">
        <w:rPr>
          <w:rFonts w:ascii="Times New Roman" w:hAnsi="Times New Roman" w:cs="Times New Roman"/>
          <w:b/>
          <w:sz w:val="24"/>
          <w:szCs w:val="24"/>
        </w:rPr>
        <w:t>Ēkas inventarizē pēc platības.</w:t>
      </w:r>
    </w:p>
    <w:p w:rsidR="000A2914" w:rsidRPr="006F5D57" w:rsidRDefault="000A2914" w:rsidP="00BE4BD4">
      <w:pPr>
        <w:pStyle w:val="Sarakstarindkopa"/>
        <w:numPr>
          <w:ilvl w:val="0"/>
          <w:numId w:val="1"/>
        </w:numPr>
        <w:spacing w:after="0" w:line="240" w:lineRule="auto"/>
        <w:jc w:val="both"/>
        <w:rPr>
          <w:rFonts w:ascii="Times New Roman" w:hAnsi="Times New Roman" w:cs="Times New Roman"/>
          <w:b/>
          <w:sz w:val="24"/>
          <w:szCs w:val="24"/>
        </w:rPr>
      </w:pPr>
      <w:r w:rsidRPr="006F5D57">
        <w:rPr>
          <w:rFonts w:ascii="Times New Roman" w:hAnsi="Times New Roman" w:cs="Times New Roman"/>
          <w:sz w:val="24"/>
          <w:szCs w:val="24"/>
        </w:rPr>
        <w:t xml:space="preserve">Transporta būves tiek inventarizētas pēc VAS “Latvijas Valsts Ceļi” reģistra datiem, salīdzinot šo informāciju ar </w:t>
      </w:r>
      <w:r w:rsidR="004D1F7A">
        <w:rPr>
          <w:rFonts w:ascii="Times New Roman" w:hAnsi="Times New Roman" w:cs="Times New Roman"/>
          <w:sz w:val="24"/>
          <w:szCs w:val="24"/>
        </w:rPr>
        <w:t>pašvaldības</w:t>
      </w:r>
      <w:r w:rsidRPr="006F5D57">
        <w:rPr>
          <w:rFonts w:ascii="Times New Roman" w:hAnsi="Times New Roman" w:cs="Times New Roman"/>
          <w:sz w:val="24"/>
          <w:szCs w:val="24"/>
        </w:rPr>
        <w:t xml:space="preserve"> grāmatvedības datiem. </w:t>
      </w:r>
      <w:r w:rsidRPr="006F5D57">
        <w:rPr>
          <w:rFonts w:ascii="Times New Roman" w:hAnsi="Times New Roman" w:cs="Times New Roman"/>
          <w:b/>
          <w:sz w:val="24"/>
          <w:szCs w:val="24"/>
        </w:rPr>
        <w:t>Transporta būves inventarizē pēc kadastra numura, seguma un garuma.</w:t>
      </w:r>
    </w:p>
    <w:p w:rsidR="000A2914" w:rsidRPr="006F5D57" w:rsidRDefault="000A2914" w:rsidP="00BE4BD4">
      <w:pPr>
        <w:pStyle w:val="Sarakstarindkopa"/>
        <w:numPr>
          <w:ilvl w:val="0"/>
          <w:numId w:val="1"/>
        </w:numPr>
        <w:spacing w:after="0" w:line="240" w:lineRule="auto"/>
        <w:jc w:val="both"/>
        <w:rPr>
          <w:rFonts w:ascii="Times New Roman" w:hAnsi="Times New Roman" w:cs="Times New Roman"/>
          <w:b/>
          <w:sz w:val="24"/>
          <w:szCs w:val="24"/>
        </w:rPr>
      </w:pPr>
      <w:r w:rsidRPr="006F5D57">
        <w:rPr>
          <w:rFonts w:ascii="Times New Roman" w:hAnsi="Times New Roman" w:cs="Times New Roman"/>
          <w:sz w:val="24"/>
          <w:szCs w:val="24"/>
        </w:rPr>
        <w:t xml:space="preserve">Mežaudzes tiek inventarizētas pēc Valsts Meža reģistra datiem, salīdzinot šo informāciju ar </w:t>
      </w:r>
      <w:r w:rsidR="004D1F7A">
        <w:rPr>
          <w:rFonts w:ascii="Times New Roman" w:hAnsi="Times New Roman" w:cs="Times New Roman"/>
          <w:sz w:val="24"/>
          <w:szCs w:val="24"/>
        </w:rPr>
        <w:t>pašvaldības</w:t>
      </w:r>
      <w:r w:rsidRPr="006F5D57">
        <w:rPr>
          <w:rFonts w:ascii="Times New Roman" w:hAnsi="Times New Roman" w:cs="Times New Roman"/>
          <w:sz w:val="24"/>
          <w:szCs w:val="24"/>
        </w:rPr>
        <w:t xml:space="preserve"> grāmatvedības datiem. </w:t>
      </w:r>
      <w:r w:rsidRPr="006F5D57">
        <w:rPr>
          <w:rFonts w:ascii="Times New Roman" w:hAnsi="Times New Roman" w:cs="Times New Roman"/>
          <w:b/>
          <w:sz w:val="24"/>
          <w:szCs w:val="24"/>
        </w:rPr>
        <w:t>Mežaudzes inventarizē pēc mežaudzes platības.</w:t>
      </w:r>
    </w:p>
    <w:p w:rsidR="004D68EF" w:rsidRPr="00522B9C" w:rsidRDefault="00223698" w:rsidP="004D68EF">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Informācijas apmaiņa starp transportlīdzekļu un traktortehnikas</w:t>
      </w:r>
      <w:r w:rsidR="004D1F7A">
        <w:rPr>
          <w:rFonts w:ascii="Times New Roman" w:hAnsi="Times New Roman" w:cs="Times New Roman"/>
          <w:sz w:val="24"/>
          <w:szCs w:val="24"/>
        </w:rPr>
        <w:t xml:space="preserve"> </w:t>
      </w:r>
      <w:r w:rsidRPr="006F5D57">
        <w:rPr>
          <w:rFonts w:ascii="Times New Roman" w:hAnsi="Times New Roman" w:cs="Times New Roman"/>
          <w:sz w:val="24"/>
          <w:szCs w:val="24"/>
        </w:rPr>
        <w:t xml:space="preserve">darījumos iesaistītajām </w:t>
      </w:r>
      <w:r w:rsidRPr="00522B9C">
        <w:rPr>
          <w:rFonts w:ascii="Times New Roman" w:hAnsi="Times New Roman" w:cs="Times New Roman"/>
          <w:sz w:val="24"/>
          <w:szCs w:val="24"/>
        </w:rPr>
        <w:t>struktūrvienībām uzsākot transportlīdzekļu un traktortehnikas inventarizāciju:</w:t>
      </w:r>
    </w:p>
    <w:p w:rsidR="004D68EF" w:rsidRPr="00522B9C" w:rsidRDefault="00223698" w:rsidP="004D68EF">
      <w:pPr>
        <w:pStyle w:val="Sarakstarindkopa"/>
        <w:numPr>
          <w:ilvl w:val="1"/>
          <w:numId w:val="1"/>
        </w:numPr>
        <w:spacing w:after="0" w:line="240" w:lineRule="auto"/>
        <w:ind w:left="993" w:hanging="567"/>
        <w:jc w:val="both"/>
        <w:rPr>
          <w:rFonts w:ascii="Times New Roman" w:hAnsi="Times New Roman" w:cs="Times New Roman"/>
          <w:sz w:val="24"/>
          <w:szCs w:val="24"/>
        </w:rPr>
      </w:pPr>
      <w:r w:rsidRPr="00522B9C">
        <w:rPr>
          <w:rFonts w:ascii="Times New Roman" w:hAnsi="Times New Roman" w:cs="Times New Roman"/>
          <w:sz w:val="24"/>
          <w:szCs w:val="24"/>
        </w:rPr>
        <w:t xml:space="preserve">pirms inventarizācijas uzsākšanas </w:t>
      </w:r>
      <w:r w:rsidR="00522B9C" w:rsidRPr="00522B9C">
        <w:rPr>
          <w:rFonts w:ascii="Times New Roman" w:hAnsi="Times New Roman" w:cs="Times New Roman"/>
          <w:sz w:val="24"/>
          <w:szCs w:val="24"/>
        </w:rPr>
        <w:t>Priekules</w:t>
      </w:r>
      <w:r w:rsidRPr="00522B9C">
        <w:rPr>
          <w:rFonts w:ascii="Times New Roman" w:hAnsi="Times New Roman" w:cs="Times New Roman"/>
          <w:sz w:val="24"/>
          <w:szCs w:val="24"/>
        </w:rPr>
        <w:t xml:space="preserve"> novada pašvaldības Finanšu nodaļa pieprasa aktuālo valsts reģistra informāciju:</w:t>
      </w:r>
    </w:p>
    <w:p w:rsidR="004D68EF" w:rsidRPr="00522B9C" w:rsidRDefault="00223698" w:rsidP="004D68EF">
      <w:pPr>
        <w:pStyle w:val="Sarakstarindkopa"/>
        <w:numPr>
          <w:ilvl w:val="2"/>
          <w:numId w:val="1"/>
        </w:numPr>
        <w:spacing w:after="0" w:line="240" w:lineRule="auto"/>
        <w:jc w:val="both"/>
        <w:rPr>
          <w:rFonts w:ascii="Times New Roman" w:hAnsi="Times New Roman" w:cs="Times New Roman"/>
          <w:sz w:val="24"/>
          <w:szCs w:val="24"/>
        </w:rPr>
      </w:pPr>
      <w:r w:rsidRPr="00522B9C">
        <w:rPr>
          <w:rFonts w:ascii="Times New Roman" w:hAnsi="Times New Roman" w:cs="Times New Roman"/>
          <w:sz w:val="24"/>
          <w:szCs w:val="24"/>
        </w:rPr>
        <w:t>par transportlīdzekļiem</w:t>
      </w:r>
      <w:r w:rsidR="004F1784" w:rsidRPr="00522B9C">
        <w:rPr>
          <w:rFonts w:ascii="Times New Roman" w:hAnsi="Times New Roman" w:cs="Times New Roman"/>
          <w:sz w:val="24"/>
          <w:szCs w:val="24"/>
        </w:rPr>
        <w:t xml:space="preserve"> </w:t>
      </w:r>
      <w:r w:rsidR="000D4390" w:rsidRPr="00522B9C">
        <w:rPr>
          <w:rFonts w:ascii="Times New Roman" w:hAnsi="Times New Roman" w:cs="Times New Roman"/>
          <w:sz w:val="24"/>
          <w:szCs w:val="24"/>
        </w:rPr>
        <w:t>–</w:t>
      </w:r>
      <w:r w:rsidRPr="00522B9C">
        <w:rPr>
          <w:rFonts w:ascii="Times New Roman" w:hAnsi="Times New Roman" w:cs="Times New Roman"/>
          <w:sz w:val="24"/>
          <w:szCs w:val="24"/>
        </w:rPr>
        <w:t xml:space="preserve"> VAS Ceļu satiksmes drošības direkcijai;</w:t>
      </w:r>
    </w:p>
    <w:p w:rsidR="004009C9" w:rsidRPr="00522B9C" w:rsidRDefault="00223698" w:rsidP="004009C9">
      <w:pPr>
        <w:pStyle w:val="Sarakstarindkopa"/>
        <w:numPr>
          <w:ilvl w:val="2"/>
          <w:numId w:val="1"/>
        </w:numPr>
        <w:spacing w:after="0" w:line="240" w:lineRule="auto"/>
        <w:jc w:val="both"/>
        <w:rPr>
          <w:rFonts w:ascii="Times New Roman" w:hAnsi="Times New Roman" w:cs="Times New Roman"/>
          <w:sz w:val="24"/>
          <w:szCs w:val="24"/>
        </w:rPr>
      </w:pPr>
      <w:r w:rsidRPr="00522B9C">
        <w:rPr>
          <w:rFonts w:ascii="Times New Roman" w:hAnsi="Times New Roman" w:cs="Times New Roman"/>
          <w:sz w:val="24"/>
          <w:szCs w:val="24"/>
        </w:rPr>
        <w:t>par traktortehniku</w:t>
      </w:r>
      <w:r w:rsidR="004F1784" w:rsidRPr="00522B9C">
        <w:rPr>
          <w:rFonts w:ascii="Times New Roman" w:hAnsi="Times New Roman" w:cs="Times New Roman"/>
          <w:sz w:val="24"/>
          <w:szCs w:val="24"/>
        </w:rPr>
        <w:t xml:space="preserve"> </w:t>
      </w:r>
      <w:r w:rsidR="000D4390" w:rsidRPr="00522B9C">
        <w:rPr>
          <w:rFonts w:ascii="Times New Roman" w:hAnsi="Times New Roman" w:cs="Times New Roman"/>
          <w:sz w:val="24"/>
          <w:szCs w:val="24"/>
        </w:rPr>
        <w:t>–</w:t>
      </w:r>
      <w:r w:rsidRPr="00522B9C">
        <w:rPr>
          <w:rFonts w:ascii="Times New Roman" w:hAnsi="Times New Roman" w:cs="Times New Roman"/>
          <w:sz w:val="24"/>
          <w:szCs w:val="24"/>
        </w:rPr>
        <w:t xml:space="preserve"> Valsts tehniskās uzraudzības aģentūras Tehniskās uzraudzības departamentam.</w:t>
      </w:r>
    </w:p>
    <w:p w:rsidR="00166E7E" w:rsidRPr="006F5D57" w:rsidRDefault="006B40E4" w:rsidP="00166E7E">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Transportlīdzekļu un traktortehnikas inventarizācijas rezultātu atspoguļošana grāmatvedības uzkaitē:</w:t>
      </w:r>
    </w:p>
    <w:p w:rsidR="00166E7E" w:rsidRPr="006F5D57" w:rsidRDefault="006B40E4" w:rsidP="00166E7E">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pēc transportlīdzekļu un traktortehnikas inventarizācijas veikšanas tiek sagatavots “Ziņojums vadībai par inventarizācijas rezultātiem” </w:t>
      </w:r>
      <w:r w:rsidRPr="006F5D57">
        <w:rPr>
          <w:rFonts w:ascii="Times New Roman" w:hAnsi="Times New Roman" w:cs="Times New Roman"/>
          <w:b/>
          <w:sz w:val="24"/>
          <w:szCs w:val="24"/>
        </w:rPr>
        <w:t>(Pielikums Nr.7,</w:t>
      </w:r>
      <w:r w:rsidR="00837052" w:rsidRPr="006F5D57">
        <w:rPr>
          <w:rFonts w:ascii="Times New Roman" w:hAnsi="Times New Roman" w:cs="Times New Roman"/>
          <w:b/>
          <w:sz w:val="24"/>
          <w:szCs w:val="24"/>
        </w:rPr>
        <w:t xml:space="preserve"> Pielikums Nr.</w:t>
      </w:r>
      <w:r w:rsidRPr="006F5D57">
        <w:rPr>
          <w:rFonts w:ascii="Times New Roman" w:hAnsi="Times New Roman" w:cs="Times New Roman"/>
          <w:b/>
          <w:sz w:val="24"/>
          <w:szCs w:val="24"/>
        </w:rPr>
        <w:t>8)</w:t>
      </w:r>
      <w:r w:rsidR="004D1F7A">
        <w:rPr>
          <w:rFonts w:ascii="Times New Roman" w:hAnsi="Times New Roman" w:cs="Times New Roman"/>
          <w:b/>
          <w:sz w:val="24"/>
          <w:szCs w:val="24"/>
        </w:rPr>
        <w:t xml:space="preserve"> par pozīcijām, kurām konstatētas starpības</w:t>
      </w:r>
      <w:r w:rsidRPr="006F5D57">
        <w:rPr>
          <w:rFonts w:ascii="Times New Roman" w:hAnsi="Times New Roman" w:cs="Times New Roman"/>
          <w:b/>
          <w:sz w:val="24"/>
          <w:szCs w:val="24"/>
        </w:rPr>
        <w:t>;</w:t>
      </w:r>
    </w:p>
    <w:p w:rsidR="00016ADB" w:rsidRPr="009054B2" w:rsidRDefault="00016ADB" w:rsidP="00016ADB">
      <w:pPr>
        <w:pStyle w:val="Sarakstarindkopa"/>
        <w:numPr>
          <w:ilvl w:val="1"/>
          <w:numId w:val="1"/>
        </w:numPr>
        <w:spacing w:after="0" w:line="240" w:lineRule="auto"/>
        <w:ind w:left="993" w:hanging="567"/>
        <w:jc w:val="both"/>
        <w:rPr>
          <w:rFonts w:ascii="Times New Roman" w:hAnsi="Times New Roman" w:cs="Times New Roman"/>
          <w:sz w:val="24"/>
          <w:szCs w:val="24"/>
        </w:rPr>
      </w:pPr>
      <w:r w:rsidRPr="009054B2">
        <w:rPr>
          <w:rFonts w:ascii="Times New Roman" w:hAnsi="Times New Roman" w:cs="Times New Roman"/>
          <w:sz w:val="24"/>
          <w:szCs w:val="24"/>
        </w:rPr>
        <w:t>izpilddirektors izvērtē ziņojumu un sniedz tajā savu vērtējumu/ lēmumu par turpmākajām darbībām;</w:t>
      </w:r>
    </w:p>
    <w:p w:rsidR="00016ADB" w:rsidRPr="009054B2" w:rsidRDefault="00016ADB" w:rsidP="00016ADB">
      <w:pPr>
        <w:pStyle w:val="Sarakstarindkopa"/>
        <w:numPr>
          <w:ilvl w:val="1"/>
          <w:numId w:val="1"/>
        </w:numPr>
        <w:spacing w:after="0" w:line="240" w:lineRule="auto"/>
        <w:ind w:left="993" w:hanging="567"/>
        <w:jc w:val="both"/>
        <w:rPr>
          <w:rFonts w:ascii="Times New Roman" w:hAnsi="Times New Roman" w:cs="Times New Roman"/>
          <w:sz w:val="24"/>
          <w:szCs w:val="24"/>
        </w:rPr>
      </w:pPr>
      <w:r w:rsidRPr="009054B2">
        <w:rPr>
          <w:rFonts w:ascii="Times New Roman" w:hAnsi="Times New Roman" w:cs="Times New Roman"/>
          <w:sz w:val="24"/>
          <w:szCs w:val="24"/>
        </w:rPr>
        <w:t>pamatojoties uz vadības lēmumu ziņojumā, grāmatvedis izdara attiecīgo ierakstu grāmatvedības uzskaitē vai sagatavo lēmuma projektu uz finanšu komiteju vai domes sēdi.</w:t>
      </w:r>
    </w:p>
    <w:p w:rsidR="008B74FD" w:rsidRPr="006F5D57" w:rsidRDefault="008B74FD" w:rsidP="00166E7E">
      <w:pPr>
        <w:pStyle w:val="Sarakstarindkopa"/>
        <w:numPr>
          <w:ilvl w:val="0"/>
          <w:numId w:val="1"/>
        </w:numPr>
        <w:spacing w:after="0" w:line="240" w:lineRule="auto"/>
        <w:jc w:val="both"/>
        <w:rPr>
          <w:rFonts w:ascii="Times New Roman" w:hAnsi="Times New Roman" w:cs="Times New Roman"/>
          <w:b/>
          <w:sz w:val="24"/>
          <w:szCs w:val="24"/>
        </w:rPr>
      </w:pPr>
      <w:r w:rsidRPr="006F5D57">
        <w:rPr>
          <w:rFonts w:ascii="Times New Roman" w:hAnsi="Times New Roman" w:cs="Times New Roman"/>
          <w:sz w:val="24"/>
          <w:szCs w:val="24"/>
        </w:rPr>
        <w:t xml:space="preserve">Transportlīdzekļi tiek inventarizēti pēc VAS „Ceļu satiksmes drošības direkcijas” reģistra datiem, salīdzinot šo informāciju ar </w:t>
      </w:r>
      <w:r w:rsidR="004D1F7A">
        <w:rPr>
          <w:rFonts w:ascii="Times New Roman" w:hAnsi="Times New Roman" w:cs="Times New Roman"/>
          <w:sz w:val="24"/>
          <w:szCs w:val="24"/>
        </w:rPr>
        <w:t>pašvaldības</w:t>
      </w:r>
      <w:r w:rsidRPr="006F5D57">
        <w:rPr>
          <w:rFonts w:ascii="Times New Roman" w:hAnsi="Times New Roman" w:cs="Times New Roman"/>
          <w:sz w:val="24"/>
          <w:szCs w:val="24"/>
        </w:rPr>
        <w:t xml:space="preserve"> grāmatvedības datiem. </w:t>
      </w:r>
      <w:r w:rsidRPr="006F5D57">
        <w:rPr>
          <w:rFonts w:ascii="Times New Roman" w:hAnsi="Times New Roman" w:cs="Times New Roman"/>
          <w:b/>
          <w:sz w:val="24"/>
          <w:szCs w:val="24"/>
        </w:rPr>
        <w:t>Transportlīdzekļus in</w:t>
      </w:r>
      <w:r w:rsidR="004F1784" w:rsidRPr="006F5D57">
        <w:rPr>
          <w:rFonts w:ascii="Times New Roman" w:hAnsi="Times New Roman" w:cs="Times New Roman"/>
          <w:b/>
          <w:sz w:val="24"/>
          <w:szCs w:val="24"/>
        </w:rPr>
        <w:t>ventarizē pēc nosaukuma, markas</w:t>
      </w:r>
      <w:r w:rsidR="00057C57" w:rsidRPr="006F5D57">
        <w:rPr>
          <w:rFonts w:ascii="Times New Roman" w:hAnsi="Times New Roman" w:cs="Times New Roman"/>
          <w:b/>
          <w:sz w:val="24"/>
          <w:szCs w:val="24"/>
        </w:rPr>
        <w:t>,</w:t>
      </w:r>
      <w:r w:rsidRPr="006F5D57">
        <w:rPr>
          <w:rFonts w:ascii="Times New Roman" w:hAnsi="Times New Roman" w:cs="Times New Roman"/>
          <w:b/>
          <w:sz w:val="24"/>
          <w:szCs w:val="24"/>
        </w:rPr>
        <w:t xml:space="preserve"> valsts reģistrācijas numura</w:t>
      </w:r>
      <w:r w:rsidR="00100AD2" w:rsidRPr="006F5D57">
        <w:rPr>
          <w:rFonts w:ascii="Times New Roman" w:hAnsi="Times New Roman" w:cs="Times New Roman"/>
          <w:b/>
          <w:sz w:val="24"/>
          <w:szCs w:val="24"/>
        </w:rPr>
        <w:t xml:space="preserve"> </w:t>
      </w:r>
      <w:r w:rsidR="00057C57" w:rsidRPr="006F5D57">
        <w:rPr>
          <w:rFonts w:ascii="Times New Roman" w:hAnsi="Times New Roman" w:cs="Times New Roman"/>
          <w:b/>
          <w:sz w:val="24"/>
          <w:szCs w:val="24"/>
        </w:rPr>
        <w:t>un skaita</w:t>
      </w:r>
      <w:r w:rsidRPr="006F5D57">
        <w:rPr>
          <w:rFonts w:ascii="Times New Roman" w:hAnsi="Times New Roman" w:cs="Times New Roman"/>
          <w:b/>
          <w:sz w:val="24"/>
          <w:szCs w:val="24"/>
        </w:rPr>
        <w:t>.</w:t>
      </w:r>
    </w:p>
    <w:p w:rsidR="004D1F7A" w:rsidRPr="004D1F7A" w:rsidRDefault="00792306" w:rsidP="004D1F7A">
      <w:pPr>
        <w:pStyle w:val="Sarakstarindkopa"/>
        <w:numPr>
          <w:ilvl w:val="0"/>
          <w:numId w:val="1"/>
        </w:numPr>
        <w:spacing w:after="0" w:line="240" w:lineRule="auto"/>
        <w:jc w:val="both"/>
        <w:rPr>
          <w:rFonts w:ascii="Times New Roman" w:hAnsi="Times New Roman" w:cs="Times New Roman"/>
          <w:b/>
          <w:sz w:val="24"/>
          <w:szCs w:val="24"/>
        </w:rPr>
      </w:pPr>
      <w:r w:rsidRPr="006F5D57">
        <w:rPr>
          <w:rFonts w:ascii="Times New Roman" w:hAnsi="Times New Roman" w:cs="Times New Roman"/>
          <w:sz w:val="24"/>
          <w:szCs w:val="24"/>
        </w:rPr>
        <w:t xml:space="preserve">Traktortehnika tiek inventarizēta pēc Valsts tehniskās uzraudzības aģentūras Tehniskās uzraudzības departamenta valsts reģistra datiem, salīdzinot šo informāciju ar </w:t>
      </w:r>
      <w:r w:rsidR="004D1F7A">
        <w:rPr>
          <w:rFonts w:ascii="Times New Roman" w:hAnsi="Times New Roman" w:cs="Times New Roman"/>
          <w:sz w:val="24"/>
          <w:szCs w:val="24"/>
        </w:rPr>
        <w:t>pašvaldības</w:t>
      </w:r>
      <w:r w:rsidRPr="006F5D57">
        <w:rPr>
          <w:rFonts w:ascii="Times New Roman" w:hAnsi="Times New Roman" w:cs="Times New Roman"/>
          <w:sz w:val="24"/>
          <w:szCs w:val="24"/>
        </w:rPr>
        <w:t xml:space="preserve"> grāmatvedības datiem. </w:t>
      </w:r>
      <w:r w:rsidRPr="006F5D57">
        <w:rPr>
          <w:rFonts w:ascii="Times New Roman" w:hAnsi="Times New Roman" w:cs="Times New Roman"/>
          <w:b/>
          <w:sz w:val="24"/>
          <w:szCs w:val="24"/>
        </w:rPr>
        <w:t>Traktortehniku inventarizē pēc nosaukuma, markas</w:t>
      </w:r>
      <w:r w:rsidR="007D210D">
        <w:rPr>
          <w:rFonts w:ascii="Times New Roman" w:hAnsi="Times New Roman" w:cs="Times New Roman"/>
          <w:b/>
          <w:sz w:val="24"/>
          <w:szCs w:val="24"/>
        </w:rPr>
        <w:t>,</w:t>
      </w:r>
      <w:r w:rsidRPr="006F5D57">
        <w:rPr>
          <w:rFonts w:ascii="Times New Roman" w:hAnsi="Times New Roman" w:cs="Times New Roman"/>
          <w:b/>
          <w:sz w:val="24"/>
          <w:szCs w:val="24"/>
        </w:rPr>
        <w:t xml:space="preserve"> valsts reģistrācijas numura</w:t>
      </w:r>
      <w:r w:rsidR="00100AD2" w:rsidRPr="006F5D57">
        <w:rPr>
          <w:rFonts w:ascii="Times New Roman" w:hAnsi="Times New Roman" w:cs="Times New Roman"/>
          <w:b/>
          <w:sz w:val="24"/>
          <w:szCs w:val="24"/>
        </w:rPr>
        <w:t xml:space="preserve"> un skaita</w:t>
      </w:r>
      <w:r w:rsidRPr="006F5D57">
        <w:rPr>
          <w:rFonts w:ascii="Times New Roman" w:hAnsi="Times New Roman" w:cs="Times New Roman"/>
          <w:b/>
          <w:sz w:val="24"/>
          <w:szCs w:val="24"/>
        </w:rPr>
        <w:t>.</w:t>
      </w:r>
      <w:r w:rsidR="005A724A" w:rsidRPr="006F5D57">
        <w:rPr>
          <w:rFonts w:ascii="Times New Roman" w:hAnsi="Times New Roman" w:cs="Times New Roman"/>
          <w:sz w:val="24"/>
          <w:szCs w:val="24"/>
        </w:rPr>
        <w:t xml:space="preserve"> </w:t>
      </w:r>
    </w:p>
    <w:p w:rsidR="00307241" w:rsidRPr="00C866BA" w:rsidRDefault="00307241" w:rsidP="00166E7E">
      <w:pPr>
        <w:pStyle w:val="Sarakstarindkopa"/>
        <w:numPr>
          <w:ilvl w:val="0"/>
          <w:numId w:val="1"/>
        </w:numPr>
        <w:spacing w:after="0" w:line="240" w:lineRule="auto"/>
        <w:jc w:val="both"/>
        <w:rPr>
          <w:rFonts w:ascii="Times New Roman" w:hAnsi="Times New Roman" w:cs="Times New Roman"/>
          <w:sz w:val="24"/>
          <w:szCs w:val="24"/>
        </w:rPr>
      </w:pPr>
      <w:r w:rsidRPr="00C866BA">
        <w:rPr>
          <w:rFonts w:ascii="Times New Roman" w:hAnsi="Times New Roman" w:cs="Times New Roman"/>
          <w:sz w:val="24"/>
          <w:szCs w:val="24"/>
        </w:rPr>
        <w:t>Bibliotēkas krājumu inventarizācija notiek ievēroj</w:t>
      </w:r>
      <w:r w:rsidR="0015461A" w:rsidRPr="00C866BA">
        <w:rPr>
          <w:rFonts w:ascii="Times New Roman" w:hAnsi="Times New Roman" w:cs="Times New Roman"/>
          <w:sz w:val="24"/>
          <w:szCs w:val="24"/>
        </w:rPr>
        <w:t>ot Ministru kabineta 2010.gada 30.marta noteikumu</w:t>
      </w:r>
      <w:r w:rsidRPr="00C866BA">
        <w:rPr>
          <w:rFonts w:ascii="Times New Roman" w:hAnsi="Times New Roman" w:cs="Times New Roman"/>
          <w:sz w:val="24"/>
          <w:szCs w:val="24"/>
        </w:rPr>
        <w:t xml:space="preserve"> Nr.317 „Nacionālā bibliotēku krājuma noteikumi” prasības.</w:t>
      </w:r>
    </w:p>
    <w:p w:rsidR="00307241" w:rsidRPr="00C866BA" w:rsidRDefault="00307241" w:rsidP="00166E7E">
      <w:pPr>
        <w:pStyle w:val="Sarakstarindkopa"/>
        <w:numPr>
          <w:ilvl w:val="0"/>
          <w:numId w:val="1"/>
        </w:numPr>
        <w:spacing w:after="0" w:line="240" w:lineRule="auto"/>
        <w:jc w:val="both"/>
        <w:rPr>
          <w:rFonts w:ascii="Times New Roman" w:hAnsi="Times New Roman" w:cs="Times New Roman"/>
          <w:sz w:val="24"/>
          <w:szCs w:val="24"/>
        </w:rPr>
      </w:pPr>
      <w:r w:rsidRPr="00C866BA">
        <w:rPr>
          <w:rFonts w:ascii="Times New Roman" w:hAnsi="Times New Roman" w:cs="Times New Roman"/>
          <w:sz w:val="24"/>
          <w:szCs w:val="24"/>
        </w:rPr>
        <w:t>Muzeju krājumu inventarizācija notiek ievēro</w:t>
      </w:r>
      <w:r w:rsidR="0015461A" w:rsidRPr="00C866BA">
        <w:rPr>
          <w:rFonts w:ascii="Times New Roman" w:hAnsi="Times New Roman" w:cs="Times New Roman"/>
          <w:sz w:val="24"/>
          <w:szCs w:val="24"/>
        </w:rPr>
        <w:t>jot Ministru</w:t>
      </w:r>
      <w:r w:rsidR="004F1784" w:rsidRPr="00C866BA">
        <w:rPr>
          <w:rFonts w:ascii="Times New Roman" w:hAnsi="Times New Roman" w:cs="Times New Roman"/>
          <w:sz w:val="24"/>
          <w:szCs w:val="24"/>
        </w:rPr>
        <w:t xml:space="preserve"> kabineta 2006.gada 21.novembra</w:t>
      </w:r>
      <w:r w:rsidR="0015461A" w:rsidRPr="00C866BA">
        <w:rPr>
          <w:rFonts w:ascii="Times New Roman" w:hAnsi="Times New Roman" w:cs="Times New Roman"/>
          <w:sz w:val="24"/>
          <w:szCs w:val="24"/>
        </w:rPr>
        <w:t xml:space="preserve"> noteikumu</w:t>
      </w:r>
      <w:r w:rsidRPr="00C866BA">
        <w:rPr>
          <w:rFonts w:ascii="Times New Roman" w:hAnsi="Times New Roman" w:cs="Times New Roman"/>
          <w:sz w:val="24"/>
          <w:szCs w:val="24"/>
        </w:rPr>
        <w:t xml:space="preserve"> Nr.956 „Noteikumi par Nacionālo muzeju krājumu” prasības.</w:t>
      </w:r>
    </w:p>
    <w:p w:rsidR="00307241" w:rsidRPr="0092161B" w:rsidRDefault="00307241" w:rsidP="00166E7E">
      <w:pPr>
        <w:pStyle w:val="Sarakstarindkopa"/>
        <w:numPr>
          <w:ilvl w:val="0"/>
          <w:numId w:val="1"/>
        </w:numPr>
        <w:spacing w:after="0" w:line="240" w:lineRule="auto"/>
        <w:jc w:val="both"/>
        <w:rPr>
          <w:rFonts w:ascii="Times New Roman" w:hAnsi="Times New Roman" w:cs="Times New Roman"/>
          <w:sz w:val="24"/>
          <w:szCs w:val="24"/>
        </w:rPr>
      </w:pPr>
      <w:r w:rsidRPr="0092161B">
        <w:rPr>
          <w:rFonts w:ascii="Times New Roman" w:hAnsi="Times New Roman" w:cs="Times New Roman"/>
          <w:sz w:val="24"/>
          <w:szCs w:val="24"/>
        </w:rPr>
        <w:t>Veicot pazemes aktīvu inv</w:t>
      </w:r>
      <w:r w:rsidR="00E5645D" w:rsidRPr="0092161B">
        <w:rPr>
          <w:rFonts w:ascii="Times New Roman" w:hAnsi="Times New Roman" w:cs="Times New Roman"/>
          <w:sz w:val="24"/>
          <w:szCs w:val="24"/>
        </w:rPr>
        <w:t>entarizāciju</w:t>
      </w:r>
      <w:r w:rsidR="00962794" w:rsidRPr="0092161B">
        <w:rPr>
          <w:rFonts w:ascii="Times New Roman" w:hAnsi="Times New Roman" w:cs="Times New Roman"/>
          <w:sz w:val="24"/>
          <w:szCs w:val="24"/>
        </w:rPr>
        <w:t>,</w:t>
      </w:r>
      <w:r w:rsidR="00E5645D" w:rsidRPr="0092161B">
        <w:rPr>
          <w:rFonts w:ascii="Times New Roman" w:hAnsi="Times New Roman" w:cs="Times New Roman"/>
          <w:sz w:val="24"/>
          <w:szCs w:val="24"/>
        </w:rPr>
        <w:t xml:space="preserve"> dati tiek salīdzināti</w:t>
      </w:r>
      <w:r w:rsidRPr="0092161B">
        <w:rPr>
          <w:rFonts w:ascii="Times New Roman" w:hAnsi="Times New Roman" w:cs="Times New Roman"/>
          <w:sz w:val="24"/>
          <w:szCs w:val="24"/>
        </w:rPr>
        <w:t xml:space="preserve"> ar Latvijas Vides, ģeoloģijas un meteoroloģijas centra derīgo izrakteņu atradnes </w:t>
      </w:r>
      <w:r w:rsidR="00E5645D" w:rsidRPr="0092161B">
        <w:rPr>
          <w:rFonts w:ascii="Times New Roman" w:hAnsi="Times New Roman" w:cs="Times New Roman"/>
          <w:sz w:val="24"/>
          <w:szCs w:val="24"/>
        </w:rPr>
        <w:t xml:space="preserve">pieejamajiem </w:t>
      </w:r>
      <w:r w:rsidRPr="0092161B">
        <w:rPr>
          <w:rFonts w:ascii="Times New Roman" w:hAnsi="Times New Roman" w:cs="Times New Roman"/>
          <w:sz w:val="24"/>
          <w:szCs w:val="24"/>
        </w:rPr>
        <w:t>reģistra datiem</w:t>
      </w:r>
      <w:r w:rsidR="0092161B" w:rsidRPr="0092161B">
        <w:rPr>
          <w:rFonts w:ascii="Times New Roman" w:hAnsi="Times New Roman" w:cs="Times New Roman"/>
          <w:sz w:val="24"/>
          <w:szCs w:val="24"/>
        </w:rPr>
        <w:t xml:space="preserve">, </w:t>
      </w:r>
      <w:r w:rsidR="00EC6E94" w:rsidRPr="0092161B">
        <w:rPr>
          <w:rFonts w:ascii="Times New Roman" w:hAnsi="Times New Roman" w:cs="Times New Roman"/>
          <w:sz w:val="24"/>
          <w:szCs w:val="24"/>
        </w:rPr>
        <w:t>atbilstoši Ministru kabinet</w:t>
      </w:r>
      <w:r w:rsidR="00911DDC" w:rsidRPr="0092161B">
        <w:rPr>
          <w:rFonts w:ascii="Times New Roman" w:hAnsi="Times New Roman" w:cs="Times New Roman"/>
          <w:sz w:val="24"/>
          <w:szCs w:val="24"/>
        </w:rPr>
        <w:t>a 2012.gada 21.augusta noteikumiem</w:t>
      </w:r>
      <w:r w:rsidR="004F1784" w:rsidRPr="0092161B">
        <w:rPr>
          <w:rFonts w:ascii="Times New Roman" w:hAnsi="Times New Roman" w:cs="Times New Roman"/>
          <w:sz w:val="24"/>
          <w:szCs w:val="24"/>
        </w:rPr>
        <w:t xml:space="preserve"> N</w:t>
      </w:r>
      <w:r w:rsidR="00EC6E94" w:rsidRPr="0092161B">
        <w:rPr>
          <w:rFonts w:ascii="Times New Roman" w:hAnsi="Times New Roman" w:cs="Times New Roman"/>
          <w:sz w:val="24"/>
          <w:szCs w:val="24"/>
        </w:rPr>
        <w:t>r.570 “ Derīgo izrakteņu ieguves kārtība”.</w:t>
      </w:r>
    </w:p>
    <w:p w:rsidR="00864327" w:rsidRDefault="00864327" w:rsidP="00166E7E">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Nedzīvoj</w:t>
      </w:r>
      <w:r w:rsidR="00100AD2" w:rsidRPr="006F5D57">
        <w:rPr>
          <w:rFonts w:ascii="Times New Roman" w:hAnsi="Times New Roman" w:cs="Times New Roman"/>
          <w:sz w:val="24"/>
          <w:szCs w:val="24"/>
        </w:rPr>
        <w:t xml:space="preserve">amās ēkas un citi pamatlīdzekļi, </w:t>
      </w:r>
      <w:r w:rsidR="00057C57" w:rsidRPr="006F5D57">
        <w:rPr>
          <w:rFonts w:ascii="Times New Roman" w:hAnsi="Times New Roman" w:cs="Times New Roman"/>
          <w:sz w:val="24"/>
          <w:szCs w:val="24"/>
        </w:rPr>
        <w:t>kuri ir</w:t>
      </w:r>
      <w:r w:rsidR="00100AD2" w:rsidRPr="006F5D57">
        <w:rPr>
          <w:rFonts w:ascii="Times New Roman" w:hAnsi="Times New Roman" w:cs="Times New Roman"/>
          <w:sz w:val="24"/>
          <w:szCs w:val="24"/>
        </w:rPr>
        <w:t xml:space="preserve"> </w:t>
      </w:r>
      <w:r w:rsidR="001603E6" w:rsidRPr="006F5D57">
        <w:rPr>
          <w:rFonts w:ascii="Times New Roman" w:hAnsi="Times New Roman" w:cs="Times New Roman"/>
          <w:sz w:val="24"/>
          <w:szCs w:val="24"/>
        </w:rPr>
        <w:t xml:space="preserve">valsts un </w:t>
      </w:r>
      <w:r w:rsidRPr="006F5D57">
        <w:rPr>
          <w:rFonts w:ascii="Times New Roman" w:hAnsi="Times New Roman" w:cs="Times New Roman"/>
          <w:sz w:val="24"/>
          <w:szCs w:val="24"/>
        </w:rPr>
        <w:t>vietējās nozīmes kultūras pieminekļi</w:t>
      </w:r>
      <w:r w:rsidR="00100AD2" w:rsidRPr="006F5D57">
        <w:rPr>
          <w:rFonts w:ascii="Times New Roman" w:hAnsi="Times New Roman" w:cs="Times New Roman"/>
          <w:sz w:val="24"/>
          <w:szCs w:val="24"/>
        </w:rPr>
        <w:t>,</w:t>
      </w:r>
      <w:r w:rsidRPr="006F5D57">
        <w:rPr>
          <w:rFonts w:ascii="Times New Roman" w:hAnsi="Times New Roman" w:cs="Times New Roman"/>
          <w:sz w:val="24"/>
          <w:szCs w:val="24"/>
        </w:rPr>
        <w:t xml:space="preserve"> tiek salīdzināti ar </w:t>
      </w:r>
      <w:r w:rsidRPr="0092161B">
        <w:rPr>
          <w:rFonts w:ascii="Times New Roman" w:hAnsi="Times New Roman" w:cs="Times New Roman"/>
          <w:sz w:val="24"/>
          <w:szCs w:val="24"/>
        </w:rPr>
        <w:t xml:space="preserve">Valsts kultūras pieminekļu aizsardzības inspekcijas datu bāzē reģistrēto </w:t>
      </w:r>
      <w:r w:rsidRPr="0092161B">
        <w:rPr>
          <w:rFonts w:ascii="Times New Roman" w:hAnsi="Times New Roman" w:cs="Times New Roman"/>
          <w:sz w:val="24"/>
          <w:szCs w:val="24"/>
        </w:rPr>
        <w:lastRenderedPageBreak/>
        <w:t xml:space="preserve">informāciju. Šo informāciju </w:t>
      </w:r>
      <w:r w:rsidR="00743869" w:rsidRPr="0092161B">
        <w:rPr>
          <w:rFonts w:ascii="Times New Roman" w:hAnsi="Times New Roman" w:cs="Times New Roman"/>
          <w:sz w:val="24"/>
          <w:szCs w:val="24"/>
        </w:rPr>
        <w:t xml:space="preserve">salīdzina </w:t>
      </w:r>
      <w:r w:rsidR="00E82E1A" w:rsidRPr="0092161B">
        <w:rPr>
          <w:rFonts w:ascii="Times New Roman" w:hAnsi="Times New Roman" w:cs="Times New Roman"/>
          <w:sz w:val="24"/>
          <w:szCs w:val="24"/>
        </w:rPr>
        <w:t>par pamatlīdzekļu uzskaiti atbildīgais grāmatvedis</w:t>
      </w:r>
      <w:r w:rsidRPr="0092161B">
        <w:rPr>
          <w:rFonts w:ascii="Times New Roman" w:hAnsi="Times New Roman" w:cs="Times New Roman"/>
          <w:sz w:val="24"/>
          <w:szCs w:val="24"/>
        </w:rPr>
        <w:t xml:space="preserve">, izmantojot </w:t>
      </w:r>
      <w:hyperlink r:id="rId8" w:history="1">
        <w:r w:rsidRPr="0092161B">
          <w:rPr>
            <w:rStyle w:val="Hipersaite"/>
            <w:rFonts w:ascii="Times New Roman" w:hAnsi="Times New Roman" w:cs="Times New Roman"/>
            <w:b/>
            <w:color w:val="auto"/>
            <w:sz w:val="24"/>
            <w:szCs w:val="24"/>
          </w:rPr>
          <w:t>www.mantojums.lv</w:t>
        </w:r>
      </w:hyperlink>
      <w:r w:rsidRPr="0092161B">
        <w:rPr>
          <w:rFonts w:ascii="Times New Roman" w:hAnsi="Times New Roman" w:cs="Times New Roman"/>
          <w:sz w:val="24"/>
          <w:szCs w:val="24"/>
        </w:rPr>
        <w:t xml:space="preserve">, izvēloties </w:t>
      </w:r>
      <w:r w:rsidRPr="0092161B">
        <w:rPr>
          <w:rFonts w:ascii="Times New Roman" w:hAnsi="Times New Roman" w:cs="Times New Roman"/>
          <w:b/>
          <w:i/>
          <w:sz w:val="24"/>
          <w:szCs w:val="24"/>
        </w:rPr>
        <w:t xml:space="preserve">sadaļu Pieminekļu saraksts/ </w:t>
      </w:r>
      <w:r w:rsidR="00E82E1A" w:rsidRPr="0092161B">
        <w:rPr>
          <w:rFonts w:ascii="Times New Roman" w:hAnsi="Times New Roman" w:cs="Times New Roman"/>
          <w:b/>
          <w:i/>
          <w:sz w:val="24"/>
          <w:szCs w:val="24"/>
        </w:rPr>
        <w:t>Atrašanās vieta - Priekules</w:t>
      </w:r>
      <w:r w:rsidRPr="0092161B">
        <w:rPr>
          <w:rFonts w:ascii="Times New Roman" w:hAnsi="Times New Roman" w:cs="Times New Roman"/>
          <w:b/>
          <w:i/>
          <w:sz w:val="24"/>
          <w:szCs w:val="24"/>
        </w:rPr>
        <w:t xml:space="preserve"> novads/ </w:t>
      </w:r>
      <w:r w:rsidR="00E82E1A" w:rsidRPr="0092161B">
        <w:rPr>
          <w:rFonts w:ascii="Times New Roman" w:hAnsi="Times New Roman" w:cs="Times New Roman"/>
          <w:b/>
          <w:i/>
          <w:sz w:val="24"/>
          <w:szCs w:val="24"/>
        </w:rPr>
        <w:t>Kurzeme</w:t>
      </w:r>
      <w:r w:rsidRPr="0092161B">
        <w:rPr>
          <w:rFonts w:ascii="Times New Roman" w:hAnsi="Times New Roman" w:cs="Times New Roman"/>
          <w:b/>
          <w:i/>
          <w:sz w:val="24"/>
          <w:szCs w:val="24"/>
        </w:rPr>
        <w:t xml:space="preserve">/ </w:t>
      </w:r>
      <w:r w:rsidR="00154DB2" w:rsidRPr="0092161B">
        <w:rPr>
          <w:rFonts w:ascii="Times New Roman" w:hAnsi="Times New Roman" w:cs="Times New Roman"/>
          <w:b/>
          <w:i/>
          <w:sz w:val="24"/>
          <w:szCs w:val="24"/>
        </w:rPr>
        <w:t xml:space="preserve">Valsts nozīmes un </w:t>
      </w:r>
      <w:r w:rsidRPr="0092161B">
        <w:rPr>
          <w:rFonts w:ascii="Times New Roman" w:hAnsi="Times New Roman" w:cs="Times New Roman"/>
          <w:b/>
          <w:i/>
          <w:sz w:val="24"/>
          <w:szCs w:val="24"/>
        </w:rPr>
        <w:t>Vietējās noz</w:t>
      </w:r>
      <w:r w:rsidR="008A70E8" w:rsidRPr="0092161B">
        <w:rPr>
          <w:rFonts w:ascii="Times New Roman" w:hAnsi="Times New Roman" w:cs="Times New Roman"/>
          <w:b/>
          <w:i/>
          <w:sz w:val="24"/>
          <w:szCs w:val="24"/>
        </w:rPr>
        <w:t xml:space="preserve">īmes/ Meklēt, </w:t>
      </w:r>
      <w:r w:rsidR="008A70E8" w:rsidRPr="0092161B">
        <w:rPr>
          <w:rFonts w:ascii="Times New Roman" w:hAnsi="Times New Roman" w:cs="Times New Roman"/>
          <w:sz w:val="24"/>
          <w:szCs w:val="24"/>
        </w:rPr>
        <w:t xml:space="preserve">un paralēli šo informāciju salīdzina ar </w:t>
      </w:r>
      <w:r w:rsidR="00E82E1A" w:rsidRPr="0092161B">
        <w:rPr>
          <w:rFonts w:ascii="Times New Roman" w:hAnsi="Times New Roman" w:cs="Times New Roman"/>
          <w:sz w:val="24"/>
          <w:szCs w:val="24"/>
        </w:rPr>
        <w:t>Priekules</w:t>
      </w:r>
      <w:r w:rsidR="008A70E8" w:rsidRPr="0092161B">
        <w:rPr>
          <w:rFonts w:ascii="Times New Roman" w:hAnsi="Times New Roman" w:cs="Times New Roman"/>
          <w:sz w:val="24"/>
          <w:szCs w:val="24"/>
        </w:rPr>
        <w:t xml:space="preserve"> novada pašvaldības </w:t>
      </w:r>
      <w:r w:rsidR="0092161B">
        <w:rPr>
          <w:rFonts w:ascii="Times New Roman" w:hAnsi="Times New Roman" w:cs="Times New Roman"/>
          <w:sz w:val="24"/>
          <w:szCs w:val="24"/>
        </w:rPr>
        <w:t>grāmatvedības uzskaitē esošajiem</w:t>
      </w:r>
      <w:r w:rsidR="008A70E8" w:rsidRPr="006F5D57">
        <w:rPr>
          <w:rFonts w:ascii="Times New Roman" w:hAnsi="Times New Roman" w:cs="Times New Roman"/>
          <w:sz w:val="24"/>
          <w:szCs w:val="24"/>
        </w:rPr>
        <w:t xml:space="preserve"> valsts un vietējās nozīmes kultūras pieminekļiem.</w:t>
      </w:r>
    </w:p>
    <w:p w:rsidR="004E6AF1" w:rsidRPr="006F5D57" w:rsidRDefault="004E6AF1" w:rsidP="00166E7E">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Dzīvojamās ēkas un citi pamatlīdzekļi, kuri ir valsts un vietējās nozīmes kultūras pieminekļi, kuri tiek lietoti ikdienā, pieaicinot attiecīgās jomas speciālistu </w:t>
      </w:r>
      <w:r w:rsidR="00722A85">
        <w:rPr>
          <w:rFonts w:ascii="Times New Roman" w:hAnsi="Times New Roman" w:cs="Times New Roman"/>
          <w:sz w:val="24"/>
          <w:szCs w:val="24"/>
        </w:rPr>
        <w:t xml:space="preserve">tiek </w:t>
      </w:r>
      <w:r>
        <w:rPr>
          <w:rFonts w:ascii="Times New Roman" w:hAnsi="Times New Roman" w:cs="Times New Roman"/>
          <w:sz w:val="24"/>
          <w:szCs w:val="24"/>
        </w:rPr>
        <w:t>izvērtē</w:t>
      </w:r>
      <w:r w:rsidR="00722A85">
        <w:rPr>
          <w:rFonts w:ascii="Times New Roman" w:hAnsi="Times New Roman" w:cs="Times New Roman"/>
          <w:sz w:val="24"/>
          <w:szCs w:val="24"/>
        </w:rPr>
        <w:t>ti</w:t>
      </w:r>
      <w:r>
        <w:rPr>
          <w:rFonts w:ascii="Times New Roman" w:hAnsi="Times New Roman" w:cs="Times New Roman"/>
          <w:sz w:val="24"/>
          <w:szCs w:val="24"/>
        </w:rPr>
        <w:t xml:space="preserve"> un </w:t>
      </w:r>
      <w:r w:rsidR="00722A85">
        <w:rPr>
          <w:rFonts w:ascii="Times New Roman" w:hAnsi="Times New Roman" w:cs="Times New Roman"/>
          <w:sz w:val="24"/>
          <w:szCs w:val="24"/>
        </w:rPr>
        <w:t xml:space="preserve">tiem </w:t>
      </w:r>
      <w:r>
        <w:rPr>
          <w:rFonts w:ascii="Times New Roman" w:hAnsi="Times New Roman" w:cs="Times New Roman"/>
          <w:sz w:val="24"/>
          <w:szCs w:val="24"/>
        </w:rPr>
        <w:t>nosaka lietderīgās lietošanas laiku un uzsāk aprēķināt nolietojumu</w:t>
      </w:r>
      <w:r w:rsidR="00722A85">
        <w:rPr>
          <w:rFonts w:ascii="Times New Roman" w:hAnsi="Times New Roman" w:cs="Times New Roman"/>
          <w:sz w:val="24"/>
          <w:szCs w:val="24"/>
        </w:rPr>
        <w:t>.</w:t>
      </w:r>
    </w:p>
    <w:p w:rsidR="00864327" w:rsidRPr="006F5D57" w:rsidRDefault="00864327" w:rsidP="00166E7E">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Ja ir konstatēts </w:t>
      </w:r>
      <w:r w:rsidR="009E088F" w:rsidRPr="006F5D57">
        <w:rPr>
          <w:rFonts w:ascii="Times New Roman" w:hAnsi="Times New Roman" w:cs="Times New Roman"/>
          <w:sz w:val="24"/>
          <w:szCs w:val="24"/>
        </w:rPr>
        <w:t xml:space="preserve">valsts vai </w:t>
      </w:r>
      <w:r w:rsidRPr="006F5D57">
        <w:rPr>
          <w:rFonts w:ascii="Times New Roman" w:hAnsi="Times New Roman" w:cs="Times New Roman"/>
          <w:sz w:val="24"/>
          <w:szCs w:val="24"/>
        </w:rPr>
        <w:t>vietējās nozīmes arhitektūras piemineklis, kurš nav uzņemts uzskaitē,</w:t>
      </w:r>
      <w:r w:rsidR="00237B55" w:rsidRPr="006F5D57">
        <w:rPr>
          <w:rFonts w:ascii="Times New Roman" w:hAnsi="Times New Roman" w:cs="Times New Roman"/>
          <w:sz w:val="24"/>
          <w:szCs w:val="24"/>
        </w:rPr>
        <w:t xml:space="preserve"> līdz novērtēšanai un vērtības apstiprināšanai var nodrošināt aktīvu uzskaiti daudzuma vienībās.</w:t>
      </w:r>
      <w:r w:rsidRPr="006F5D57">
        <w:rPr>
          <w:rFonts w:ascii="Times New Roman" w:hAnsi="Times New Roman" w:cs="Times New Roman"/>
          <w:sz w:val="24"/>
          <w:szCs w:val="24"/>
        </w:rPr>
        <w:t xml:space="preserve"> </w:t>
      </w:r>
    </w:p>
    <w:p w:rsidR="00307241" w:rsidRPr="00B04772" w:rsidRDefault="00307241" w:rsidP="00166E7E">
      <w:pPr>
        <w:pStyle w:val="Sarakstarindkopa"/>
        <w:numPr>
          <w:ilvl w:val="0"/>
          <w:numId w:val="1"/>
        </w:numPr>
        <w:spacing w:after="0" w:line="240" w:lineRule="auto"/>
        <w:jc w:val="both"/>
        <w:rPr>
          <w:rFonts w:ascii="Times New Roman" w:hAnsi="Times New Roman" w:cs="Times New Roman"/>
          <w:sz w:val="24"/>
          <w:szCs w:val="24"/>
        </w:rPr>
      </w:pPr>
      <w:r w:rsidRPr="00B04772">
        <w:rPr>
          <w:rFonts w:ascii="Times New Roman" w:hAnsi="Times New Roman" w:cs="Times New Roman"/>
          <w:sz w:val="24"/>
          <w:szCs w:val="24"/>
        </w:rPr>
        <w:t>Inventarizējot avansa</w:t>
      </w:r>
      <w:r w:rsidR="00100AD2" w:rsidRPr="00B04772">
        <w:rPr>
          <w:rFonts w:ascii="Times New Roman" w:hAnsi="Times New Roman" w:cs="Times New Roman"/>
          <w:sz w:val="24"/>
          <w:szCs w:val="24"/>
        </w:rPr>
        <w:t xml:space="preserve"> maksājumus par pamatlīdzekļiem ir</w:t>
      </w:r>
      <w:r w:rsidRPr="00B04772">
        <w:rPr>
          <w:rFonts w:ascii="Times New Roman" w:hAnsi="Times New Roman" w:cs="Times New Roman"/>
          <w:sz w:val="24"/>
          <w:szCs w:val="24"/>
        </w:rPr>
        <w:t xml:space="preserve"> jāpārbauda, vai nav beidzies līgumā paredzētais piegādes laiks un vai avansa maksājums nav pārvērties par bezcerīgo parādu.</w:t>
      </w:r>
    </w:p>
    <w:p w:rsidR="00307241" w:rsidRPr="00B04772" w:rsidRDefault="00307241" w:rsidP="00166E7E">
      <w:pPr>
        <w:pStyle w:val="Sarakstarindkopa"/>
        <w:numPr>
          <w:ilvl w:val="0"/>
          <w:numId w:val="1"/>
        </w:numPr>
        <w:spacing w:after="0" w:line="240" w:lineRule="auto"/>
        <w:jc w:val="both"/>
        <w:rPr>
          <w:rFonts w:ascii="Times New Roman" w:hAnsi="Times New Roman" w:cs="Times New Roman"/>
          <w:b/>
          <w:sz w:val="24"/>
          <w:szCs w:val="24"/>
        </w:rPr>
      </w:pPr>
      <w:r w:rsidRPr="00B04772">
        <w:rPr>
          <w:rFonts w:ascii="Times New Roman" w:hAnsi="Times New Roman" w:cs="Times New Roman"/>
          <w:sz w:val="24"/>
          <w:szCs w:val="24"/>
        </w:rPr>
        <w:t>Atsevišķi inventarizācijas saraksti sagatavojami</w:t>
      </w:r>
      <w:r w:rsidR="00127F3B" w:rsidRPr="00B04772">
        <w:rPr>
          <w:rFonts w:ascii="Times New Roman" w:hAnsi="Times New Roman" w:cs="Times New Roman"/>
          <w:sz w:val="24"/>
          <w:szCs w:val="24"/>
        </w:rPr>
        <w:t xml:space="preserve"> arī par visiem zembilances kontiem </w:t>
      </w:r>
      <w:r w:rsidR="00127F3B" w:rsidRPr="00B04772">
        <w:rPr>
          <w:rFonts w:ascii="Times New Roman" w:hAnsi="Times New Roman" w:cs="Times New Roman"/>
          <w:b/>
          <w:sz w:val="24"/>
          <w:szCs w:val="24"/>
        </w:rPr>
        <w:t>(Pielikum</w:t>
      </w:r>
      <w:r w:rsidR="001903AF" w:rsidRPr="00B04772">
        <w:rPr>
          <w:rFonts w:ascii="Times New Roman" w:hAnsi="Times New Roman" w:cs="Times New Roman"/>
          <w:b/>
          <w:sz w:val="24"/>
          <w:szCs w:val="24"/>
        </w:rPr>
        <w:t>s Nr.3</w:t>
      </w:r>
      <w:r w:rsidR="00127F3B" w:rsidRPr="00B04772">
        <w:rPr>
          <w:rFonts w:ascii="Times New Roman" w:hAnsi="Times New Roman" w:cs="Times New Roman"/>
          <w:b/>
          <w:sz w:val="24"/>
          <w:szCs w:val="24"/>
        </w:rPr>
        <w:t>).</w:t>
      </w:r>
    </w:p>
    <w:p w:rsidR="008160C9" w:rsidRPr="006F5D57" w:rsidRDefault="008160C9" w:rsidP="008160C9">
      <w:pPr>
        <w:spacing w:after="0" w:line="240" w:lineRule="auto"/>
        <w:jc w:val="both"/>
        <w:rPr>
          <w:rFonts w:ascii="Times New Roman" w:hAnsi="Times New Roman" w:cs="Times New Roman"/>
          <w:sz w:val="24"/>
          <w:szCs w:val="24"/>
        </w:rPr>
      </w:pPr>
    </w:p>
    <w:p w:rsidR="00307241" w:rsidRPr="006F5D57" w:rsidRDefault="004F1784"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12.3</w:t>
      </w:r>
      <w:r w:rsidR="00A260E0" w:rsidRPr="006F5D57">
        <w:rPr>
          <w:rFonts w:ascii="Times New Roman" w:hAnsi="Times New Roman" w:cs="Times New Roman"/>
          <w:b/>
          <w:sz w:val="24"/>
          <w:szCs w:val="24"/>
        </w:rPr>
        <w:t xml:space="preserve">. </w:t>
      </w:r>
      <w:r w:rsidR="00307241" w:rsidRPr="006F5D57">
        <w:rPr>
          <w:rFonts w:ascii="Times New Roman" w:hAnsi="Times New Roman" w:cs="Times New Roman"/>
          <w:b/>
          <w:sz w:val="24"/>
          <w:szCs w:val="24"/>
        </w:rPr>
        <w:t>Ilgtermiņa finanšu ieguldījumu inventarizācija</w:t>
      </w:r>
    </w:p>
    <w:p w:rsidR="00D90642" w:rsidRPr="00D90642" w:rsidRDefault="00D90642" w:rsidP="00D90642">
      <w:pPr>
        <w:pStyle w:val="Sarakstarindkopa"/>
        <w:numPr>
          <w:ilvl w:val="0"/>
          <w:numId w:val="1"/>
        </w:numPr>
        <w:spacing w:after="0" w:line="240" w:lineRule="auto"/>
        <w:jc w:val="both"/>
        <w:rPr>
          <w:rFonts w:ascii="Times New Roman" w:hAnsi="Times New Roman" w:cs="Times New Roman"/>
          <w:sz w:val="24"/>
          <w:szCs w:val="24"/>
        </w:rPr>
      </w:pPr>
      <w:r w:rsidRPr="00D90642">
        <w:rPr>
          <w:rFonts w:ascii="Times New Roman" w:hAnsi="Times New Roman" w:cs="Times New Roman"/>
          <w:sz w:val="24"/>
          <w:szCs w:val="24"/>
        </w:rPr>
        <w:t>Vienu reizi gadā tiek veikta kapitāla daļu inventarizācija, salīdzinot datus ar Latvijas Republikas Uzņēmumu reģistrā fiksētiem datiem.</w:t>
      </w:r>
    </w:p>
    <w:p w:rsidR="004B5576" w:rsidRPr="006F5D57" w:rsidRDefault="00307241" w:rsidP="008160C9">
      <w:pPr>
        <w:pStyle w:val="Sarakstarindkopa"/>
        <w:numPr>
          <w:ilvl w:val="0"/>
          <w:numId w:val="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Ilgtermiņa finanšu ieguldījumu inventarizācijas rezultātus jāatspoguļo inventarizācijas sarakstos atsevišķi pa ieguldījumu veidiem, tos klasificējot kā ieguldījumus radniecīgajos, asociētajos un pārējās kapitālsabiedrībās, uzrādot šādu informāciju</w:t>
      </w:r>
      <w:r w:rsidR="00894874" w:rsidRPr="006F5D57">
        <w:rPr>
          <w:rFonts w:ascii="Times New Roman" w:hAnsi="Times New Roman" w:cs="Times New Roman"/>
          <w:sz w:val="24"/>
          <w:szCs w:val="24"/>
        </w:rPr>
        <w:t xml:space="preserve"> </w:t>
      </w:r>
      <w:r w:rsidR="00E5793E" w:rsidRPr="006F5D57">
        <w:rPr>
          <w:rFonts w:ascii="Times New Roman" w:hAnsi="Times New Roman" w:cs="Times New Roman"/>
          <w:b/>
          <w:sz w:val="24"/>
          <w:szCs w:val="24"/>
        </w:rPr>
        <w:t>(Pielikums Nr.</w:t>
      </w:r>
      <w:r w:rsidR="00016ADB">
        <w:rPr>
          <w:rFonts w:ascii="Times New Roman" w:hAnsi="Times New Roman" w:cs="Times New Roman"/>
          <w:b/>
          <w:sz w:val="24"/>
          <w:szCs w:val="24"/>
        </w:rPr>
        <w:t>9</w:t>
      </w:r>
      <w:r w:rsidR="00894874" w:rsidRPr="006F5D57">
        <w:rPr>
          <w:rFonts w:ascii="Times New Roman" w:hAnsi="Times New Roman" w:cs="Times New Roman"/>
          <w:b/>
          <w:sz w:val="24"/>
          <w:szCs w:val="24"/>
        </w:rPr>
        <w:t>)</w:t>
      </w:r>
      <w:r w:rsidRPr="006F5D57">
        <w:rPr>
          <w:rFonts w:ascii="Times New Roman" w:hAnsi="Times New Roman" w:cs="Times New Roman"/>
          <w:b/>
          <w:sz w:val="24"/>
          <w:szCs w:val="24"/>
        </w:rPr>
        <w:t>:</w:t>
      </w:r>
    </w:p>
    <w:p w:rsidR="004B5576" w:rsidRPr="006F5D57" w:rsidRDefault="00307241"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ieguldījuma veids;</w:t>
      </w:r>
    </w:p>
    <w:p w:rsidR="004B5576" w:rsidRPr="006F5D57" w:rsidRDefault="00307241"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kapitālsabiedrības pilns nosaukums, reģistrācijas numurs;</w:t>
      </w:r>
    </w:p>
    <w:p w:rsidR="004B5576" w:rsidRPr="006F5D57" w:rsidRDefault="00307241" w:rsidP="004B5576">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nominālvērtība;</w:t>
      </w:r>
    </w:p>
    <w:p w:rsidR="004B5576" w:rsidRPr="006F5D57" w:rsidRDefault="00307241"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ieguldījuma apjoms naudas izteiksmē un procentuālais sadalījums no kopējā ieguldījuma pamatkapitālā;</w:t>
      </w:r>
    </w:p>
    <w:p w:rsidR="005E540D" w:rsidRPr="006F5D57" w:rsidRDefault="00307241" w:rsidP="008160C9">
      <w:pPr>
        <w:pStyle w:val="Sarakstarindkopa"/>
        <w:numPr>
          <w:ilvl w:val="1"/>
          <w:numId w:val="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ieguldījumu pārvērtēšana, pamatojums.</w:t>
      </w:r>
    </w:p>
    <w:p w:rsidR="002F392F" w:rsidRPr="006F5D57" w:rsidRDefault="002F392F" w:rsidP="002F392F">
      <w:pPr>
        <w:pStyle w:val="Sarakstarindkopa"/>
        <w:spacing w:after="0" w:line="240" w:lineRule="auto"/>
        <w:ind w:left="993"/>
        <w:jc w:val="both"/>
        <w:rPr>
          <w:rFonts w:ascii="Times New Roman" w:hAnsi="Times New Roman" w:cs="Times New Roman"/>
          <w:sz w:val="24"/>
          <w:szCs w:val="24"/>
        </w:rPr>
      </w:pPr>
    </w:p>
    <w:p w:rsidR="007561DA" w:rsidRPr="006F5D57" w:rsidRDefault="004F1784" w:rsidP="008160C9">
      <w:pPr>
        <w:spacing w:after="0" w:line="240" w:lineRule="auto"/>
        <w:jc w:val="center"/>
        <w:rPr>
          <w:rFonts w:ascii="Times New Roman" w:hAnsi="Times New Roman" w:cs="Times New Roman"/>
          <w:b/>
          <w:color w:val="000000" w:themeColor="text1"/>
          <w:sz w:val="24"/>
          <w:szCs w:val="24"/>
        </w:rPr>
      </w:pPr>
      <w:r w:rsidRPr="006F5D57">
        <w:rPr>
          <w:rFonts w:ascii="Times New Roman" w:hAnsi="Times New Roman" w:cs="Times New Roman"/>
          <w:b/>
          <w:color w:val="000000" w:themeColor="text1"/>
          <w:sz w:val="24"/>
          <w:szCs w:val="24"/>
        </w:rPr>
        <w:t>12.4</w:t>
      </w:r>
      <w:r w:rsidR="007B34E6" w:rsidRPr="006F5D57">
        <w:rPr>
          <w:rFonts w:ascii="Times New Roman" w:hAnsi="Times New Roman" w:cs="Times New Roman"/>
          <w:b/>
          <w:color w:val="000000" w:themeColor="text1"/>
          <w:sz w:val="24"/>
          <w:szCs w:val="24"/>
        </w:rPr>
        <w:t>. Ilgtermiņa prasību</w:t>
      </w:r>
      <w:r w:rsidR="007561DA" w:rsidRPr="006F5D57">
        <w:rPr>
          <w:rFonts w:ascii="Times New Roman" w:hAnsi="Times New Roman" w:cs="Times New Roman"/>
          <w:b/>
          <w:color w:val="000000" w:themeColor="text1"/>
          <w:sz w:val="24"/>
          <w:szCs w:val="24"/>
        </w:rPr>
        <w:t xml:space="preserve"> inventarizācija</w:t>
      </w:r>
    </w:p>
    <w:p w:rsidR="002F392F" w:rsidRPr="006F5D57" w:rsidRDefault="00DE7312" w:rsidP="002F392F">
      <w:pPr>
        <w:pStyle w:val="Sarakstarindkopa"/>
        <w:numPr>
          <w:ilvl w:val="0"/>
          <w:numId w:val="1"/>
        </w:numPr>
        <w:spacing w:after="0" w:line="240" w:lineRule="auto"/>
        <w:jc w:val="both"/>
        <w:rPr>
          <w:rFonts w:ascii="Times New Roman" w:hAnsi="Times New Roman" w:cs="Times New Roman"/>
          <w:color w:val="000000" w:themeColor="text1"/>
          <w:sz w:val="24"/>
          <w:szCs w:val="24"/>
        </w:rPr>
      </w:pPr>
      <w:r w:rsidRPr="006F5D57">
        <w:rPr>
          <w:rFonts w:ascii="Times New Roman" w:hAnsi="Times New Roman" w:cs="Times New Roman"/>
          <w:color w:val="000000" w:themeColor="text1"/>
          <w:sz w:val="24"/>
          <w:szCs w:val="24"/>
        </w:rPr>
        <w:t>Ilgtermiņa prasības un uzkrājumi nedrošām ilgtermiņa prasī</w:t>
      </w:r>
      <w:r w:rsidR="00A50D4C" w:rsidRPr="006F5D57">
        <w:rPr>
          <w:rFonts w:ascii="Times New Roman" w:hAnsi="Times New Roman" w:cs="Times New Roman"/>
          <w:color w:val="000000" w:themeColor="text1"/>
          <w:sz w:val="24"/>
          <w:szCs w:val="24"/>
        </w:rPr>
        <w:t>bām tiek inventarizēti sekojoši</w:t>
      </w:r>
      <w:r w:rsidR="005C44C5" w:rsidRPr="006F5D57">
        <w:rPr>
          <w:rFonts w:ascii="Times New Roman" w:hAnsi="Times New Roman" w:cs="Times New Roman"/>
          <w:color w:val="000000" w:themeColor="text1"/>
          <w:sz w:val="24"/>
          <w:szCs w:val="24"/>
        </w:rPr>
        <w:t xml:space="preserve">   </w:t>
      </w:r>
      <w:r w:rsidR="00A50D4C" w:rsidRPr="006F5D57">
        <w:rPr>
          <w:rFonts w:ascii="Times New Roman" w:hAnsi="Times New Roman" w:cs="Times New Roman"/>
          <w:color w:val="000000" w:themeColor="text1"/>
          <w:sz w:val="24"/>
          <w:szCs w:val="24"/>
        </w:rPr>
        <w:t xml:space="preserve"> </w:t>
      </w:r>
      <w:r w:rsidR="009109D7" w:rsidRPr="006F5D57">
        <w:rPr>
          <w:rFonts w:ascii="Times New Roman" w:hAnsi="Times New Roman" w:cs="Times New Roman"/>
          <w:b/>
          <w:sz w:val="24"/>
          <w:szCs w:val="24"/>
        </w:rPr>
        <w:t>(Pielikums Nr.</w:t>
      </w:r>
      <w:r w:rsidR="00016ADB">
        <w:rPr>
          <w:rFonts w:ascii="Times New Roman" w:hAnsi="Times New Roman" w:cs="Times New Roman"/>
          <w:b/>
          <w:sz w:val="24"/>
          <w:szCs w:val="24"/>
        </w:rPr>
        <w:t>10</w:t>
      </w:r>
      <w:r w:rsidR="00A50D4C" w:rsidRPr="006F5D57">
        <w:rPr>
          <w:rFonts w:ascii="Times New Roman" w:hAnsi="Times New Roman" w:cs="Times New Roman"/>
          <w:b/>
          <w:sz w:val="24"/>
          <w:szCs w:val="24"/>
        </w:rPr>
        <w:t>):</w:t>
      </w:r>
    </w:p>
    <w:p w:rsidR="002F392F" w:rsidRPr="006F5D57" w:rsidRDefault="00DE7312" w:rsidP="002F392F">
      <w:pPr>
        <w:pStyle w:val="Sarakstarindkopa"/>
        <w:numPr>
          <w:ilvl w:val="1"/>
          <w:numId w:val="1"/>
        </w:numPr>
        <w:spacing w:after="0" w:line="240" w:lineRule="auto"/>
        <w:ind w:left="993" w:hanging="567"/>
        <w:jc w:val="both"/>
        <w:rPr>
          <w:rFonts w:ascii="Times New Roman" w:hAnsi="Times New Roman" w:cs="Times New Roman"/>
          <w:color w:val="000000" w:themeColor="text1"/>
          <w:sz w:val="24"/>
          <w:szCs w:val="24"/>
        </w:rPr>
      </w:pPr>
      <w:r w:rsidRPr="006F5D57">
        <w:rPr>
          <w:rFonts w:ascii="Times New Roman" w:hAnsi="Times New Roman" w:cs="Times New Roman"/>
          <w:color w:val="000000" w:themeColor="text1"/>
          <w:sz w:val="24"/>
          <w:szCs w:val="24"/>
        </w:rPr>
        <w:t>kopsummas tiek salīdzinātas ar attiecīgā konta virsgrāmatas datiem;</w:t>
      </w:r>
    </w:p>
    <w:p w:rsidR="00B378CA" w:rsidRPr="006F5D57" w:rsidRDefault="00E0537D" w:rsidP="002F392F">
      <w:pPr>
        <w:pStyle w:val="Sarakstarindkopa"/>
        <w:numPr>
          <w:ilvl w:val="1"/>
          <w:numId w:val="1"/>
        </w:numPr>
        <w:spacing w:after="0" w:line="240" w:lineRule="auto"/>
        <w:ind w:left="993" w:hanging="567"/>
        <w:jc w:val="both"/>
        <w:rPr>
          <w:rFonts w:ascii="Times New Roman" w:hAnsi="Times New Roman" w:cs="Times New Roman"/>
          <w:color w:val="000000" w:themeColor="text1"/>
          <w:sz w:val="24"/>
          <w:szCs w:val="24"/>
        </w:rPr>
      </w:pPr>
      <w:r w:rsidRPr="006F5D57">
        <w:rPr>
          <w:rFonts w:ascii="Times New Roman" w:hAnsi="Times New Roman" w:cs="Times New Roman"/>
          <w:color w:val="000000" w:themeColor="text1"/>
          <w:sz w:val="24"/>
          <w:szCs w:val="24"/>
        </w:rPr>
        <w:t>attiecīgā konta atlikumus inventarizē pamatojoties uz salīdzināšanas akta un attaisnojošo dokumentu pamata.</w:t>
      </w:r>
      <w:r w:rsidR="00405294" w:rsidRPr="006F5D57">
        <w:rPr>
          <w:rFonts w:ascii="Times New Roman" w:hAnsi="Times New Roman" w:cs="Times New Roman"/>
          <w:color w:val="000000" w:themeColor="text1"/>
          <w:sz w:val="24"/>
          <w:szCs w:val="24"/>
        </w:rPr>
        <w:t xml:space="preserve"> J</w:t>
      </w:r>
      <w:r w:rsidR="007C2D69" w:rsidRPr="006F5D57">
        <w:rPr>
          <w:rFonts w:ascii="Times New Roman" w:hAnsi="Times New Roman" w:cs="Times New Roman"/>
          <w:color w:val="000000" w:themeColor="text1"/>
          <w:sz w:val="24"/>
          <w:szCs w:val="24"/>
        </w:rPr>
        <w:t xml:space="preserve">a salīdzināšanas akts pretējai pusei nav salīdzināts, tad vadās </w:t>
      </w:r>
      <w:r w:rsidR="00405294" w:rsidRPr="006F5D57">
        <w:rPr>
          <w:rFonts w:ascii="Times New Roman" w:hAnsi="Times New Roman" w:cs="Times New Roman"/>
          <w:color w:val="000000" w:themeColor="text1"/>
          <w:sz w:val="24"/>
          <w:szCs w:val="24"/>
        </w:rPr>
        <w:t>tikai uz attaisnojuma dokumenta pamata.</w:t>
      </w:r>
    </w:p>
    <w:p w:rsidR="003B0ABD" w:rsidRPr="006F5D57" w:rsidRDefault="003B0ABD" w:rsidP="003B0ABD">
      <w:pPr>
        <w:pStyle w:val="Sarakstarindkopa"/>
        <w:spacing w:after="0" w:line="240" w:lineRule="auto"/>
        <w:ind w:left="993"/>
        <w:jc w:val="both"/>
        <w:rPr>
          <w:rFonts w:ascii="Times New Roman" w:hAnsi="Times New Roman" w:cs="Times New Roman"/>
          <w:color w:val="000000" w:themeColor="text1"/>
          <w:sz w:val="24"/>
          <w:szCs w:val="24"/>
        </w:rPr>
      </w:pPr>
    </w:p>
    <w:p w:rsidR="003B0ABD" w:rsidRPr="006F5D57" w:rsidRDefault="003B0ABD" w:rsidP="003B0ABD">
      <w:pPr>
        <w:pStyle w:val="Sarakstarindkopa"/>
        <w:spacing w:after="0" w:line="240" w:lineRule="auto"/>
        <w:ind w:left="993"/>
        <w:rPr>
          <w:rFonts w:ascii="Times New Roman" w:hAnsi="Times New Roman" w:cs="Times New Roman"/>
          <w:b/>
          <w:color w:val="000000" w:themeColor="text1"/>
          <w:sz w:val="24"/>
          <w:szCs w:val="24"/>
        </w:rPr>
      </w:pPr>
      <w:r w:rsidRPr="006F5D57">
        <w:rPr>
          <w:rFonts w:ascii="Times New Roman" w:hAnsi="Times New Roman" w:cs="Times New Roman"/>
          <w:b/>
          <w:color w:val="000000" w:themeColor="text1"/>
          <w:sz w:val="24"/>
          <w:szCs w:val="24"/>
        </w:rPr>
        <w:t xml:space="preserve">                           12.5. Ieguldījuma īpašumu inventarizācija</w:t>
      </w:r>
    </w:p>
    <w:p w:rsidR="003B0ABD" w:rsidRPr="006F5D57" w:rsidRDefault="003B0ABD" w:rsidP="001B45EB">
      <w:p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color w:val="000000" w:themeColor="text1"/>
          <w:sz w:val="24"/>
          <w:szCs w:val="24"/>
        </w:rPr>
        <w:t xml:space="preserve">79. </w:t>
      </w:r>
      <w:r w:rsidR="001B45EB" w:rsidRPr="009054B2">
        <w:rPr>
          <w:rFonts w:ascii="Times New Roman" w:hAnsi="Times New Roman" w:cs="Times New Roman"/>
          <w:sz w:val="24"/>
          <w:szCs w:val="24"/>
        </w:rPr>
        <w:t>Inventarizējot ieguldījumu īpašumus, veicama to</w:t>
      </w:r>
      <w:r w:rsidRPr="009054B2">
        <w:rPr>
          <w:rFonts w:ascii="Times New Roman" w:hAnsi="Times New Roman" w:cs="Times New Roman"/>
          <w:sz w:val="24"/>
          <w:szCs w:val="24"/>
        </w:rPr>
        <w:t xml:space="preserve"> objektu </w:t>
      </w:r>
      <w:r w:rsidR="009A24CE" w:rsidRPr="009054B2">
        <w:rPr>
          <w:rFonts w:ascii="Times New Roman" w:hAnsi="Times New Roman" w:cs="Times New Roman"/>
          <w:sz w:val="24"/>
          <w:szCs w:val="24"/>
        </w:rPr>
        <w:t>salīdzināšana ar nomas līgumu sarakst</w:t>
      </w:r>
      <w:r w:rsidR="00FF04C2" w:rsidRPr="009054B2">
        <w:rPr>
          <w:rFonts w:ascii="Times New Roman" w:hAnsi="Times New Roman" w:cs="Times New Roman"/>
          <w:sz w:val="24"/>
          <w:szCs w:val="24"/>
        </w:rPr>
        <w:t>iem</w:t>
      </w:r>
      <w:r w:rsidR="009A24CE" w:rsidRPr="009054B2">
        <w:rPr>
          <w:rFonts w:ascii="Times New Roman" w:hAnsi="Times New Roman" w:cs="Times New Roman"/>
          <w:sz w:val="24"/>
          <w:szCs w:val="24"/>
        </w:rPr>
        <w:t>, kuru</w:t>
      </w:r>
      <w:r w:rsidR="00FF04C2" w:rsidRPr="009054B2">
        <w:rPr>
          <w:rFonts w:ascii="Times New Roman" w:hAnsi="Times New Roman" w:cs="Times New Roman"/>
          <w:sz w:val="24"/>
          <w:szCs w:val="24"/>
        </w:rPr>
        <w:t>s</w:t>
      </w:r>
      <w:r w:rsidR="009A24CE" w:rsidRPr="009054B2">
        <w:rPr>
          <w:rFonts w:ascii="Times New Roman" w:hAnsi="Times New Roman" w:cs="Times New Roman"/>
          <w:sz w:val="24"/>
          <w:szCs w:val="24"/>
        </w:rPr>
        <w:t xml:space="preserve"> sagatavo nekustamā īpašuma speciālisti</w:t>
      </w:r>
      <w:r w:rsidR="00FF04C2" w:rsidRPr="009054B2">
        <w:rPr>
          <w:rFonts w:ascii="Times New Roman" w:hAnsi="Times New Roman" w:cs="Times New Roman"/>
          <w:sz w:val="24"/>
          <w:szCs w:val="24"/>
        </w:rPr>
        <w:t xml:space="preserve"> un pagasta pārvalžu sekretāri/kasieri.</w:t>
      </w:r>
    </w:p>
    <w:p w:rsidR="001B45EB" w:rsidRPr="006F5D57" w:rsidRDefault="001B45EB" w:rsidP="001B45EB">
      <w:p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80.  Inventarizācijā pārbauda vai:</w:t>
      </w:r>
    </w:p>
    <w:p w:rsidR="001B45EB" w:rsidRPr="006F5D57" w:rsidRDefault="001B45EB"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 pēdējā gadā iegādāto </w:t>
      </w:r>
      <w:r w:rsidR="00446F20" w:rsidRPr="006F5D57">
        <w:rPr>
          <w:rFonts w:ascii="Times New Roman" w:hAnsi="Times New Roman" w:cs="Times New Roman"/>
          <w:sz w:val="24"/>
          <w:szCs w:val="24"/>
        </w:rPr>
        <w:t>ieguldījumu</w:t>
      </w:r>
      <w:r w:rsidRPr="006F5D57">
        <w:rPr>
          <w:rFonts w:ascii="Times New Roman" w:hAnsi="Times New Roman" w:cs="Times New Roman"/>
          <w:sz w:val="24"/>
          <w:szCs w:val="24"/>
        </w:rPr>
        <w:t xml:space="preserve"> sākotnējā vērtība atbilst to iegādes un izveidošanas    izmaksām saskaņā ar iegādes vai to izveidošanas pirmdokumentiem;</w:t>
      </w:r>
    </w:p>
    <w:p w:rsidR="001B45EB" w:rsidRPr="006F5D57" w:rsidRDefault="00446F20" w:rsidP="00446F20">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ieguldījuma īpašumi</w:t>
      </w:r>
      <w:r w:rsidR="001B45EB" w:rsidRPr="006F5D57">
        <w:rPr>
          <w:rFonts w:ascii="Times New Roman" w:hAnsi="Times New Roman" w:cs="Times New Roman"/>
          <w:sz w:val="24"/>
          <w:szCs w:val="24"/>
        </w:rPr>
        <w:t xml:space="preserve"> ir pareizi klasificēti un iegrāmatoti;</w:t>
      </w:r>
    </w:p>
    <w:p w:rsidR="001B45EB" w:rsidRPr="006F5D57" w:rsidRDefault="00446F20"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ieguldījuma īpašumiem</w:t>
      </w:r>
      <w:r w:rsidR="001B45EB" w:rsidRPr="006F5D57">
        <w:rPr>
          <w:rFonts w:ascii="Times New Roman" w:hAnsi="Times New Roman" w:cs="Times New Roman"/>
          <w:sz w:val="24"/>
          <w:szCs w:val="24"/>
        </w:rPr>
        <w:t xml:space="preserve"> ir aprēķināts nolietojums un vai pareizi pielietotas nolietojuma normas;</w:t>
      </w:r>
    </w:p>
    <w:p w:rsidR="001B45EB" w:rsidRPr="006F5D57" w:rsidRDefault="001B45EB"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ir veikts novērtējums un nepastāv pazīmes, kas norāda uz aktīva vērtības būtisku samazinājumu, ievērojot Ministru kabineta 2018.gada 13.februāra noteikumu Nr.87 “Grāmatvedības uzskaites kārtība budžeta iestādēs” </w:t>
      </w:r>
      <w:r w:rsidR="00446F20" w:rsidRPr="006F5D57">
        <w:rPr>
          <w:rFonts w:ascii="Times New Roman" w:hAnsi="Times New Roman" w:cs="Times New Roman"/>
          <w:sz w:val="24"/>
          <w:szCs w:val="24"/>
        </w:rPr>
        <w:t>117</w:t>
      </w:r>
      <w:r w:rsidRPr="006F5D57">
        <w:rPr>
          <w:rFonts w:ascii="Times New Roman" w:hAnsi="Times New Roman" w:cs="Times New Roman"/>
          <w:sz w:val="24"/>
          <w:szCs w:val="24"/>
        </w:rPr>
        <w:t>.punktu ;</w:t>
      </w:r>
    </w:p>
    <w:p w:rsidR="001B45EB" w:rsidRPr="006F5D57" w:rsidRDefault="00DF0D4C"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pašvaldība</w:t>
      </w:r>
      <w:r w:rsidR="001B45EB" w:rsidRPr="006F5D57">
        <w:rPr>
          <w:rFonts w:ascii="Times New Roman" w:hAnsi="Times New Roman" w:cs="Times New Roman"/>
          <w:sz w:val="24"/>
          <w:szCs w:val="24"/>
        </w:rPr>
        <w:t xml:space="preserve"> izmant</w:t>
      </w:r>
      <w:r w:rsidR="00247F9D" w:rsidRPr="006F5D57">
        <w:rPr>
          <w:rFonts w:ascii="Times New Roman" w:hAnsi="Times New Roman" w:cs="Times New Roman"/>
          <w:sz w:val="24"/>
          <w:szCs w:val="24"/>
        </w:rPr>
        <w:t>o uzskaitē esošus ieguldījuma īpašumus</w:t>
      </w:r>
      <w:r w:rsidR="001B45EB" w:rsidRPr="006F5D57">
        <w:rPr>
          <w:rFonts w:ascii="Times New Roman" w:hAnsi="Times New Roman" w:cs="Times New Roman"/>
          <w:sz w:val="24"/>
          <w:szCs w:val="24"/>
        </w:rPr>
        <w:t>;</w:t>
      </w:r>
    </w:p>
    <w:p w:rsidR="001B45EB" w:rsidRPr="006F5D57" w:rsidRDefault="001B45EB"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ir uzskaitītas visas pašvaldības īpašumā esošās</w:t>
      </w:r>
      <w:r w:rsidR="00247F9D" w:rsidRPr="006F5D57">
        <w:rPr>
          <w:rFonts w:ascii="Times New Roman" w:hAnsi="Times New Roman" w:cs="Times New Roman"/>
          <w:sz w:val="24"/>
          <w:szCs w:val="24"/>
        </w:rPr>
        <w:t xml:space="preserve"> zemes, ēkas un būves</w:t>
      </w:r>
      <w:r w:rsidRPr="006F5D57">
        <w:rPr>
          <w:rFonts w:ascii="Times New Roman" w:hAnsi="Times New Roman" w:cs="Times New Roman"/>
          <w:sz w:val="24"/>
          <w:szCs w:val="24"/>
        </w:rPr>
        <w:t>;</w:t>
      </w:r>
    </w:p>
    <w:p w:rsidR="001B45EB" w:rsidRPr="006F5D57" w:rsidRDefault="001B45EB" w:rsidP="001B45EB">
      <w:pPr>
        <w:pStyle w:val="Sarakstarindkopa"/>
        <w:numPr>
          <w:ilvl w:val="0"/>
          <w:numId w:val="2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Pirms inventarizācijas uzsākšanas inventarizācijas komisija pārliecinās, vai ir:</w:t>
      </w:r>
    </w:p>
    <w:p w:rsidR="001B45EB" w:rsidRPr="006F5D57" w:rsidRDefault="004A2CF1"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i</w:t>
      </w:r>
      <w:r w:rsidR="00247F9D" w:rsidRPr="006F5D57">
        <w:rPr>
          <w:rFonts w:ascii="Times New Roman" w:hAnsi="Times New Roman" w:cs="Times New Roman"/>
          <w:sz w:val="24"/>
          <w:szCs w:val="24"/>
        </w:rPr>
        <w:t>eguldījuma īpašumu</w:t>
      </w:r>
      <w:r w:rsidR="001B45EB" w:rsidRPr="006F5D57">
        <w:rPr>
          <w:rFonts w:ascii="Times New Roman" w:hAnsi="Times New Roman" w:cs="Times New Roman"/>
          <w:sz w:val="24"/>
          <w:szCs w:val="24"/>
        </w:rPr>
        <w:t xml:space="preserve"> uzskaites kartītes (vai tajās ir izdarīti visi nepieciešamie ieraksti);</w:t>
      </w:r>
    </w:p>
    <w:p w:rsidR="001B45EB" w:rsidRPr="006F5D57" w:rsidRDefault="001B45EB"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iespē</w:t>
      </w:r>
      <w:r w:rsidR="00247F9D" w:rsidRPr="006F5D57">
        <w:rPr>
          <w:rFonts w:ascii="Times New Roman" w:hAnsi="Times New Roman" w:cs="Times New Roman"/>
          <w:sz w:val="24"/>
          <w:szCs w:val="24"/>
        </w:rPr>
        <w:t>jams iepazīties ar ieguldījuma īpašumu</w:t>
      </w:r>
      <w:r w:rsidRPr="006F5D57">
        <w:rPr>
          <w:rFonts w:ascii="Times New Roman" w:hAnsi="Times New Roman" w:cs="Times New Roman"/>
          <w:sz w:val="24"/>
          <w:szCs w:val="24"/>
        </w:rPr>
        <w:t xml:space="preserve"> tehniskajām pasēm vai citu tehnisko dokumentāciju;</w:t>
      </w:r>
    </w:p>
    <w:p w:rsidR="001B45EB" w:rsidRPr="006F5D57" w:rsidRDefault="001B45EB" w:rsidP="00247F9D">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dokumenti (līgumi, pavadzīmes u.c.), kas pamato ī</w:t>
      </w:r>
      <w:r w:rsidR="00247F9D" w:rsidRPr="006F5D57">
        <w:rPr>
          <w:rFonts w:ascii="Times New Roman" w:hAnsi="Times New Roman" w:cs="Times New Roman"/>
          <w:sz w:val="24"/>
          <w:szCs w:val="24"/>
        </w:rPr>
        <w:t>pašuma tiesības uz ieguldījuma īpašumu</w:t>
      </w:r>
      <w:r w:rsidRPr="006F5D57">
        <w:rPr>
          <w:rFonts w:ascii="Times New Roman" w:hAnsi="Times New Roman" w:cs="Times New Roman"/>
          <w:sz w:val="24"/>
          <w:szCs w:val="24"/>
        </w:rPr>
        <w:t xml:space="preserve"> objektiem;</w:t>
      </w:r>
    </w:p>
    <w:p w:rsidR="001B45EB" w:rsidRPr="003A24CE" w:rsidRDefault="004A2CF1" w:rsidP="001B45EB">
      <w:pPr>
        <w:pStyle w:val="Sarakstarindkopa"/>
        <w:numPr>
          <w:ilvl w:val="0"/>
          <w:numId w:val="21"/>
        </w:numPr>
        <w:spacing w:after="0" w:line="240" w:lineRule="auto"/>
        <w:jc w:val="both"/>
        <w:rPr>
          <w:rFonts w:ascii="Times New Roman" w:hAnsi="Times New Roman" w:cs="Times New Roman"/>
          <w:sz w:val="24"/>
          <w:szCs w:val="24"/>
        </w:rPr>
      </w:pPr>
      <w:r w:rsidRPr="003A24CE">
        <w:rPr>
          <w:rFonts w:ascii="Times New Roman" w:hAnsi="Times New Roman" w:cs="Times New Roman"/>
          <w:sz w:val="24"/>
          <w:szCs w:val="24"/>
        </w:rPr>
        <w:t>I</w:t>
      </w:r>
      <w:r w:rsidR="00247F9D" w:rsidRPr="003A24CE">
        <w:rPr>
          <w:rFonts w:ascii="Times New Roman" w:hAnsi="Times New Roman" w:cs="Times New Roman"/>
          <w:sz w:val="24"/>
          <w:szCs w:val="24"/>
        </w:rPr>
        <w:t>eguldījumu īpašumus</w:t>
      </w:r>
      <w:r w:rsidR="001B45EB" w:rsidRPr="003A24CE">
        <w:rPr>
          <w:rFonts w:ascii="Times New Roman" w:hAnsi="Times New Roman" w:cs="Times New Roman"/>
          <w:sz w:val="24"/>
          <w:szCs w:val="24"/>
        </w:rPr>
        <w:t xml:space="preserve"> inventarizē sadalījumā pa atbildīgajām personām.</w:t>
      </w:r>
    </w:p>
    <w:p w:rsidR="008C08B2" w:rsidRPr="00E01B69" w:rsidRDefault="0009592A" w:rsidP="008C08B2">
      <w:pPr>
        <w:pStyle w:val="Sarakstarindkopa"/>
        <w:numPr>
          <w:ilvl w:val="0"/>
          <w:numId w:val="21"/>
        </w:numPr>
        <w:spacing w:after="0" w:line="240" w:lineRule="auto"/>
        <w:jc w:val="both"/>
        <w:rPr>
          <w:rFonts w:cstheme="minorHAnsi"/>
          <w:sz w:val="24"/>
          <w:szCs w:val="24"/>
        </w:rPr>
      </w:pPr>
      <w:r w:rsidRPr="008C08B2">
        <w:rPr>
          <w:rFonts w:ascii="Times New Roman" w:hAnsi="Times New Roman" w:cs="Times New Roman"/>
          <w:sz w:val="24"/>
          <w:szCs w:val="24"/>
        </w:rPr>
        <w:t>I</w:t>
      </w:r>
      <w:r w:rsidR="001B45EB" w:rsidRPr="008C08B2">
        <w:rPr>
          <w:rFonts w:ascii="Times New Roman" w:hAnsi="Times New Roman" w:cs="Times New Roman"/>
          <w:sz w:val="24"/>
          <w:szCs w:val="24"/>
        </w:rPr>
        <w:t>nventarizācijas rezultāti</w:t>
      </w:r>
      <w:r w:rsidR="00247F9D" w:rsidRPr="008C08B2">
        <w:rPr>
          <w:rFonts w:ascii="Times New Roman" w:hAnsi="Times New Roman" w:cs="Times New Roman"/>
          <w:sz w:val="24"/>
          <w:szCs w:val="24"/>
        </w:rPr>
        <w:t xml:space="preserve"> kontam </w:t>
      </w:r>
      <w:r w:rsidR="00247F9D" w:rsidRPr="008C08B2">
        <w:rPr>
          <w:rFonts w:ascii="Times New Roman" w:hAnsi="Times New Roman" w:cs="Times New Roman"/>
          <w:b/>
          <w:sz w:val="24"/>
          <w:szCs w:val="24"/>
        </w:rPr>
        <w:t>1500</w:t>
      </w:r>
      <w:r w:rsidR="001B45EB" w:rsidRPr="008C08B2">
        <w:rPr>
          <w:rFonts w:ascii="Times New Roman" w:hAnsi="Times New Roman" w:cs="Times New Roman"/>
          <w:sz w:val="24"/>
          <w:szCs w:val="24"/>
        </w:rPr>
        <w:t xml:space="preserve"> atspoguļojami inventarizācijas sarakstā, </w:t>
      </w:r>
      <w:r w:rsidR="001B45EB" w:rsidRPr="008C08B2">
        <w:rPr>
          <w:rFonts w:ascii="Times New Roman" w:hAnsi="Times New Roman" w:cs="Times New Roman"/>
          <w:b/>
          <w:sz w:val="24"/>
          <w:szCs w:val="24"/>
        </w:rPr>
        <w:t>kurš ir izdrukāts no G-VEDIS programmas, izv</w:t>
      </w:r>
      <w:r w:rsidR="00953949" w:rsidRPr="008C08B2">
        <w:rPr>
          <w:rFonts w:ascii="Times New Roman" w:hAnsi="Times New Roman" w:cs="Times New Roman"/>
          <w:b/>
          <w:sz w:val="24"/>
          <w:szCs w:val="24"/>
        </w:rPr>
        <w:t xml:space="preserve">ēloties attiecīgo </w:t>
      </w:r>
      <w:r w:rsidR="001B45EB" w:rsidRPr="008C08B2">
        <w:rPr>
          <w:rFonts w:ascii="Times New Roman" w:hAnsi="Times New Roman" w:cs="Times New Roman"/>
          <w:b/>
          <w:sz w:val="24"/>
          <w:szCs w:val="24"/>
        </w:rPr>
        <w:t xml:space="preserve">kontu, atbildīgo personu, ar pazīmi </w:t>
      </w:r>
      <w:r w:rsidR="008C08B2" w:rsidRPr="008C08B2">
        <w:rPr>
          <w:rFonts w:ascii="Times New Roman" w:hAnsi="Times New Roman" w:cs="Times New Roman"/>
          <w:b/>
          <w:sz w:val="24"/>
          <w:szCs w:val="24"/>
        </w:rPr>
        <w:t xml:space="preserve">“Drukāt vērtības samazinājuma pazīmju </w:t>
      </w:r>
      <w:proofErr w:type="spellStart"/>
      <w:r w:rsidR="008C08B2" w:rsidRPr="008C08B2">
        <w:rPr>
          <w:rFonts w:ascii="Times New Roman" w:hAnsi="Times New Roman" w:cs="Times New Roman"/>
          <w:b/>
          <w:sz w:val="24"/>
          <w:szCs w:val="24"/>
        </w:rPr>
        <w:t>izvērtējumu</w:t>
      </w:r>
      <w:proofErr w:type="spellEnd"/>
      <w:r w:rsidR="008C08B2" w:rsidRPr="008C08B2">
        <w:rPr>
          <w:rFonts w:ascii="Times New Roman" w:hAnsi="Times New Roman" w:cs="Times New Roman"/>
          <w:b/>
          <w:sz w:val="24"/>
          <w:szCs w:val="24"/>
        </w:rPr>
        <w:t>” .</w:t>
      </w:r>
    </w:p>
    <w:p w:rsidR="001B45EB" w:rsidRPr="006F5D57" w:rsidRDefault="00E57DAD" w:rsidP="001B45EB">
      <w:pPr>
        <w:pStyle w:val="Sarakstarindkopa"/>
        <w:numPr>
          <w:ilvl w:val="0"/>
          <w:numId w:val="2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K</w:t>
      </w:r>
      <w:r w:rsidR="00DD7339" w:rsidRPr="006F5D57">
        <w:rPr>
          <w:rFonts w:ascii="Times New Roman" w:hAnsi="Times New Roman" w:cs="Times New Roman"/>
          <w:sz w:val="24"/>
          <w:szCs w:val="24"/>
        </w:rPr>
        <w:t xml:space="preserve">ontam </w:t>
      </w:r>
      <w:r w:rsidR="00DD7339" w:rsidRPr="003A24CE">
        <w:rPr>
          <w:rFonts w:ascii="Times New Roman" w:hAnsi="Times New Roman" w:cs="Times New Roman"/>
          <w:b/>
          <w:bCs/>
          <w:sz w:val="24"/>
          <w:szCs w:val="24"/>
        </w:rPr>
        <w:t>1540</w:t>
      </w:r>
      <w:r w:rsidR="00DD7339" w:rsidRPr="006F5D57">
        <w:rPr>
          <w:rFonts w:ascii="Times New Roman" w:hAnsi="Times New Roman" w:cs="Times New Roman"/>
          <w:sz w:val="24"/>
          <w:szCs w:val="24"/>
        </w:rPr>
        <w:t xml:space="preserve"> “Ieguldījumu īpašumu</w:t>
      </w:r>
      <w:r w:rsidR="001B45EB" w:rsidRPr="006F5D57">
        <w:rPr>
          <w:rFonts w:ascii="Times New Roman" w:hAnsi="Times New Roman" w:cs="Times New Roman"/>
          <w:sz w:val="24"/>
          <w:szCs w:val="24"/>
        </w:rPr>
        <w:t xml:space="preserve"> izveidošana un nepabeigtā būvniecība” ir atsevišķs inventarizācijas saraksts </w:t>
      </w:r>
      <w:r w:rsidR="001B45EB" w:rsidRPr="006F5D57">
        <w:rPr>
          <w:rFonts w:ascii="Times New Roman" w:hAnsi="Times New Roman" w:cs="Times New Roman"/>
          <w:b/>
          <w:sz w:val="24"/>
          <w:szCs w:val="24"/>
        </w:rPr>
        <w:t>(Pielikums Nr.2)</w:t>
      </w:r>
      <w:r w:rsidR="001B45EB" w:rsidRPr="006F5D57">
        <w:rPr>
          <w:rFonts w:ascii="Times New Roman" w:hAnsi="Times New Roman" w:cs="Times New Roman"/>
          <w:sz w:val="24"/>
          <w:szCs w:val="24"/>
        </w:rPr>
        <w:t xml:space="preserve"> un tajā uzrāda:</w:t>
      </w:r>
    </w:p>
    <w:p w:rsidR="001B45EB" w:rsidRPr="006F5D57" w:rsidRDefault="001B45EB"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objekta nosaukumu;</w:t>
      </w:r>
    </w:p>
    <w:p w:rsidR="001B45EB" w:rsidRPr="006F5D57" w:rsidRDefault="003A24CE"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faktiskās </w:t>
      </w:r>
      <w:r w:rsidR="001B45EB" w:rsidRPr="006F5D57">
        <w:rPr>
          <w:rFonts w:ascii="Times New Roman" w:hAnsi="Times New Roman" w:cs="Times New Roman"/>
          <w:sz w:val="24"/>
          <w:szCs w:val="24"/>
        </w:rPr>
        <w:t>izmaksas</w:t>
      </w:r>
      <w:r>
        <w:rPr>
          <w:rFonts w:ascii="Times New Roman" w:hAnsi="Times New Roman" w:cs="Times New Roman"/>
          <w:sz w:val="24"/>
          <w:szCs w:val="24"/>
        </w:rPr>
        <w:t xml:space="preserve"> un izmaksas</w:t>
      </w:r>
      <w:r w:rsidR="001B45EB" w:rsidRPr="006F5D57">
        <w:rPr>
          <w:rFonts w:ascii="Times New Roman" w:hAnsi="Times New Roman" w:cs="Times New Roman"/>
          <w:sz w:val="24"/>
          <w:szCs w:val="24"/>
        </w:rPr>
        <w:t xml:space="preserve"> saskaņā ar tāmi vai līgumu;</w:t>
      </w:r>
    </w:p>
    <w:p w:rsidR="001B45EB" w:rsidRPr="006F5D57" w:rsidRDefault="001B45EB"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pazīmju </w:t>
      </w:r>
      <w:proofErr w:type="spellStart"/>
      <w:r w:rsidRPr="006F5D57">
        <w:rPr>
          <w:rFonts w:ascii="Times New Roman" w:hAnsi="Times New Roman" w:cs="Times New Roman"/>
          <w:sz w:val="24"/>
          <w:szCs w:val="24"/>
        </w:rPr>
        <w:t>izvērtējumu</w:t>
      </w:r>
      <w:proofErr w:type="spellEnd"/>
      <w:r w:rsidRPr="006F5D57">
        <w:rPr>
          <w:rFonts w:ascii="Times New Roman" w:hAnsi="Times New Roman" w:cs="Times New Roman"/>
          <w:sz w:val="24"/>
          <w:szCs w:val="24"/>
        </w:rPr>
        <w:t xml:space="preserve"> pēc Ministru kabineta 2018.gada 13.februāra noteikumu Nr.87 “Grāmatvedības uzskaites kārtība budžeta iestādēs” </w:t>
      </w:r>
      <w:r w:rsidR="00DD7339" w:rsidRPr="006F5D57">
        <w:rPr>
          <w:rFonts w:ascii="Times New Roman" w:hAnsi="Times New Roman" w:cs="Times New Roman"/>
          <w:sz w:val="24"/>
          <w:szCs w:val="24"/>
        </w:rPr>
        <w:t>117</w:t>
      </w:r>
      <w:r w:rsidRPr="006F5D57">
        <w:rPr>
          <w:rFonts w:ascii="Times New Roman" w:hAnsi="Times New Roman" w:cs="Times New Roman"/>
          <w:sz w:val="24"/>
          <w:szCs w:val="24"/>
        </w:rPr>
        <w:t>.punkta prasībām;</w:t>
      </w:r>
    </w:p>
    <w:p w:rsidR="001B45EB" w:rsidRPr="006F5D57" w:rsidRDefault="00DD7339"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plānoto </w:t>
      </w:r>
      <w:r w:rsidR="001B45EB" w:rsidRPr="006F5D57">
        <w:rPr>
          <w:rFonts w:ascii="Times New Roman" w:hAnsi="Times New Roman" w:cs="Times New Roman"/>
          <w:sz w:val="24"/>
          <w:szCs w:val="24"/>
        </w:rPr>
        <w:t>darbu pabeigšanas termiņu.</w:t>
      </w:r>
    </w:p>
    <w:p w:rsidR="001B45EB" w:rsidRPr="006F5D57" w:rsidRDefault="00E57DAD" w:rsidP="001B45EB">
      <w:pPr>
        <w:pStyle w:val="Sarakstarindkopa"/>
        <w:numPr>
          <w:ilvl w:val="0"/>
          <w:numId w:val="2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K</w:t>
      </w:r>
      <w:r w:rsidR="00DD7339" w:rsidRPr="006F5D57">
        <w:rPr>
          <w:rFonts w:ascii="Times New Roman" w:hAnsi="Times New Roman" w:cs="Times New Roman"/>
          <w:sz w:val="24"/>
          <w:szCs w:val="24"/>
        </w:rPr>
        <w:t xml:space="preserve">ontam </w:t>
      </w:r>
      <w:r w:rsidR="00DD7339" w:rsidRPr="003A24CE">
        <w:rPr>
          <w:rFonts w:ascii="Times New Roman" w:hAnsi="Times New Roman" w:cs="Times New Roman"/>
          <w:b/>
          <w:bCs/>
          <w:sz w:val="24"/>
          <w:szCs w:val="24"/>
        </w:rPr>
        <w:t>15</w:t>
      </w:r>
      <w:r w:rsidR="001B45EB" w:rsidRPr="003A24CE">
        <w:rPr>
          <w:rFonts w:ascii="Times New Roman" w:hAnsi="Times New Roman" w:cs="Times New Roman"/>
          <w:b/>
          <w:bCs/>
          <w:sz w:val="24"/>
          <w:szCs w:val="24"/>
        </w:rPr>
        <w:t>80</w:t>
      </w:r>
      <w:r w:rsidR="001B45EB" w:rsidRPr="006F5D57">
        <w:rPr>
          <w:rFonts w:ascii="Times New Roman" w:hAnsi="Times New Roman" w:cs="Times New Roman"/>
          <w:sz w:val="24"/>
          <w:szCs w:val="24"/>
        </w:rPr>
        <w:t xml:space="preserve"> “Avan</w:t>
      </w:r>
      <w:r w:rsidR="00DD7339" w:rsidRPr="006F5D57">
        <w:rPr>
          <w:rFonts w:ascii="Times New Roman" w:hAnsi="Times New Roman" w:cs="Times New Roman"/>
          <w:sz w:val="24"/>
          <w:szCs w:val="24"/>
        </w:rPr>
        <w:t>sa maksājumi par ieguldījuma īpašumiem</w:t>
      </w:r>
      <w:r w:rsidR="001B45EB" w:rsidRPr="006F5D57">
        <w:rPr>
          <w:rFonts w:ascii="Times New Roman" w:hAnsi="Times New Roman" w:cs="Times New Roman"/>
          <w:sz w:val="24"/>
          <w:szCs w:val="24"/>
        </w:rPr>
        <w:t xml:space="preserve">” ir atsevišķs inventarizācijas saraksts </w:t>
      </w:r>
      <w:r w:rsidR="001B45EB" w:rsidRPr="006F5D57">
        <w:rPr>
          <w:rFonts w:ascii="Times New Roman" w:hAnsi="Times New Roman" w:cs="Times New Roman"/>
          <w:b/>
          <w:sz w:val="24"/>
          <w:szCs w:val="24"/>
        </w:rPr>
        <w:t>(Pielikums Nr. 1)</w:t>
      </w:r>
      <w:r w:rsidR="001B45EB" w:rsidRPr="006F5D57">
        <w:rPr>
          <w:rFonts w:ascii="Times New Roman" w:hAnsi="Times New Roman" w:cs="Times New Roman"/>
          <w:sz w:val="24"/>
          <w:szCs w:val="24"/>
        </w:rPr>
        <w:t xml:space="preserve"> un tajā uzrāda:</w:t>
      </w:r>
    </w:p>
    <w:p w:rsidR="001B45EB" w:rsidRPr="006F5D57" w:rsidRDefault="001B45EB"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klienta nosaukumu;</w:t>
      </w:r>
    </w:p>
    <w:p w:rsidR="001B45EB" w:rsidRPr="006F5D57" w:rsidRDefault="001B45EB"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dokumenta datumu un numuru;</w:t>
      </w:r>
    </w:p>
    <w:p w:rsidR="001B45EB" w:rsidRPr="006F5D57" w:rsidRDefault="001B45EB" w:rsidP="001B45EB">
      <w:pPr>
        <w:pStyle w:val="Sarakstarindkopa"/>
        <w:numPr>
          <w:ilvl w:val="1"/>
          <w:numId w:val="21"/>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debitora </w:t>
      </w:r>
      <w:proofErr w:type="spellStart"/>
      <w:r w:rsidRPr="006F5D57">
        <w:rPr>
          <w:rFonts w:ascii="Times New Roman" w:hAnsi="Times New Roman" w:cs="Times New Roman"/>
          <w:sz w:val="24"/>
          <w:szCs w:val="24"/>
        </w:rPr>
        <w:t>izvērtējumu</w:t>
      </w:r>
      <w:proofErr w:type="spellEnd"/>
      <w:r w:rsidRPr="006F5D57">
        <w:rPr>
          <w:rFonts w:ascii="Times New Roman" w:hAnsi="Times New Roman" w:cs="Times New Roman"/>
          <w:sz w:val="24"/>
          <w:szCs w:val="24"/>
        </w:rPr>
        <w:t xml:space="preserve"> un piezīmes.</w:t>
      </w:r>
    </w:p>
    <w:p w:rsidR="00CA054E" w:rsidRPr="006F5D57" w:rsidRDefault="00CA054E" w:rsidP="00CA054E">
      <w:pPr>
        <w:pStyle w:val="Sarakstarindkopa"/>
        <w:numPr>
          <w:ilvl w:val="0"/>
          <w:numId w:val="21"/>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Ieguldījuma īpašumu (</w:t>
      </w:r>
      <w:r w:rsidRPr="006F5D57">
        <w:rPr>
          <w:rFonts w:ascii="Times New Roman" w:hAnsi="Times New Roman" w:cs="Times New Roman"/>
          <w:b/>
          <w:sz w:val="24"/>
          <w:szCs w:val="24"/>
        </w:rPr>
        <w:t>t.sk. zemes, ēku un būvju</w:t>
      </w:r>
      <w:r w:rsidRPr="006F5D57">
        <w:rPr>
          <w:rFonts w:ascii="Times New Roman" w:hAnsi="Times New Roman" w:cs="Times New Roman"/>
          <w:sz w:val="24"/>
          <w:szCs w:val="24"/>
        </w:rPr>
        <w:t>) inventarizācijas rezultātu atspoguļošana grāmatvedības uzkaitē:</w:t>
      </w:r>
    </w:p>
    <w:p w:rsidR="00CA054E" w:rsidRPr="006F5D57" w:rsidRDefault="00CA054E" w:rsidP="001A5BAB">
      <w:pPr>
        <w:pStyle w:val="Sarakstarindkopa"/>
        <w:numPr>
          <w:ilvl w:val="1"/>
          <w:numId w:val="21"/>
        </w:numPr>
        <w:tabs>
          <w:tab w:val="left" w:pos="993"/>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pēc nekustamo īpašumu inventarizācijas veikšanas tiek sagatavots “Ziņojums vadībai par inventarizācijas rezultātiem” </w:t>
      </w:r>
      <w:r w:rsidRPr="006F5D57">
        <w:rPr>
          <w:rFonts w:ascii="Times New Roman" w:hAnsi="Times New Roman" w:cs="Times New Roman"/>
          <w:b/>
          <w:sz w:val="24"/>
          <w:szCs w:val="24"/>
        </w:rPr>
        <w:t>(Pielikums Nr.4);</w:t>
      </w:r>
    </w:p>
    <w:p w:rsidR="00DD1119" w:rsidRPr="009054B2" w:rsidRDefault="00DD1119" w:rsidP="00DD1119">
      <w:pPr>
        <w:pStyle w:val="Sarakstarindkopa"/>
        <w:numPr>
          <w:ilvl w:val="1"/>
          <w:numId w:val="21"/>
        </w:numPr>
        <w:spacing w:after="0" w:line="240" w:lineRule="auto"/>
        <w:jc w:val="both"/>
        <w:rPr>
          <w:rFonts w:ascii="Times New Roman" w:hAnsi="Times New Roman" w:cs="Times New Roman"/>
          <w:sz w:val="24"/>
          <w:szCs w:val="24"/>
        </w:rPr>
      </w:pPr>
      <w:r w:rsidRPr="009054B2">
        <w:rPr>
          <w:rFonts w:ascii="Times New Roman" w:hAnsi="Times New Roman" w:cs="Times New Roman"/>
          <w:sz w:val="24"/>
          <w:szCs w:val="24"/>
        </w:rPr>
        <w:t>izpilddirektors izvērtē ziņojumu un sniedz tajā savu vērtējumu/ lēmumu par turpmākajām darbībām;</w:t>
      </w:r>
    </w:p>
    <w:p w:rsidR="00DD1119" w:rsidRPr="009054B2" w:rsidRDefault="00DD1119" w:rsidP="00DD1119">
      <w:pPr>
        <w:pStyle w:val="Sarakstarindkopa"/>
        <w:numPr>
          <w:ilvl w:val="1"/>
          <w:numId w:val="21"/>
        </w:numPr>
        <w:spacing w:after="0" w:line="240" w:lineRule="auto"/>
        <w:jc w:val="both"/>
        <w:rPr>
          <w:rFonts w:ascii="Times New Roman" w:hAnsi="Times New Roman" w:cs="Times New Roman"/>
          <w:sz w:val="24"/>
          <w:szCs w:val="24"/>
        </w:rPr>
      </w:pPr>
      <w:r w:rsidRPr="009054B2">
        <w:rPr>
          <w:rFonts w:ascii="Times New Roman" w:hAnsi="Times New Roman" w:cs="Times New Roman"/>
          <w:sz w:val="24"/>
          <w:szCs w:val="24"/>
        </w:rPr>
        <w:t>pamatojoties uz vadības lēmumu ziņojumā, grāmatvedis izdara attiecīgo ierakstu grāmatvedības uzskaitē vai sagatavo lēmuma projektu uz finanšu komiteju vai domes sēdi.</w:t>
      </w:r>
    </w:p>
    <w:p w:rsidR="00CA054E" w:rsidRPr="006F5D57" w:rsidRDefault="00CA054E" w:rsidP="00CA054E">
      <w:pPr>
        <w:pStyle w:val="Sarakstarindkopa"/>
        <w:numPr>
          <w:ilvl w:val="0"/>
          <w:numId w:val="21"/>
        </w:numPr>
        <w:spacing w:after="0" w:line="240" w:lineRule="auto"/>
        <w:jc w:val="both"/>
        <w:rPr>
          <w:rFonts w:ascii="Times New Roman" w:hAnsi="Times New Roman" w:cs="Times New Roman"/>
          <w:b/>
          <w:sz w:val="24"/>
          <w:szCs w:val="24"/>
        </w:rPr>
      </w:pPr>
      <w:r w:rsidRPr="006F5D57">
        <w:rPr>
          <w:rFonts w:ascii="Times New Roman" w:hAnsi="Times New Roman" w:cs="Times New Roman"/>
          <w:sz w:val="24"/>
          <w:szCs w:val="24"/>
        </w:rPr>
        <w:t xml:space="preserve">Zemes vienības tiek inventarizētas pēc Valsts Zemes dienesta Nekustamā īpašuma valsts kadastra informācijas datiem, salīdzinot šo informāciju ar </w:t>
      </w:r>
      <w:r w:rsidR="008C08B2">
        <w:rPr>
          <w:rFonts w:ascii="Times New Roman" w:hAnsi="Times New Roman" w:cs="Times New Roman"/>
          <w:sz w:val="24"/>
          <w:szCs w:val="24"/>
        </w:rPr>
        <w:t>pašvaldības</w:t>
      </w:r>
      <w:r w:rsidRPr="006F5D57">
        <w:rPr>
          <w:rFonts w:ascii="Times New Roman" w:hAnsi="Times New Roman" w:cs="Times New Roman"/>
          <w:sz w:val="24"/>
          <w:szCs w:val="24"/>
        </w:rPr>
        <w:t xml:space="preserve"> grāmatvedības datiem. </w:t>
      </w:r>
      <w:r w:rsidRPr="006F5D57">
        <w:rPr>
          <w:rFonts w:ascii="Times New Roman" w:hAnsi="Times New Roman" w:cs="Times New Roman"/>
          <w:b/>
          <w:sz w:val="24"/>
          <w:szCs w:val="24"/>
        </w:rPr>
        <w:t>Zemes vienības inventarizē pēc platības</w:t>
      </w:r>
      <w:r w:rsidR="003A24CE">
        <w:rPr>
          <w:rFonts w:ascii="Times New Roman" w:hAnsi="Times New Roman" w:cs="Times New Roman"/>
          <w:b/>
          <w:sz w:val="24"/>
          <w:szCs w:val="24"/>
        </w:rPr>
        <w:t>.</w:t>
      </w:r>
    </w:p>
    <w:p w:rsidR="00E57DAD" w:rsidRPr="004A2CF1" w:rsidRDefault="00CA054E" w:rsidP="004A2CF1">
      <w:pPr>
        <w:pStyle w:val="Sarakstarindkopa"/>
        <w:numPr>
          <w:ilvl w:val="0"/>
          <w:numId w:val="21"/>
        </w:numPr>
        <w:spacing w:after="0" w:line="240" w:lineRule="auto"/>
        <w:jc w:val="both"/>
        <w:rPr>
          <w:rFonts w:ascii="Times New Roman" w:hAnsi="Times New Roman" w:cs="Times New Roman"/>
          <w:b/>
          <w:sz w:val="24"/>
          <w:szCs w:val="24"/>
        </w:rPr>
      </w:pPr>
      <w:r w:rsidRPr="006F5D57">
        <w:rPr>
          <w:rFonts w:ascii="Times New Roman" w:hAnsi="Times New Roman" w:cs="Times New Roman"/>
          <w:sz w:val="24"/>
          <w:szCs w:val="24"/>
        </w:rPr>
        <w:t>Ēkas</w:t>
      </w:r>
      <w:r w:rsidR="002462E7" w:rsidRPr="006F5D57">
        <w:rPr>
          <w:rFonts w:ascii="Times New Roman" w:hAnsi="Times New Roman" w:cs="Times New Roman"/>
          <w:sz w:val="24"/>
          <w:szCs w:val="24"/>
        </w:rPr>
        <w:t xml:space="preserve"> un būves</w:t>
      </w:r>
      <w:r w:rsidRPr="006F5D57">
        <w:rPr>
          <w:rFonts w:ascii="Times New Roman" w:hAnsi="Times New Roman" w:cs="Times New Roman"/>
          <w:sz w:val="24"/>
          <w:szCs w:val="24"/>
        </w:rPr>
        <w:t xml:space="preserve"> tiek inventarizētas pēc Valsts Zemes dienesta Nekustamā īpašuma valsts kadastra informācijas datiem, salīdzinot šo informāciju ar </w:t>
      </w:r>
      <w:r w:rsidR="008C08B2">
        <w:rPr>
          <w:rFonts w:ascii="Times New Roman" w:hAnsi="Times New Roman" w:cs="Times New Roman"/>
          <w:sz w:val="24"/>
          <w:szCs w:val="24"/>
        </w:rPr>
        <w:t>pašvaldības</w:t>
      </w:r>
      <w:r w:rsidRPr="006F5D57">
        <w:rPr>
          <w:rFonts w:ascii="Times New Roman" w:hAnsi="Times New Roman" w:cs="Times New Roman"/>
          <w:sz w:val="24"/>
          <w:szCs w:val="24"/>
        </w:rPr>
        <w:t xml:space="preserve"> grāmatvedības datiem. </w:t>
      </w:r>
      <w:r w:rsidRPr="006F5D57">
        <w:rPr>
          <w:rFonts w:ascii="Times New Roman" w:hAnsi="Times New Roman" w:cs="Times New Roman"/>
          <w:b/>
          <w:sz w:val="24"/>
          <w:szCs w:val="24"/>
        </w:rPr>
        <w:t>Ēkas</w:t>
      </w:r>
      <w:r w:rsidR="002462E7" w:rsidRPr="006F5D57">
        <w:rPr>
          <w:rFonts w:ascii="Times New Roman" w:hAnsi="Times New Roman" w:cs="Times New Roman"/>
          <w:b/>
          <w:sz w:val="24"/>
          <w:szCs w:val="24"/>
        </w:rPr>
        <w:t xml:space="preserve"> un būves</w:t>
      </w:r>
      <w:r w:rsidRPr="006F5D57">
        <w:rPr>
          <w:rFonts w:ascii="Times New Roman" w:hAnsi="Times New Roman" w:cs="Times New Roman"/>
          <w:b/>
          <w:sz w:val="24"/>
          <w:szCs w:val="24"/>
        </w:rPr>
        <w:t xml:space="preserve"> inventarizē pēc platības.</w:t>
      </w:r>
    </w:p>
    <w:p w:rsidR="001B45EB" w:rsidRPr="006F5D57" w:rsidRDefault="001B45EB" w:rsidP="000B633D">
      <w:pPr>
        <w:spacing w:after="0" w:line="240" w:lineRule="auto"/>
        <w:jc w:val="both"/>
        <w:rPr>
          <w:rFonts w:ascii="Times New Roman" w:hAnsi="Times New Roman" w:cs="Times New Roman"/>
          <w:sz w:val="24"/>
          <w:szCs w:val="24"/>
        </w:rPr>
      </w:pPr>
    </w:p>
    <w:p w:rsidR="003B0ABD" w:rsidRPr="006F5D57" w:rsidRDefault="000D4390" w:rsidP="000D4390">
      <w:pPr>
        <w:pStyle w:val="Sarakstarindkopa"/>
        <w:spacing w:after="0" w:line="240" w:lineRule="auto"/>
        <w:ind w:left="993" w:hanging="993"/>
        <w:jc w:val="center"/>
        <w:rPr>
          <w:rFonts w:ascii="Times New Roman" w:hAnsi="Times New Roman" w:cs="Times New Roman"/>
          <w:b/>
          <w:color w:val="000000" w:themeColor="text1"/>
          <w:sz w:val="24"/>
          <w:szCs w:val="24"/>
        </w:rPr>
      </w:pPr>
      <w:r w:rsidRPr="006F5D57">
        <w:rPr>
          <w:rFonts w:ascii="Times New Roman" w:hAnsi="Times New Roman" w:cs="Times New Roman"/>
          <w:b/>
          <w:color w:val="000000" w:themeColor="text1"/>
          <w:sz w:val="24"/>
          <w:szCs w:val="24"/>
        </w:rPr>
        <w:t>12.6. Bioloģisko aktīvu lauksaimnieciskajai darbībai inventarizācija</w:t>
      </w:r>
    </w:p>
    <w:p w:rsidR="000D4390" w:rsidRPr="006F5D57" w:rsidRDefault="000D4390" w:rsidP="000D4390">
      <w:p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92. Inventarizējot </w:t>
      </w:r>
      <w:r w:rsidR="009D1BD1" w:rsidRPr="006F5D57">
        <w:rPr>
          <w:rFonts w:ascii="Times New Roman" w:hAnsi="Times New Roman" w:cs="Times New Roman"/>
          <w:sz w:val="24"/>
          <w:szCs w:val="24"/>
        </w:rPr>
        <w:t>bioloģiskos aktīvus lauksaimnieciskajai darbībai</w:t>
      </w:r>
      <w:r w:rsidRPr="006F5D57">
        <w:rPr>
          <w:rFonts w:ascii="Times New Roman" w:hAnsi="Times New Roman" w:cs="Times New Roman"/>
          <w:sz w:val="24"/>
          <w:szCs w:val="24"/>
        </w:rPr>
        <w:t xml:space="preserve">, </w:t>
      </w:r>
      <w:r w:rsidR="009C2046">
        <w:rPr>
          <w:rFonts w:ascii="Times New Roman" w:hAnsi="Times New Roman" w:cs="Times New Roman"/>
          <w:sz w:val="24"/>
          <w:szCs w:val="24"/>
        </w:rPr>
        <w:t xml:space="preserve">piemēro tādas pašas metodes kā  Mežaudzēm (skatīt 55. punktu). </w:t>
      </w:r>
    </w:p>
    <w:p w:rsidR="000D4390" w:rsidRPr="006F5D57" w:rsidRDefault="000D4390" w:rsidP="00167824">
      <w:p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93. </w:t>
      </w:r>
      <w:r w:rsidR="00167824" w:rsidRPr="006F5D57">
        <w:rPr>
          <w:rFonts w:ascii="Times New Roman" w:hAnsi="Times New Roman" w:cs="Times New Roman"/>
          <w:sz w:val="24"/>
          <w:szCs w:val="24"/>
        </w:rPr>
        <w:t xml:space="preserve"> Inventarizācijā pārbauda vai:</w:t>
      </w:r>
    </w:p>
    <w:p w:rsidR="000D4390" w:rsidRPr="006F5D57" w:rsidRDefault="00167824" w:rsidP="00167824">
      <w:pPr>
        <w:pStyle w:val="Sarakstarindkopa"/>
        <w:numPr>
          <w:ilvl w:val="1"/>
          <w:numId w:val="22"/>
        </w:numPr>
        <w:tabs>
          <w:tab w:val="left" w:pos="993"/>
        </w:tabs>
        <w:spacing w:after="0" w:line="240" w:lineRule="auto"/>
        <w:ind w:hanging="414"/>
        <w:jc w:val="both"/>
        <w:rPr>
          <w:rFonts w:ascii="Times New Roman" w:hAnsi="Times New Roman" w:cs="Times New Roman"/>
          <w:sz w:val="24"/>
          <w:szCs w:val="24"/>
        </w:rPr>
      </w:pPr>
      <w:r w:rsidRPr="006F5D57">
        <w:rPr>
          <w:rFonts w:ascii="Times New Roman" w:hAnsi="Times New Roman" w:cs="Times New Roman"/>
          <w:sz w:val="24"/>
          <w:szCs w:val="24"/>
        </w:rPr>
        <w:t>augstāk minētie bioloģiskie aktīvi</w:t>
      </w:r>
      <w:r w:rsidR="000D4390" w:rsidRPr="006F5D57">
        <w:rPr>
          <w:rFonts w:ascii="Times New Roman" w:hAnsi="Times New Roman" w:cs="Times New Roman"/>
          <w:sz w:val="24"/>
          <w:szCs w:val="24"/>
        </w:rPr>
        <w:t xml:space="preserve"> ir pareizi klasificēti un iegrāmatoti;</w:t>
      </w:r>
    </w:p>
    <w:p w:rsidR="000D4390" w:rsidRPr="006F5D57" w:rsidRDefault="000D4390" w:rsidP="00167824">
      <w:pPr>
        <w:pStyle w:val="Sarakstarindkopa"/>
        <w:numPr>
          <w:ilvl w:val="1"/>
          <w:numId w:val="22"/>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iestāde izmanto uzsk</w:t>
      </w:r>
      <w:r w:rsidR="00167824" w:rsidRPr="006F5D57">
        <w:rPr>
          <w:rFonts w:ascii="Times New Roman" w:hAnsi="Times New Roman" w:cs="Times New Roman"/>
          <w:sz w:val="24"/>
          <w:szCs w:val="24"/>
        </w:rPr>
        <w:t>aitē esošus bioloģiskos aktīvus</w:t>
      </w:r>
      <w:r w:rsidRPr="006F5D57">
        <w:rPr>
          <w:rFonts w:ascii="Times New Roman" w:hAnsi="Times New Roman" w:cs="Times New Roman"/>
          <w:sz w:val="24"/>
          <w:szCs w:val="24"/>
        </w:rPr>
        <w:t>;</w:t>
      </w:r>
    </w:p>
    <w:p w:rsidR="000D4390" w:rsidRPr="006F5D57" w:rsidRDefault="00167824" w:rsidP="00167824">
      <w:pPr>
        <w:pStyle w:val="Sarakstarindkopa"/>
        <w:numPr>
          <w:ilvl w:val="1"/>
          <w:numId w:val="22"/>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ir uzskaitīti visi pašvaldības īpašumā esošie</w:t>
      </w:r>
      <w:r w:rsidR="000D4390" w:rsidRPr="006F5D57">
        <w:rPr>
          <w:rFonts w:ascii="Times New Roman" w:hAnsi="Times New Roman" w:cs="Times New Roman"/>
          <w:sz w:val="24"/>
          <w:szCs w:val="24"/>
        </w:rPr>
        <w:t xml:space="preserve"> </w:t>
      </w:r>
      <w:r w:rsidRPr="006F5D57">
        <w:rPr>
          <w:rFonts w:ascii="Times New Roman" w:hAnsi="Times New Roman" w:cs="Times New Roman"/>
          <w:sz w:val="24"/>
          <w:szCs w:val="24"/>
        </w:rPr>
        <w:t>bioloģiskie aktīvi.</w:t>
      </w:r>
    </w:p>
    <w:p w:rsidR="000D4390" w:rsidRPr="006F5D57" w:rsidRDefault="008C08B2" w:rsidP="00167824">
      <w:pPr>
        <w:pStyle w:val="Sarakstarindkop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167824" w:rsidRPr="006F5D57">
        <w:rPr>
          <w:rFonts w:ascii="Times New Roman" w:hAnsi="Times New Roman" w:cs="Times New Roman"/>
          <w:sz w:val="24"/>
          <w:szCs w:val="24"/>
        </w:rPr>
        <w:t xml:space="preserve">ioloģiskos aktīvus </w:t>
      </w:r>
      <w:r w:rsidR="000D4390" w:rsidRPr="006F5D57">
        <w:rPr>
          <w:rFonts w:ascii="Times New Roman" w:hAnsi="Times New Roman" w:cs="Times New Roman"/>
          <w:sz w:val="24"/>
          <w:szCs w:val="24"/>
        </w:rPr>
        <w:t>inventarizē sadalījumā pa atbildīgajām personām.</w:t>
      </w:r>
    </w:p>
    <w:p w:rsidR="000D4390" w:rsidRPr="006F5D57" w:rsidRDefault="00167824"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w:t>
      </w:r>
      <w:r w:rsidR="000D4390" w:rsidRPr="006F5D57">
        <w:rPr>
          <w:rFonts w:ascii="Times New Roman" w:hAnsi="Times New Roman" w:cs="Times New Roman"/>
          <w:sz w:val="24"/>
          <w:szCs w:val="24"/>
        </w:rPr>
        <w:t xml:space="preserve">nventarizācijas rezultāti kontam </w:t>
      </w:r>
      <w:r w:rsidRPr="006F5D57">
        <w:rPr>
          <w:rFonts w:ascii="Times New Roman" w:hAnsi="Times New Roman" w:cs="Times New Roman"/>
          <w:b/>
          <w:sz w:val="24"/>
          <w:szCs w:val="24"/>
        </w:rPr>
        <w:t>1600</w:t>
      </w:r>
      <w:r w:rsidR="000D4390" w:rsidRPr="006F5D57">
        <w:rPr>
          <w:rFonts w:ascii="Times New Roman" w:hAnsi="Times New Roman" w:cs="Times New Roman"/>
          <w:sz w:val="24"/>
          <w:szCs w:val="24"/>
        </w:rPr>
        <w:t xml:space="preserve"> atspoguļojami inventarizācijas sarakstā, </w:t>
      </w:r>
      <w:r w:rsidR="000D4390" w:rsidRPr="006F5D57">
        <w:rPr>
          <w:rFonts w:ascii="Times New Roman" w:hAnsi="Times New Roman" w:cs="Times New Roman"/>
          <w:b/>
          <w:sz w:val="24"/>
          <w:szCs w:val="24"/>
        </w:rPr>
        <w:t>kurš ir izdrukāts no G-VEDIS programm</w:t>
      </w:r>
      <w:r w:rsidR="00371F42" w:rsidRPr="006F5D57">
        <w:rPr>
          <w:rFonts w:ascii="Times New Roman" w:hAnsi="Times New Roman" w:cs="Times New Roman"/>
          <w:b/>
          <w:sz w:val="24"/>
          <w:szCs w:val="24"/>
        </w:rPr>
        <w:t xml:space="preserve">as, izvēloties attiecīgo </w:t>
      </w:r>
      <w:r w:rsidR="000D4390" w:rsidRPr="006F5D57">
        <w:rPr>
          <w:rFonts w:ascii="Times New Roman" w:hAnsi="Times New Roman" w:cs="Times New Roman"/>
          <w:b/>
          <w:sz w:val="24"/>
          <w:szCs w:val="24"/>
        </w:rPr>
        <w:t xml:space="preserve">kontu, atbildīgo personu, ar pazīmi </w:t>
      </w:r>
      <w:r w:rsidR="008C08B2" w:rsidRPr="008C08B2">
        <w:rPr>
          <w:rFonts w:ascii="Times New Roman" w:hAnsi="Times New Roman" w:cs="Times New Roman"/>
          <w:b/>
          <w:sz w:val="24"/>
          <w:szCs w:val="24"/>
        </w:rPr>
        <w:t xml:space="preserve">“Drukāt vērtības samazinājuma pazīmju </w:t>
      </w:r>
      <w:proofErr w:type="spellStart"/>
      <w:r w:rsidR="008C08B2" w:rsidRPr="008C08B2">
        <w:rPr>
          <w:rFonts w:ascii="Times New Roman" w:hAnsi="Times New Roman" w:cs="Times New Roman"/>
          <w:b/>
          <w:sz w:val="24"/>
          <w:szCs w:val="24"/>
        </w:rPr>
        <w:t>izvērtējumu</w:t>
      </w:r>
      <w:proofErr w:type="spellEnd"/>
      <w:r w:rsidR="008C08B2" w:rsidRPr="008C08B2">
        <w:rPr>
          <w:rFonts w:ascii="Times New Roman" w:hAnsi="Times New Roman" w:cs="Times New Roman"/>
          <w:b/>
          <w:sz w:val="24"/>
          <w:szCs w:val="24"/>
        </w:rPr>
        <w:t>”</w:t>
      </w:r>
    </w:p>
    <w:p w:rsidR="000D4390" w:rsidRPr="006F5D57" w:rsidRDefault="00371F42"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Kontam </w:t>
      </w:r>
      <w:r w:rsidRPr="000E0810">
        <w:rPr>
          <w:rFonts w:ascii="Times New Roman" w:hAnsi="Times New Roman" w:cs="Times New Roman"/>
          <w:b/>
          <w:bCs/>
          <w:sz w:val="24"/>
          <w:szCs w:val="24"/>
        </w:rPr>
        <w:t>16</w:t>
      </w:r>
      <w:r w:rsidR="000D4390" w:rsidRPr="000E0810">
        <w:rPr>
          <w:rFonts w:ascii="Times New Roman" w:hAnsi="Times New Roman" w:cs="Times New Roman"/>
          <w:b/>
          <w:bCs/>
          <w:sz w:val="24"/>
          <w:szCs w:val="24"/>
        </w:rPr>
        <w:t>80</w:t>
      </w:r>
      <w:r w:rsidR="000D4390" w:rsidRPr="006F5D57">
        <w:rPr>
          <w:rFonts w:ascii="Times New Roman" w:hAnsi="Times New Roman" w:cs="Times New Roman"/>
          <w:sz w:val="24"/>
          <w:szCs w:val="24"/>
        </w:rPr>
        <w:t xml:space="preserve"> “Avansa mak</w:t>
      </w:r>
      <w:r w:rsidRPr="006F5D57">
        <w:rPr>
          <w:rFonts w:ascii="Times New Roman" w:hAnsi="Times New Roman" w:cs="Times New Roman"/>
          <w:sz w:val="24"/>
          <w:szCs w:val="24"/>
        </w:rPr>
        <w:t>sājumi par bioloģiskajiem aktīviem lauksaimnieciskajai darbībai</w:t>
      </w:r>
      <w:r w:rsidR="000D4390" w:rsidRPr="006F5D57">
        <w:rPr>
          <w:rFonts w:ascii="Times New Roman" w:hAnsi="Times New Roman" w:cs="Times New Roman"/>
          <w:sz w:val="24"/>
          <w:szCs w:val="24"/>
        </w:rPr>
        <w:t xml:space="preserve">” ir atsevišķs inventarizācijas saraksts </w:t>
      </w:r>
      <w:r w:rsidR="000D4390" w:rsidRPr="006F5D57">
        <w:rPr>
          <w:rFonts w:ascii="Times New Roman" w:hAnsi="Times New Roman" w:cs="Times New Roman"/>
          <w:b/>
          <w:sz w:val="24"/>
          <w:szCs w:val="24"/>
        </w:rPr>
        <w:t>(Pielikums Nr. 1)</w:t>
      </w:r>
      <w:r w:rsidR="000D4390" w:rsidRPr="006F5D57">
        <w:rPr>
          <w:rFonts w:ascii="Times New Roman" w:hAnsi="Times New Roman" w:cs="Times New Roman"/>
          <w:sz w:val="24"/>
          <w:szCs w:val="24"/>
        </w:rPr>
        <w:t xml:space="preserve"> un tajā uzrāda:</w:t>
      </w:r>
    </w:p>
    <w:p w:rsidR="000D4390" w:rsidRPr="006F5D57" w:rsidRDefault="000D4390" w:rsidP="00167824">
      <w:pPr>
        <w:pStyle w:val="Sarakstarindkopa"/>
        <w:numPr>
          <w:ilvl w:val="1"/>
          <w:numId w:val="22"/>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klienta nosaukumu;</w:t>
      </w:r>
    </w:p>
    <w:p w:rsidR="000D4390" w:rsidRPr="006F5D57" w:rsidRDefault="000D4390" w:rsidP="00167824">
      <w:pPr>
        <w:pStyle w:val="Sarakstarindkopa"/>
        <w:numPr>
          <w:ilvl w:val="1"/>
          <w:numId w:val="22"/>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dokumenta datumu un numuru;</w:t>
      </w:r>
    </w:p>
    <w:p w:rsidR="000D4390" w:rsidRPr="006F5D57" w:rsidRDefault="000D4390" w:rsidP="00167824">
      <w:pPr>
        <w:pStyle w:val="Sarakstarindkopa"/>
        <w:numPr>
          <w:ilvl w:val="1"/>
          <w:numId w:val="22"/>
        </w:numPr>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lastRenderedPageBreak/>
        <w:t xml:space="preserve">debitora </w:t>
      </w:r>
      <w:proofErr w:type="spellStart"/>
      <w:r w:rsidRPr="006F5D57">
        <w:rPr>
          <w:rFonts w:ascii="Times New Roman" w:hAnsi="Times New Roman" w:cs="Times New Roman"/>
          <w:sz w:val="24"/>
          <w:szCs w:val="24"/>
        </w:rPr>
        <w:t>izvērtējumu</w:t>
      </w:r>
      <w:proofErr w:type="spellEnd"/>
      <w:r w:rsidRPr="006F5D57">
        <w:rPr>
          <w:rFonts w:ascii="Times New Roman" w:hAnsi="Times New Roman" w:cs="Times New Roman"/>
          <w:sz w:val="24"/>
          <w:szCs w:val="24"/>
        </w:rPr>
        <w:t xml:space="preserve"> un piezīmes.</w:t>
      </w:r>
    </w:p>
    <w:p w:rsidR="000D4390" w:rsidRPr="006F5D57" w:rsidRDefault="004F242E"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Augstāk minēto bioloģisko aktīvu</w:t>
      </w:r>
      <w:r w:rsidR="000D4390" w:rsidRPr="006F5D57">
        <w:rPr>
          <w:rFonts w:ascii="Times New Roman" w:hAnsi="Times New Roman" w:cs="Times New Roman"/>
          <w:sz w:val="24"/>
          <w:szCs w:val="24"/>
        </w:rPr>
        <w:t xml:space="preserve"> inventarizācijas rezultātu atspoguļošana grāmatvedības uzkaitē:</w:t>
      </w:r>
    </w:p>
    <w:p w:rsidR="000D4390" w:rsidRPr="006F5D57" w:rsidRDefault="000D4390" w:rsidP="001A5BAB">
      <w:pPr>
        <w:pStyle w:val="Sarakstarindkopa"/>
        <w:numPr>
          <w:ilvl w:val="1"/>
          <w:numId w:val="22"/>
        </w:numPr>
        <w:tabs>
          <w:tab w:val="left" w:pos="993"/>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pēc nekustamo īpašumu inventarizācijas veikšanas tiek sagatavots “Ziņojums vadībai par inventarizācijas rezultātiem” </w:t>
      </w:r>
      <w:r w:rsidR="004F242E" w:rsidRPr="006F5D57">
        <w:rPr>
          <w:rFonts w:ascii="Times New Roman" w:hAnsi="Times New Roman" w:cs="Times New Roman"/>
          <w:b/>
          <w:sz w:val="24"/>
          <w:szCs w:val="24"/>
        </w:rPr>
        <w:t>(Pielikums Nr.6</w:t>
      </w:r>
      <w:r w:rsidRPr="006F5D57">
        <w:rPr>
          <w:rFonts w:ascii="Times New Roman" w:hAnsi="Times New Roman" w:cs="Times New Roman"/>
          <w:b/>
          <w:sz w:val="24"/>
          <w:szCs w:val="24"/>
        </w:rPr>
        <w:t>);</w:t>
      </w:r>
    </w:p>
    <w:p w:rsidR="00DD1119" w:rsidRPr="009054B2" w:rsidRDefault="00DD1119" w:rsidP="00DD1119">
      <w:pPr>
        <w:pStyle w:val="Sarakstarindkopa"/>
        <w:numPr>
          <w:ilvl w:val="1"/>
          <w:numId w:val="22"/>
        </w:numPr>
        <w:spacing w:after="0" w:line="240" w:lineRule="auto"/>
        <w:jc w:val="both"/>
        <w:rPr>
          <w:rFonts w:ascii="Times New Roman" w:hAnsi="Times New Roman" w:cs="Times New Roman"/>
          <w:sz w:val="24"/>
          <w:szCs w:val="24"/>
        </w:rPr>
      </w:pPr>
      <w:r w:rsidRPr="009054B2">
        <w:rPr>
          <w:rFonts w:ascii="Times New Roman" w:hAnsi="Times New Roman" w:cs="Times New Roman"/>
          <w:sz w:val="24"/>
          <w:szCs w:val="24"/>
        </w:rPr>
        <w:t xml:space="preserve"> izpilddirektors izvērtē ziņojumu un sniedz tajā savu vērtējumu/ lēmumu par turpmākajām darbībām;</w:t>
      </w:r>
    </w:p>
    <w:p w:rsidR="00DD1119" w:rsidRPr="009054B2" w:rsidRDefault="00DD1119" w:rsidP="00DD1119">
      <w:pPr>
        <w:pStyle w:val="Sarakstarindkopa"/>
        <w:numPr>
          <w:ilvl w:val="1"/>
          <w:numId w:val="22"/>
        </w:numPr>
        <w:spacing w:after="0" w:line="240" w:lineRule="auto"/>
        <w:jc w:val="both"/>
        <w:rPr>
          <w:rFonts w:ascii="Times New Roman" w:hAnsi="Times New Roman" w:cs="Times New Roman"/>
          <w:sz w:val="24"/>
          <w:szCs w:val="24"/>
        </w:rPr>
      </w:pPr>
      <w:r w:rsidRPr="009054B2">
        <w:rPr>
          <w:rFonts w:ascii="Times New Roman" w:hAnsi="Times New Roman" w:cs="Times New Roman"/>
          <w:sz w:val="24"/>
          <w:szCs w:val="24"/>
        </w:rPr>
        <w:t xml:space="preserve"> pamatojoties uz vadības lēmumu ziņojumā, grāmatvedis izdara attiecīgo ierakstu grāmatvedības uzskaitē vai sagatavo lēmuma projektu uz finanšu komiteju vai domes sēdi.</w:t>
      </w:r>
    </w:p>
    <w:p w:rsidR="000D4390" w:rsidRPr="006F5D57" w:rsidRDefault="002D2889" w:rsidP="002D2889">
      <w:pPr>
        <w:pStyle w:val="Sarakstarindkopa"/>
        <w:numPr>
          <w:ilvl w:val="0"/>
          <w:numId w:val="22"/>
        </w:numPr>
        <w:spacing w:after="0" w:line="240" w:lineRule="auto"/>
        <w:jc w:val="both"/>
        <w:rPr>
          <w:rFonts w:ascii="Times New Roman" w:hAnsi="Times New Roman" w:cs="Times New Roman"/>
          <w:b/>
          <w:sz w:val="24"/>
          <w:szCs w:val="24"/>
        </w:rPr>
      </w:pPr>
      <w:r w:rsidRPr="006F5D57">
        <w:rPr>
          <w:rFonts w:ascii="Times New Roman" w:hAnsi="Times New Roman" w:cs="Times New Roman"/>
          <w:sz w:val="24"/>
          <w:szCs w:val="24"/>
        </w:rPr>
        <w:t>Bioloģiskie aktīvi lauksaimnieciskajai darbībai (mežaudzes) tiek inventarizēt</w:t>
      </w:r>
      <w:r w:rsidR="008C08B2">
        <w:rPr>
          <w:rFonts w:ascii="Times New Roman" w:hAnsi="Times New Roman" w:cs="Times New Roman"/>
          <w:sz w:val="24"/>
          <w:szCs w:val="24"/>
        </w:rPr>
        <w:t>i</w:t>
      </w:r>
      <w:r w:rsidRPr="006F5D57">
        <w:rPr>
          <w:rFonts w:ascii="Times New Roman" w:hAnsi="Times New Roman" w:cs="Times New Roman"/>
          <w:sz w:val="24"/>
          <w:szCs w:val="24"/>
        </w:rPr>
        <w:t xml:space="preserve"> pēc Valsts Meža reģistra datiem, salīdzinot šo informāciju ar iestādes grāmatvedības datiem. </w:t>
      </w:r>
      <w:r w:rsidRPr="006F5D57">
        <w:rPr>
          <w:rFonts w:ascii="Times New Roman" w:hAnsi="Times New Roman" w:cs="Times New Roman"/>
          <w:b/>
          <w:sz w:val="24"/>
          <w:szCs w:val="24"/>
        </w:rPr>
        <w:t>Mežaudzes inventarizē pēc mežaudzes platības.</w:t>
      </w:r>
    </w:p>
    <w:p w:rsidR="008160C9" w:rsidRPr="006F5D57" w:rsidRDefault="008160C9" w:rsidP="00EF45FA">
      <w:pPr>
        <w:spacing w:after="0" w:line="240" w:lineRule="auto"/>
        <w:jc w:val="both"/>
        <w:rPr>
          <w:rFonts w:ascii="Times New Roman" w:hAnsi="Times New Roman" w:cs="Times New Roman"/>
          <w:color w:val="000000" w:themeColor="text1"/>
          <w:sz w:val="24"/>
          <w:szCs w:val="24"/>
        </w:rPr>
      </w:pPr>
    </w:p>
    <w:p w:rsidR="00307241" w:rsidRPr="006F5D57" w:rsidRDefault="00EF45FA"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12.7</w:t>
      </w:r>
      <w:r w:rsidR="00DD50FF" w:rsidRPr="006F5D57">
        <w:rPr>
          <w:rFonts w:ascii="Times New Roman" w:hAnsi="Times New Roman" w:cs="Times New Roman"/>
          <w:b/>
          <w:sz w:val="24"/>
          <w:szCs w:val="24"/>
        </w:rPr>
        <w:t>.</w:t>
      </w:r>
      <w:r w:rsidR="00307241" w:rsidRPr="006F5D57">
        <w:rPr>
          <w:rFonts w:ascii="Times New Roman" w:hAnsi="Times New Roman" w:cs="Times New Roman"/>
          <w:b/>
          <w:sz w:val="24"/>
          <w:szCs w:val="24"/>
        </w:rPr>
        <w:t xml:space="preserve"> Krājumu inventarizācija</w:t>
      </w:r>
    </w:p>
    <w:p w:rsidR="008C08B2" w:rsidRDefault="00307241" w:rsidP="006605EE">
      <w:pPr>
        <w:pStyle w:val="Sarakstarindkopa"/>
        <w:numPr>
          <w:ilvl w:val="0"/>
          <w:numId w:val="22"/>
        </w:numPr>
        <w:spacing w:after="0" w:line="240" w:lineRule="auto"/>
        <w:jc w:val="both"/>
        <w:rPr>
          <w:rFonts w:ascii="Times New Roman" w:hAnsi="Times New Roman" w:cs="Times New Roman"/>
          <w:sz w:val="24"/>
          <w:szCs w:val="24"/>
        </w:rPr>
      </w:pPr>
      <w:r w:rsidRPr="008C08B2">
        <w:rPr>
          <w:rFonts w:ascii="Times New Roman" w:hAnsi="Times New Roman" w:cs="Times New Roman"/>
          <w:sz w:val="24"/>
          <w:szCs w:val="24"/>
        </w:rPr>
        <w:t xml:space="preserve">Krājumu inventarizāciju veic vismaz reizi gadā, lai noteiktu faktisko krājumu atlikumu un koriģētu starpību starp inventarizācijas rezultātiem un finanšu grāmatvedības datiem atbilstoši krājumu faktiskajam stāvoklim. </w:t>
      </w:r>
    </w:p>
    <w:p w:rsidR="005C17BB" w:rsidRPr="008C08B2" w:rsidRDefault="005C17BB" w:rsidP="006605EE">
      <w:pPr>
        <w:pStyle w:val="Sarakstarindkopa"/>
        <w:numPr>
          <w:ilvl w:val="0"/>
          <w:numId w:val="22"/>
        </w:numPr>
        <w:spacing w:after="0" w:line="240" w:lineRule="auto"/>
        <w:jc w:val="both"/>
        <w:rPr>
          <w:rFonts w:ascii="Times New Roman" w:hAnsi="Times New Roman" w:cs="Times New Roman"/>
          <w:sz w:val="24"/>
          <w:szCs w:val="24"/>
        </w:rPr>
      </w:pPr>
      <w:r w:rsidRPr="008C08B2">
        <w:rPr>
          <w:rFonts w:ascii="Times New Roman" w:hAnsi="Times New Roman" w:cs="Times New Roman"/>
          <w:sz w:val="24"/>
          <w:szCs w:val="24"/>
        </w:rPr>
        <w:t>Krājumu inventarizācijas saraksts izmantojam</w:t>
      </w:r>
      <w:r w:rsidR="008C08B2">
        <w:rPr>
          <w:rFonts w:ascii="Times New Roman" w:hAnsi="Times New Roman" w:cs="Times New Roman"/>
          <w:sz w:val="24"/>
          <w:szCs w:val="24"/>
        </w:rPr>
        <w:t>s</w:t>
      </w:r>
      <w:r w:rsidRPr="008C08B2">
        <w:rPr>
          <w:rFonts w:ascii="Times New Roman" w:hAnsi="Times New Roman" w:cs="Times New Roman"/>
          <w:sz w:val="24"/>
          <w:szCs w:val="24"/>
        </w:rPr>
        <w:t xml:space="preserve"> no G-VEDIS programmas sadaļā Pārskati/ materiālu </w:t>
      </w:r>
      <w:r w:rsidR="004A2CF1" w:rsidRPr="008C08B2">
        <w:rPr>
          <w:rFonts w:ascii="Times New Roman" w:hAnsi="Times New Roman" w:cs="Times New Roman"/>
          <w:sz w:val="24"/>
          <w:szCs w:val="24"/>
        </w:rPr>
        <w:t>pārskati</w:t>
      </w:r>
      <w:r w:rsidRPr="008C08B2">
        <w:rPr>
          <w:rFonts w:ascii="Times New Roman" w:hAnsi="Times New Roman" w:cs="Times New Roman"/>
          <w:sz w:val="24"/>
          <w:szCs w:val="24"/>
        </w:rPr>
        <w:t>/ materiālu inventarizācijas saraksts.</w:t>
      </w:r>
    </w:p>
    <w:p w:rsidR="00307241" w:rsidRPr="006F5D57" w:rsidRDefault="00307241"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 xml:space="preserve">Inventarizācija aptver visus krājumus, kas ir iestādes īstermiņa aktīvi (materiāli, inventārs u.c.), kas paredzēti tās darbības nodrošināšanai, arī tos, kas atrodas ceļā, pārstrādē u.tml. Inventarizāciju veic, krājumus </w:t>
      </w:r>
      <w:r w:rsidR="00B378CA" w:rsidRPr="006F5D57">
        <w:rPr>
          <w:rFonts w:ascii="Times New Roman" w:hAnsi="Times New Roman" w:cs="Times New Roman"/>
          <w:sz w:val="24"/>
          <w:szCs w:val="24"/>
        </w:rPr>
        <w:t>saskaitot, nosverot vai izmērot.</w:t>
      </w:r>
    </w:p>
    <w:p w:rsidR="00307241" w:rsidRPr="006F5D57" w:rsidRDefault="00307241"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Ķermenisko lietu inventarizācija veicama tādā secībā, kādā tās izvietotas attiecīgajā glabāšanas vietā. Ja ķermeniskās lietas glabājas dažādās izolētās telpās, inventarizācija veicama secībā pa glabāšanas vietām. Krājumu inventarizācijas laikā operācijas ar ķermeniskajām lietām ir jāpārtrauc. Tomēr, ja šāda pārtraukšana var būtiski ietekmēt iestādes darbības rezultātus (ja inventarizācija ir ilgstoša), pieņemot vai izsniedzot preces, materiālus, krājumu kustību stingri kontrolē.</w:t>
      </w:r>
    </w:p>
    <w:p w:rsidR="00307241" w:rsidRPr="006F5D57" w:rsidRDefault="00307241"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Ja inventarizācijas laikā atbildīgās personas pieņem ķermeniskas lietas inventarizācijas komisijas klātbūtnē, tad to noformē atsevišķā inventarizācijas sarakstā. Tajā uzrāda, kad un no kā tās pieņemtas, saņemšanas dokumenta datums un numurs, nosaukums, daudzums, cena un summa. Vienlaicīgi uz saņemšanas dokumenta ar inventarizācijas komisijas priekšsēdētāja parakstu izdara atzīmi „Pēc inventarizācijas”.</w:t>
      </w:r>
    </w:p>
    <w:p w:rsidR="00307241" w:rsidRPr="006F5D57" w:rsidRDefault="00307241"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Inventarizācijas laikā saņemtās ķermeniskās lietas noliktavas uzskaitē (kartiņās u.tml.) iereģistrē pēc inventarizācijas pabeigšanas.</w:t>
      </w:r>
    </w:p>
    <w:p w:rsidR="00307241" w:rsidRPr="006F5D57" w:rsidRDefault="00307241" w:rsidP="00002CAB">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Ķermeniskās lietas, kas glabājas nebojātā piegādātāju iesaiņojumā vai tarā (kastēs, mucās, cisternās, maisos u.tml.) var inventarizēt, pamatojoties uz šo preču raksturojošām ziņām (pēc marķējuma), kas atrodas uz iesaiņojuma vai taras, tomēr izlases veidā nepieciešams veikt pārbaudi dabā (saskaitot, nosverot, izmērot). Ja, pārbaudot izlases veidā, ir konstatēta starpība starp faktiskajiem rezultātiem un ziņām, kas parādītas marķējumā, jāveic pilna faktiskā vērtību pārbaude.</w:t>
      </w:r>
    </w:p>
    <w:p w:rsidR="00307241" w:rsidRPr="006F5D57" w:rsidRDefault="00307241"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Ķermeniskās lietas, kas pieder pašvaldībai, bet nodotas glabāšanai citos uzņēmumos vai citās iestādēs uz līgumu pamata (t.sk. remontā nodotās lietas), ieraksta atsevišķos sarakstos, pamatojoties uz dokumentiem, kas apliecina šo vērtību pieņemšanu - nodošanu. Sarakstos par šīm vērtībām uzrāda nosaukumu, daudzumu, faktisko vērtību (pēc uzskaites datiem), laiku kad materiālās vērtības pieņemtas glabāšanā, glabāšanas vietu, dokumenta numurs un datums, kā arī sadarbības līguma termiņu.</w:t>
      </w:r>
    </w:p>
    <w:p w:rsidR="00307241" w:rsidRPr="006F5D57" w:rsidRDefault="00307241"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Veicot degvielas atlikumu inventarizāciju, komisija pārbauda degvielas atlikumus visiem pašvaldības īpašumā un valdījumā esošiem transporta līdzekļiem. Degvielas atlikumu autotransporta tvertnē aprēķina, pamatojoties uz pilnas tvertnes ietilpību.</w:t>
      </w:r>
    </w:p>
    <w:p w:rsidR="00307241" w:rsidRPr="006F5D57" w:rsidRDefault="00307241"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lastRenderedPageBreak/>
        <w:t xml:space="preserve">Degvielas daudzuma atlikumu bākā pārbauda, </w:t>
      </w:r>
      <w:r w:rsidRPr="007C4488">
        <w:rPr>
          <w:rFonts w:ascii="Times New Roman" w:hAnsi="Times New Roman" w:cs="Times New Roman"/>
          <w:sz w:val="24"/>
          <w:szCs w:val="24"/>
        </w:rPr>
        <w:t>ņemot par pamatu pilnas bākas ietilpību (t.i., inventarizācijas dienā transportlīdzeklim uzpilda pilnu bāku, no pilnas bākas ietilpības (pēc transportlīdzekļa tehniskajiem datiem) atskaitot inventarizācijas laikā transportlīdzeklim iepildīto degvielas daudzumu un rezultātu salīdzina ar ceļazīmē uzrādīto atlikumu. Mērījumu rezultāti tiek noformēti degvielas</w:t>
      </w:r>
      <w:r w:rsidR="00745C40" w:rsidRPr="007C4488">
        <w:rPr>
          <w:rFonts w:ascii="Times New Roman" w:hAnsi="Times New Roman" w:cs="Times New Roman"/>
          <w:sz w:val="24"/>
          <w:szCs w:val="24"/>
        </w:rPr>
        <w:t xml:space="preserve"> inventarizācijas sarakstā.</w:t>
      </w:r>
      <w:r w:rsidR="00745C40" w:rsidRPr="006F5D57">
        <w:rPr>
          <w:rFonts w:ascii="Times New Roman" w:hAnsi="Times New Roman" w:cs="Times New Roman"/>
          <w:sz w:val="24"/>
          <w:szCs w:val="24"/>
        </w:rPr>
        <w:t xml:space="preserve"> </w:t>
      </w:r>
    </w:p>
    <w:p w:rsidR="008C08B2" w:rsidRDefault="008C08B2" w:rsidP="008C08B2">
      <w:pPr>
        <w:pStyle w:val="Sarakstarindkopa"/>
        <w:numPr>
          <w:ilvl w:val="0"/>
          <w:numId w:val="22"/>
        </w:numPr>
        <w:spacing w:after="0" w:line="240" w:lineRule="auto"/>
        <w:jc w:val="both"/>
        <w:rPr>
          <w:rFonts w:ascii="Times New Roman" w:hAnsi="Times New Roman" w:cs="Times New Roman"/>
          <w:sz w:val="24"/>
          <w:szCs w:val="24"/>
        </w:rPr>
      </w:pPr>
      <w:r w:rsidRPr="008C08B2">
        <w:rPr>
          <w:rFonts w:ascii="Times New Roman" w:hAnsi="Times New Roman" w:cs="Times New Roman"/>
          <w:sz w:val="24"/>
          <w:szCs w:val="24"/>
        </w:rPr>
        <w:t>Salīdzināšanas rezultātā konstatētās novirzes līdz +5 vai -5 litriem transportlīdzekļiem ar bākas tilpumu līdz 100 litriem un +20 vai -20 litriem transportlīdzekļiem ar bākas tilpumu 101 litrs un vairāk</w:t>
      </w:r>
      <w:r w:rsidR="00A7571D">
        <w:rPr>
          <w:rFonts w:ascii="Times New Roman" w:hAnsi="Times New Roman" w:cs="Times New Roman"/>
          <w:sz w:val="24"/>
          <w:szCs w:val="24"/>
        </w:rPr>
        <w:t>,</w:t>
      </w:r>
      <w:r w:rsidRPr="008C08B2">
        <w:rPr>
          <w:rFonts w:ascii="Times New Roman" w:hAnsi="Times New Roman" w:cs="Times New Roman"/>
          <w:sz w:val="24"/>
          <w:szCs w:val="24"/>
        </w:rPr>
        <w:t xml:space="preserve"> starp ceļazīmē uzrādīto degvielas atlikumu un degvielas tvertnes ietilpību</w:t>
      </w:r>
      <w:r w:rsidR="00A7571D">
        <w:rPr>
          <w:rFonts w:ascii="Times New Roman" w:hAnsi="Times New Roman" w:cs="Times New Roman"/>
          <w:sz w:val="24"/>
          <w:szCs w:val="24"/>
        </w:rPr>
        <w:t>,</w:t>
      </w:r>
      <w:r w:rsidRPr="008C08B2">
        <w:rPr>
          <w:rFonts w:ascii="Times New Roman" w:hAnsi="Times New Roman" w:cs="Times New Roman"/>
          <w:sz w:val="24"/>
          <w:szCs w:val="24"/>
        </w:rPr>
        <w:t xml:space="preserve"> ir uzskatāmas par nebūtiskām un pieļaujamām, un grāmatvedības uzskaitē korekcijas nav jāveic. </w:t>
      </w:r>
    </w:p>
    <w:p w:rsidR="00BF1157" w:rsidRPr="006F5D57" w:rsidRDefault="00307241"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Veicot kurināmā (malka, šķelda, granulas</w:t>
      </w:r>
      <w:r w:rsidR="003627DA">
        <w:rPr>
          <w:rFonts w:ascii="Times New Roman" w:hAnsi="Times New Roman" w:cs="Times New Roman"/>
          <w:sz w:val="24"/>
          <w:szCs w:val="24"/>
        </w:rPr>
        <w:t>, ogles</w:t>
      </w:r>
      <w:r w:rsidRPr="006F5D57">
        <w:rPr>
          <w:rFonts w:ascii="Times New Roman" w:hAnsi="Times New Roman" w:cs="Times New Roman"/>
          <w:sz w:val="24"/>
          <w:szCs w:val="24"/>
        </w:rPr>
        <w:t>) inventarizāciju, inventarizācijas komisija:</w:t>
      </w:r>
    </w:p>
    <w:p w:rsidR="00BF1157" w:rsidRPr="006F5D57" w:rsidRDefault="00876BE8" w:rsidP="001A5BAB">
      <w:pPr>
        <w:pStyle w:val="Sarakstarindkopa"/>
        <w:numPr>
          <w:ilvl w:val="1"/>
          <w:numId w:val="22"/>
        </w:numPr>
        <w:tabs>
          <w:tab w:val="left" w:pos="1134"/>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apskata kurināmā</w:t>
      </w:r>
      <w:r w:rsidR="00307241" w:rsidRPr="006F5D57">
        <w:rPr>
          <w:rFonts w:ascii="Times New Roman" w:hAnsi="Times New Roman" w:cs="Times New Roman"/>
          <w:sz w:val="24"/>
          <w:szCs w:val="24"/>
        </w:rPr>
        <w:t xml:space="preserve"> atlikumu dabā;</w:t>
      </w:r>
    </w:p>
    <w:p w:rsidR="00BF1157" w:rsidRPr="006F5D57" w:rsidRDefault="00307241" w:rsidP="001A5BAB">
      <w:pPr>
        <w:pStyle w:val="Sarakstarindkopa"/>
        <w:numPr>
          <w:ilvl w:val="1"/>
          <w:numId w:val="22"/>
        </w:numPr>
        <w:tabs>
          <w:tab w:val="left" w:pos="1134"/>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izvērtē, vai tā nav bojāta un lietošanai ir derīga;</w:t>
      </w:r>
    </w:p>
    <w:p w:rsidR="00307241" w:rsidRPr="006F5D57" w:rsidRDefault="00307241" w:rsidP="001A5BAB">
      <w:pPr>
        <w:pStyle w:val="Sarakstarindkopa"/>
        <w:numPr>
          <w:ilvl w:val="1"/>
          <w:numId w:val="22"/>
        </w:numPr>
        <w:tabs>
          <w:tab w:val="left" w:pos="1134"/>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 xml:space="preserve">veic uzmērīšanu izmantojot verificētu </w:t>
      </w:r>
      <w:proofErr w:type="spellStart"/>
      <w:r w:rsidRPr="006F5D57">
        <w:rPr>
          <w:rFonts w:ascii="Times New Roman" w:hAnsi="Times New Roman" w:cs="Times New Roman"/>
          <w:sz w:val="24"/>
          <w:szCs w:val="24"/>
        </w:rPr>
        <w:t>mērlentu</w:t>
      </w:r>
      <w:proofErr w:type="spellEnd"/>
      <w:r w:rsidRPr="006F5D57">
        <w:rPr>
          <w:rFonts w:ascii="Times New Roman" w:hAnsi="Times New Roman" w:cs="Times New Roman"/>
          <w:sz w:val="24"/>
          <w:szCs w:val="24"/>
        </w:rPr>
        <w:t xml:space="preserve"> un piefiksē krautnes iz</w:t>
      </w:r>
      <w:r w:rsidR="00876BE8" w:rsidRPr="006F5D57">
        <w:rPr>
          <w:rFonts w:ascii="Times New Roman" w:hAnsi="Times New Roman" w:cs="Times New Roman"/>
          <w:sz w:val="24"/>
          <w:szCs w:val="24"/>
        </w:rPr>
        <w:t xml:space="preserve">mēru un </w:t>
      </w:r>
      <w:r w:rsidR="001A5BAB" w:rsidRPr="006F5D57">
        <w:rPr>
          <w:rFonts w:ascii="Times New Roman" w:hAnsi="Times New Roman" w:cs="Times New Roman"/>
          <w:sz w:val="24"/>
          <w:szCs w:val="24"/>
        </w:rPr>
        <w:t xml:space="preserve">          </w:t>
      </w:r>
      <w:r w:rsidR="00876BE8" w:rsidRPr="006F5D57">
        <w:rPr>
          <w:rFonts w:ascii="Times New Roman" w:hAnsi="Times New Roman" w:cs="Times New Roman"/>
          <w:sz w:val="24"/>
          <w:szCs w:val="24"/>
        </w:rPr>
        <w:t>aprēķina faktisko kurināmā</w:t>
      </w:r>
      <w:r w:rsidRPr="006F5D57">
        <w:rPr>
          <w:rFonts w:ascii="Times New Roman" w:hAnsi="Times New Roman" w:cs="Times New Roman"/>
          <w:sz w:val="24"/>
          <w:szCs w:val="24"/>
        </w:rPr>
        <w:t xml:space="preserve"> atlikumu un salīdzina iegūtos rezultātus ar grāmatvedības uzskaitē esošo atlikumu.</w:t>
      </w:r>
    </w:p>
    <w:p w:rsidR="00307241" w:rsidRDefault="00307241"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Ja kurināmais glabājas nebojātā piegādātāju iesaiņojumā vai tarā (kastēs, mucās, cisternās, maisos u.tml.) var inventarizēt, pamatojoties uz šo preču raksturojošām ziņām (pēc marķējuma), kas atrodas uz iesaiņojuma vai taras.</w:t>
      </w:r>
    </w:p>
    <w:p w:rsidR="007C4488" w:rsidRPr="006F5D57" w:rsidRDefault="007C4488" w:rsidP="00167824">
      <w:pPr>
        <w:pStyle w:val="Sarakstarindkop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Kurināmā un pārtikas atlikumu salīdzināšanās rezultātā konstatētās novirzes +10% vai -10% no dabā konstatētā un salīdzināšanas aktā norādītā daudzuma</w:t>
      </w:r>
      <w:r w:rsidR="00B031F9">
        <w:rPr>
          <w:rFonts w:ascii="Times New Roman" w:hAnsi="Times New Roman" w:cs="Times New Roman"/>
          <w:sz w:val="24"/>
          <w:szCs w:val="24"/>
        </w:rPr>
        <w:t>,</w:t>
      </w:r>
      <w:r>
        <w:rPr>
          <w:rFonts w:ascii="Times New Roman" w:hAnsi="Times New Roman" w:cs="Times New Roman"/>
          <w:sz w:val="24"/>
          <w:szCs w:val="24"/>
        </w:rPr>
        <w:t xml:space="preserve"> uzskatāmas par nebūtiskām un pieļaujamām, un grāmatvedības uzskaitē korekcijas nav jāveic. </w:t>
      </w:r>
    </w:p>
    <w:p w:rsidR="00202F57" w:rsidRPr="006F5D57" w:rsidRDefault="00F60153" w:rsidP="00167824">
      <w:pPr>
        <w:pStyle w:val="Sarakstarindkop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1606F2" w:rsidRPr="006F5D57">
        <w:rPr>
          <w:rFonts w:ascii="Times New Roman" w:hAnsi="Times New Roman" w:cs="Times New Roman"/>
          <w:sz w:val="24"/>
          <w:szCs w:val="24"/>
        </w:rPr>
        <w:t xml:space="preserve">nventāru, </w:t>
      </w:r>
      <w:r w:rsidR="001606F2" w:rsidRPr="006F5D57">
        <w:rPr>
          <w:rFonts w:ascii="Times New Roman" w:hAnsi="Times New Roman" w:cs="Times New Roman"/>
          <w:b/>
          <w:sz w:val="24"/>
          <w:szCs w:val="24"/>
        </w:rPr>
        <w:t>kas ir nodots lietošanā</w:t>
      </w:r>
      <w:r w:rsidR="001606F2" w:rsidRPr="006F5D57">
        <w:rPr>
          <w:rFonts w:ascii="Times New Roman" w:hAnsi="Times New Roman" w:cs="Times New Roman"/>
          <w:sz w:val="24"/>
          <w:szCs w:val="24"/>
        </w:rPr>
        <w:t>, inventarizē pēc skaita.</w:t>
      </w:r>
    </w:p>
    <w:p w:rsidR="00E605FD" w:rsidRPr="003627DA" w:rsidRDefault="003627DA" w:rsidP="003627DA">
      <w:pPr>
        <w:pStyle w:val="Sarakstarindkop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455913" w:rsidRPr="003627DA">
        <w:rPr>
          <w:rFonts w:ascii="Times New Roman" w:hAnsi="Times New Roman" w:cs="Times New Roman"/>
          <w:sz w:val="24"/>
          <w:szCs w:val="24"/>
        </w:rPr>
        <w:t xml:space="preserve">ontu </w:t>
      </w:r>
      <w:r w:rsidR="00396CB5" w:rsidRPr="003627DA">
        <w:rPr>
          <w:rFonts w:ascii="Times New Roman" w:hAnsi="Times New Roman" w:cs="Times New Roman"/>
          <w:sz w:val="24"/>
          <w:szCs w:val="24"/>
        </w:rPr>
        <w:t>2132</w:t>
      </w:r>
      <w:r w:rsidR="00455913" w:rsidRPr="003627DA">
        <w:rPr>
          <w:rFonts w:ascii="Times New Roman" w:hAnsi="Times New Roman" w:cs="Times New Roman"/>
          <w:sz w:val="24"/>
          <w:szCs w:val="24"/>
        </w:rPr>
        <w:t xml:space="preserve"> </w:t>
      </w:r>
      <w:r w:rsidR="00396CB5" w:rsidRPr="003627DA">
        <w:rPr>
          <w:rFonts w:ascii="Times New Roman" w:hAnsi="Times New Roman" w:cs="Times New Roman"/>
          <w:sz w:val="24"/>
          <w:szCs w:val="24"/>
        </w:rPr>
        <w:t>“K</w:t>
      </w:r>
      <w:r w:rsidR="00455913" w:rsidRPr="003627DA">
        <w:rPr>
          <w:rFonts w:ascii="Times New Roman" w:hAnsi="Times New Roman" w:cs="Times New Roman"/>
          <w:sz w:val="24"/>
          <w:szCs w:val="24"/>
        </w:rPr>
        <w:t xml:space="preserve">rājumi un ilgtermiņa ieguldījumi atsavināšanai” inventarizē pēc pieņemtajiem lēmumiem </w:t>
      </w:r>
      <w:r w:rsidR="00597544" w:rsidRPr="003627DA">
        <w:rPr>
          <w:rFonts w:ascii="Times New Roman" w:hAnsi="Times New Roman" w:cs="Times New Roman"/>
          <w:sz w:val="24"/>
          <w:szCs w:val="24"/>
        </w:rPr>
        <w:t>par nekustamā</w:t>
      </w:r>
      <w:r w:rsidR="009D7CD6" w:rsidRPr="003627DA">
        <w:rPr>
          <w:rFonts w:ascii="Times New Roman" w:hAnsi="Times New Roman" w:cs="Times New Roman"/>
          <w:sz w:val="24"/>
          <w:szCs w:val="24"/>
        </w:rPr>
        <w:t xml:space="preserve"> īpašuma nodošanu atsavināšanai.</w:t>
      </w:r>
    </w:p>
    <w:p w:rsidR="008160C9" w:rsidRPr="006F5D57" w:rsidRDefault="008160C9" w:rsidP="008160C9">
      <w:pPr>
        <w:spacing w:after="0" w:line="240" w:lineRule="auto"/>
        <w:ind w:left="993" w:hanging="993"/>
        <w:jc w:val="both"/>
        <w:rPr>
          <w:rFonts w:ascii="Times New Roman" w:hAnsi="Times New Roman" w:cs="Times New Roman"/>
          <w:sz w:val="24"/>
          <w:szCs w:val="24"/>
        </w:rPr>
      </w:pPr>
    </w:p>
    <w:p w:rsidR="00307241" w:rsidRPr="006F5D57" w:rsidRDefault="00D73BDF"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12.8</w:t>
      </w:r>
      <w:r w:rsidR="00944B64" w:rsidRPr="006F5D57">
        <w:rPr>
          <w:rFonts w:ascii="Times New Roman" w:hAnsi="Times New Roman" w:cs="Times New Roman"/>
          <w:b/>
          <w:sz w:val="24"/>
          <w:szCs w:val="24"/>
        </w:rPr>
        <w:t xml:space="preserve">. </w:t>
      </w:r>
      <w:r w:rsidR="00307241" w:rsidRPr="006F5D57">
        <w:rPr>
          <w:rFonts w:ascii="Times New Roman" w:hAnsi="Times New Roman" w:cs="Times New Roman"/>
          <w:b/>
          <w:sz w:val="24"/>
          <w:szCs w:val="24"/>
        </w:rPr>
        <w:t xml:space="preserve"> </w:t>
      </w:r>
      <w:r w:rsidR="004A6773" w:rsidRPr="006F5D57">
        <w:rPr>
          <w:rFonts w:ascii="Times New Roman" w:hAnsi="Times New Roman" w:cs="Times New Roman"/>
          <w:b/>
          <w:sz w:val="24"/>
          <w:szCs w:val="24"/>
        </w:rPr>
        <w:t>Naudas līdzekļu inventarizācija</w:t>
      </w:r>
    </w:p>
    <w:p w:rsidR="00B463C7" w:rsidRPr="006F5D57" w:rsidRDefault="00433053"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Skaidras n</w:t>
      </w:r>
      <w:r w:rsidR="00307241" w:rsidRPr="006F5D57">
        <w:rPr>
          <w:rFonts w:ascii="Times New Roman" w:hAnsi="Times New Roman" w:cs="Times New Roman"/>
          <w:sz w:val="24"/>
          <w:szCs w:val="24"/>
        </w:rPr>
        <w:t>audas līdzekļu inventarizāciju veic</w:t>
      </w:r>
      <w:r w:rsidR="00730337" w:rsidRPr="006F5D57">
        <w:rPr>
          <w:rFonts w:ascii="Times New Roman" w:hAnsi="Times New Roman" w:cs="Times New Roman"/>
          <w:sz w:val="24"/>
          <w:szCs w:val="24"/>
        </w:rPr>
        <w:t xml:space="preserve"> skaidras</w:t>
      </w:r>
      <w:r w:rsidR="00307241" w:rsidRPr="006F5D57">
        <w:rPr>
          <w:rFonts w:ascii="Times New Roman" w:hAnsi="Times New Roman" w:cs="Times New Roman"/>
          <w:sz w:val="24"/>
          <w:szCs w:val="24"/>
        </w:rPr>
        <w:t xml:space="preserve"> naudas līdzekļu iekasēšanas un izmaksāšanas vietās:</w:t>
      </w:r>
      <w:r w:rsidR="005C6439" w:rsidRPr="006F5D57">
        <w:rPr>
          <w:rFonts w:ascii="Times New Roman" w:hAnsi="Times New Roman" w:cs="Times New Roman"/>
          <w:sz w:val="24"/>
          <w:szCs w:val="24"/>
        </w:rPr>
        <w:t xml:space="preserve"> </w:t>
      </w:r>
      <w:r w:rsidR="007A225E" w:rsidRPr="006F5D57">
        <w:rPr>
          <w:rFonts w:ascii="Times New Roman" w:hAnsi="Times New Roman" w:cs="Times New Roman"/>
          <w:b/>
          <w:sz w:val="24"/>
          <w:szCs w:val="24"/>
        </w:rPr>
        <w:t>(Pielikums N</w:t>
      </w:r>
      <w:r w:rsidR="009109D7" w:rsidRPr="006F5D57">
        <w:rPr>
          <w:rFonts w:ascii="Times New Roman" w:hAnsi="Times New Roman" w:cs="Times New Roman"/>
          <w:b/>
          <w:sz w:val="24"/>
          <w:szCs w:val="24"/>
        </w:rPr>
        <w:t>r.1</w:t>
      </w:r>
      <w:r w:rsidR="000E0810">
        <w:rPr>
          <w:rFonts w:ascii="Times New Roman" w:hAnsi="Times New Roman" w:cs="Times New Roman"/>
          <w:b/>
          <w:sz w:val="24"/>
          <w:szCs w:val="24"/>
        </w:rPr>
        <w:t>1</w:t>
      </w:r>
      <w:r w:rsidR="009109D7" w:rsidRPr="006F5D57">
        <w:rPr>
          <w:rFonts w:ascii="Times New Roman" w:hAnsi="Times New Roman" w:cs="Times New Roman"/>
          <w:b/>
          <w:sz w:val="24"/>
          <w:szCs w:val="24"/>
        </w:rPr>
        <w:t>):</w:t>
      </w:r>
    </w:p>
    <w:p w:rsidR="00B463C7" w:rsidRPr="006F5D57" w:rsidRDefault="004A6773" w:rsidP="00032005">
      <w:pPr>
        <w:pStyle w:val="Sarakstarindkopa"/>
        <w:numPr>
          <w:ilvl w:val="1"/>
          <w:numId w:val="22"/>
        </w:numPr>
        <w:tabs>
          <w:tab w:val="left" w:pos="1276"/>
        </w:tabs>
        <w:spacing w:after="0" w:line="240" w:lineRule="auto"/>
        <w:ind w:left="993" w:hanging="567"/>
        <w:jc w:val="both"/>
        <w:rPr>
          <w:rFonts w:ascii="Times New Roman" w:hAnsi="Times New Roman" w:cs="Times New Roman"/>
          <w:sz w:val="24"/>
          <w:szCs w:val="24"/>
        </w:rPr>
      </w:pPr>
      <w:r w:rsidRPr="006F5D57">
        <w:rPr>
          <w:rFonts w:ascii="Times New Roman" w:hAnsi="Times New Roman" w:cs="Times New Roman"/>
          <w:sz w:val="24"/>
          <w:szCs w:val="24"/>
        </w:rPr>
        <w:t>p</w:t>
      </w:r>
      <w:r w:rsidR="00BE0AAB" w:rsidRPr="006F5D57">
        <w:rPr>
          <w:rFonts w:ascii="Times New Roman" w:hAnsi="Times New Roman" w:cs="Times New Roman"/>
          <w:sz w:val="24"/>
          <w:szCs w:val="24"/>
        </w:rPr>
        <w:t xml:space="preserve">agastu </w:t>
      </w:r>
      <w:r w:rsidR="00C16531">
        <w:rPr>
          <w:rFonts w:ascii="Times New Roman" w:hAnsi="Times New Roman" w:cs="Times New Roman"/>
          <w:sz w:val="24"/>
          <w:szCs w:val="24"/>
        </w:rPr>
        <w:t>pārvaldēs</w:t>
      </w:r>
      <w:r w:rsidR="00307241" w:rsidRPr="006F5D57">
        <w:rPr>
          <w:rFonts w:ascii="Times New Roman" w:hAnsi="Times New Roman" w:cs="Times New Roman"/>
          <w:sz w:val="24"/>
          <w:szCs w:val="24"/>
        </w:rPr>
        <w:t>;</w:t>
      </w:r>
    </w:p>
    <w:p w:rsidR="00307241" w:rsidRPr="006F5D57" w:rsidRDefault="00E01BBD" w:rsidP="00032005">
      <w:pPr>
        <w:pStyle w:val="Sarakstarindkopa"/>
        <w:numPr>
          <w:ilvl w:val="1"/>
          <w:numId w:val="22"/>
        </w:numPr>
        <w:tabs>
          <w:tab w:val="left" w:pos="1276"/>
        </w:tabs>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m</w:t>
      </w:r>
      <w:r w:rsidR="00307241" w:rsidRPr="006F5D57">
        <w:rPr>
          <w:rFonts w:ascii="Times New Roman" w:hAnsi="Times New Roman" w:cs="Times New Roman"/>
          <w:sz w:val="24"/>
          <w:szCs w:val="24"/>
        </w:rPr>
        <w:t>aksas pakalpojumu sniegšanas vietās, kurās par naudas līdzekļu iekasēšanu tiek izsniegtas Valsts ieņēmumu dienestā reģistrēta</w:t>
      </w:r>
      <w:r w:rsidR="00902931" w:rsidRPr="006F5D57">
        <w:rPr>
          <w:rFonts w:ascii="Times New Roman" w:hAnsi="Times New Roman" w:cs="Times New Roman"/>
          <w:sz w:val="24"/>
          <w:szCs w:val="24"/>
        </w:rPr>
        <w:t xml:space="preserve">s biļetes vai </w:t>
      </w:r>
      <w:r w:rsidR="00C16531">
        <w:rPr>
          <w:rFonts w:ascii="Times New Roman" w:hAnsi="Times New Roman" w:cs="Times New Roman"/>
          <w:sz w:val="24"/>
          <w:szCs w:val="24"/>
        </w:rPr>
        <w:t xml:space="preserve">pašvaldības </w:t>
      </w:r>
      <w:r w:rsidR="00902931" w:rsidRPr="006F5D57">
        <w:rPr>
          <w:rFonts w:ascii="Times New Roman" w:hAnsi="Times New Roman" w:cs="Times New Roman"/>
          <w:sz w:val="24"/>
          <w:szCs w:val="24"/>
        </w:rPr>
        <w:t>reģistrētas kvītis.</w:t>
      </w:r>
    </w:p>
    <w:p w:rsidR="00307241" w:rsidRPr="006F5D57" w:rsidRDefault="00730337" w:rsidP="00167824">
      <w:pPr>
        <w:pStyle w:val="Sarakstarindkopa"/>
        <w:numPr>
          <w:ilvl w:val="0"/>
          <w:numId w:val="22"/>
        </w:numPr>
        <w:spacing w:after="0" w:line="240" w:lineRule="auto"/>
        <w:jc w:val="both"/>
        <w:rPr>
          <w:rFonts w:ascii="Times New Roman" w:hAnsi="Times New Roman" w:cs="Times New Roman"/>
          <w:sz w:val="24"/>
          <w:szCs w:val="24"/>
        </w:rPr>
      </w:pPr>
      <w:r w:rsidRPr="006F5D57">
        <w:rPr>
          <w:rFonts w:ascii="Times New Roman" w:hAnsi="Times New Roman" w:cs="Times New Roman"/>
          <w:sz w:val="24"/>
          <w:szCs w:val="24"/>
        </w:rPr>
        <w:t>Skaidras n</w:t>
      </w:r>
      <w:r w:rsidR="00307241" w:rsidRPr="006F5D57">
        <w:rPr>
          <w:rFonts w:ascii="Times New Roman" w:hAnsi="Times New Roman" w:cs="Times New Roman"/>
          <w:sz w:val="24"/>
          <w:szCs w:val="24"/>
        </w:rPr>
        <w:t>audas līdzekļu inventarizācijas gaitā pārbauda skaidras naudas atlikumu kasē. Inventarizējot kasi, pārskaita visas banknotes un monētas pa valūtu veidiem un inventarizācijas aktos norāda inventarizācijā konstatēto naudas kopsummu, kā arī banknošu skaitu sadalījumā pa nomināliem.</w:t>
      </w:r>
    </w:p>
    <w:p w:rsidR="004B6091" w:rsidRPr="006F5D57" w:rsidRDefault="004B6091"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Uzsākot inventarizāciju, inventarizācijas komisija saņem no kasiera (vai viņu aizvietojošas personas) pēdējo kases pārskatu ar tam pievienotiem naudas līdzekļu saņemšanas un izdošanas dokumentiem.</w:t>
      </w:r>
    </w:p>
    <w:p w:rsidR="004B6091" w:rsidRPr="006F5D57" w:rsidRDefault="004B6091"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Šis kasiera parakstītais dokuments apliecina, ka visi dokumenti un pārskati nodoti, saņemtie un izdotie naudas līdzekļi iegrāmatoti.</w:t>
      </w:r>
    </w:p>
    <w:p w:rsidR="00ED4970" w:rsidRPr="006F5D57" w:rsidRDefault="004B6091"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Glabāt kasē iestādei nepiederošu skaidru naudu un citas vērtības ir aizliegts.</w:t>
      </w:r>
    </w:p>
    <w:p w:rsidR="00ED4970" w:rsidRPr="006F5D57" w:rsidRDefault="006E6B2A"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Kases inventarizāciju noformē ar aktu divos eksemplāros, un aktus paraksta visas personas, kuras piedalījās kases inventarizācijā.</w:t>
      </w:r>
    </w:p>
    <w:p w:rsidR="00F05F3D" w:rsidRPr="006F5D57" w:rsidRDefault="00307241"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Inventarizācijas komisij</w:t>
      </w:r>
      <w:r w:rsidR="001067A5" w:rsidRPr="006F5D57">
        <w:rPr>
          <w:rFonts w:ascii="Times New Roman" w:hAnsi="Times New Roman" w:cs="Times New Roman"/>
          <w:sz w:val="24"/>
          <w:szCs w:val="24"/>
        </w:rPr>
        <w:t xml:space="preserve">a veic inventarizāciju </w:t>
      </w:r>
      <w:r w:rsidRPr="006F5D57">
        <w:rPr>
          <w:rFonts w:ascii="Times New Roman" w:hAnsi="Times New Roman" w:cs="Times New Roman"/>
          <w:sz w:val="24"/>
          <w:szCs w:val="24"/>
        </w:rPr>
        <w:t>uzskaites dokumentiem (kvītis un biļetes), sarakstos uzrādot to nosaukumu, sēriju numurus un skaitu</w:t>
      </w:r>
      <w:r w:rsidRPr="006F5D57">
        <w:rPr>
          <w:rFonts w:ascii="Times New Roman" w:hAnsi="Times New Roman" w:cs="Times New Roman"/>
          <w:color w:val="FF0000"/>
          <w:sz w:val="24"/>
          <w:szCs w:val="24"/>
        </w:rPr>
        <w:t>.</w:t>
      </w:r>
      <w:r w:rsidR="009109D7" w:rsidRPr="006F5D57">
        <w:rPr>
          <w:rFonts w:ascii="Times New Roman" w:hAnsi="Times New Roman" w:cs="Times New Roman"/>
          <w:color w:val="FF0000"/>
          <w:sz w:val="24"/>
          <w:szCs w:val="24"/>
        </w:rPr>
        <w:t xml:space="preserve"> </w:t>
      </w:r>
      <w:r w:rsidR="009109D7" w:rsidRPr="006F5D57">
        <w:rPr>
          <w:rFonts w:ascii="Times New Roman" w:hAnsi="Times New Roman" w:cs="Times New Roman"/>
          <w:b/>
          <w:sz w:val="24"/>
          <w:szCs w:val="24"/>
        </w:rPr>
        <w:t>(Pielikums Nr.1</w:t>
      </w:r>
      <w:r w:rsidR="000E0810">
        <w:rPr>
          <w:rFonts w:ascii="Times New Roman" w:hAnsi="Times New Roman" w:cs="Times New Roman"/>
          <w:b/>
          <w:sz w:val="24"/>
          <w:szCs w:val="24"/>
        </w:rPr>
        <w:t>2</w:t>
      </w:r>
      <w:r w:rsidR="00433053" w:rsidRPr="006F5D57">
        <w:rPr>
          <w:rFonts w:ascii="Times New Roman" w:hAnsi="Times New Roman" w:cs="Times New Roman"/>
          <w:b/>
          <w:sz w:val="24"/>
          <w:szCs w:val="24"/>
        </w:rPr>
        <w:t>)</w:t>
      </w:r>
    </w:p>
    <w:p w:rsidR="00F05F3D" w:rsidRPr="006F5D57" w:rsidRDefault="00F05F3D"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b/>
          <w:sz w:val="24"/>
          <w:szCs w:val="24"/>
        </w:rPr>
        <w:t xml:space="preserve"> </w:t>
      </w:r>
      <w:r w:rsidR="00307241" w:rsidRPr="006F5D57">
        <w:rPr>
          <w:rFonts w:ascii="Times New Roman" w:hAnsi="Times New Roman" w:cs="Times New Roman"/>
          <w:sz w:val="24"/>
          <w:szCs w:val="24"/>
        </w:rPr>
        <w:t>Veicot gada inventarizāciju par bezskaidras naudas līdzekļiem</w:t>
      </w:r>
      <w:r w:rsidR="00922EC7" w:rsidRPr="006F5D57">
        <w:rPr>
          <w:rFonts w:ascii="Times New Roman" w:hAnsi="Times New Roman" w:cs="Times New Roman"/>
          <w:sz w:val="24"/>
          <w:szCs w:val="24"/>
        </w:rPr>
        <w:t>,</w:t>
      </w:r>
      <w:r w:rsidR="00307241" w:rsidRPr="006F5D57">
        <w:rPr>
          <w:rFonts w:ascii="Times New Roman" w:hAnsi="Times New Roman" w:cs="Times New Roman"/>
          <w:sz w:val="24"/>
          <w:szCs w:val="24"/>
        </w:rPr>
        <w:t xml:space="preserve"> grāmatvedim ir jāsalīdzina un rakstiski jānoformē salīdzināšanās ar kredītiestādi par katra norēķinu konta atlikumiem</w:t>
      </w:r>
      <w:r w:rsidR="000A156E" w:rsidRPr="006F5D57">
        <w:rPr>
          <w:rFonts w:ascii="Times New Roman" w:hAnsi="Times New Roman" w:cs="Times New Roman"/>
          <w:sz w:val="24"/>
          <w:szCs w:val="24"/>
        </w:rPr>
        <w:t xml:space="preserve">. </w:t>
      </w:r>
      <w:r w:rsidR="001A3790" w:rsidRPr="006F5D57">
        <w:rPr>
          <w:rFonts w:ascii="Times New Roman" w:hAnsi="Times New Roman" w:cs="Times New Roman"/>
          <w:sz w:val="24"/>
          <w:szCs w:val="24"/>
        </w:rPr>
        <w:t xml:space="preserve">Valsts kases kontiem par salīdzināšanu uzskata </w:t>
      </w:r>
      <w:r w:rsidR="000A156E" w:rsidRPr="006F5D57">
        <w:rPr>
          <w:rFonts w:ascii="Times New Roman" w:hAnsi="Times New Roman" w:cs="Times New Roman"/>
          <w:sz w:val="24"/>
          <w:szCs w:val="24"/>
        </w:rPr>
        <w:t>-</w:t>
      </w:r>
      <w:r w:rsidR="000171C2">
        <w:rPr>
          <w:rFonts w:ascii="Times New Roman" w:hAnsi="Times New Roman" w:cs="Times New Roman"/>
          <w:sz w:val="24"/>
          <w:szCs w:val="24"/>
        </w:rPr>
        <w:t xml:space="preserve"> </w:t>
      </w:r>
      <w:r w:rsidR="001A3790" w:rsidRPr="006F5D57">
        <w:rPr>
          <w:rFonts w:ascii="Times New Roman" w:hAnsi="Times New Roman" w:cs="Times New Roman"/>
          <w:sz w:val="24"/>
          <w:szCs w:val="24"/>
        </w:rPr>
        <w:t>Valsts kases kopsavilkumu</w:t>
      </w:r>
      <w:r w:rsidR="000A156E" w:rsidRPr="006F5D57">
        <w:rPr>
          <w:rFonts w:ascii="Times New Roman" w:hAnsi="Times New Roman" w:cs="Times New Roman"/>
          <w:sz w:val="24"/>
          <w:szCs w:val="24"/>
        </w:rPr>
        <w:t xml:space="preserve"> par katru kontu apstiprināšanu.</w:t>
      </w:r>
    </w:p>
    <w:p w:rsidR="00F05F3D" w:rsidRPr="006F5D57" w:rsidRDefault="00F05F3D"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lastRenderedPageBreak/>
        <w:t xml:space="preserve"> </w:t>
      </w:r>
      <w:r w:rsidR="00307241" w:rsidRPr="006F5D57">
        <w:rPr>
          <w:rFonts w:ascii="Times New Roman" w:hAnsi="Times New Roman" w:cs="Times New Roman"/>
          <w:sz w:val="24"/>
          <w:szCs w:val="24"/>
        </w:rPr>
        <w:t>Uz salīdzināšanās dokumentu pamata sagatavo inventarizācijas sarakstus, kuros norāda kredītiestādes nosaukumu, adresi, konta numuru, valūtas nosaukumu un atlikumu.</w:t>
      </w:r>
      <w:r w:rsidR="00EB329B" w:rsidRPr="006F5D57">
        <w:rPr>
          <w:rFonts w:ascii="Times New Roman" w:hAnsi="Times New Roman" w:cs="Times New Roman"/>
          <w:sz w:val="24"/>
          <w:szCs w:val="24"/>
        </w:rPr>
        <w:t xml:space="preserve"> </w:t>
      </w:r>
      <w:r w:rsidR="007A225E" w:rsidRPr="006F5D57">
        <w:rPr>
          <w:rFonts w:ascii="Times New Roman" w:hAnsi="Times New Roman" w:cs="Times New Roman"/>
          <w:b/>
          <w:sz w:val="24"/>
          <w:szCs w:val="24"/>
        </w:rPr>
        <w:t>(Pielikums N</w:t>
      </w:r>
      <w:r w:rsidR="009109D7" w:rsidRPr="006F5D57">
        <w:rPr>
          <w:rFonts w:ascii="Times New Roman" w:hAnsi="Times New Roman" w:cs="Times New Roman"/>
          <w:b/>
          <w:sz w:val="24"/>
          <w:szCs w:val="24"/>
        </w:rPr>
        <w:t>r.1</w:t>
      </w:r>
      <w:r w:rsidR="000E0810">
        <w:rPr>
          <w:rFonts w:ascii="Times New Roman" w:hAnsi="Times New Roman" w:cs="Times New Roman"/>
          <w:b/>
          <w:sz w:val="24"/>
          <w:szCs w:val="24"/>
        </w:rPr>
        <w:t>3</w:t>
      </w:r>
      <w:r w:rsidR="00EB329B" w:rsidRPr="006F5D57">
        <w:rPr>
          <w:rFonts w:ascii="Times New Roman" w:hAnsi="Times New Roman" w:cs="Times New Roman"/>
          <w:b/>
          <w:sz w:val="24"/>
          <w:szCs w:val="24"/>
        </w:rPr>
        <w:t>)</w:t>
      </w:r>
    </w:p>
    <w:p w:rsidR="000A156E" w:rsidRPr="006F5D57" w:rsidRDefault="00323E31"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b/>
          <w:sz w:val="24"/>
          <w:szCs w:val="24"/>
        </w:rPr>
        <w:t xml:space="preserve"> </w:t>
      </w:r>
      <w:r w:rsidR="00307241" w:rsidRPr="006F5D57">
        <w:rPr>
          <w:rFonts w:ascii="Times New Roman" w:hAnsi="Times New Roman" w:cs="Times New Roman"/>
          <w:sz w:val="24"/>
          <w:szCs w:val="24"/>
        </w:rPr>
        <w:t>Naudas līdzekļus ceļā (nauda</w:t>
      </w:r>
      <w:r w:rsidR="001F7048">
        <w:rPr>
          <w:rFonts w:ascii="Times New Roman" w:hAnsi="Times New Roman" w:cs="Times New Roman"/>
          <w:sz w:val="24"/>
          <w:szCs w:val="24"/>
        </w:rPr>
        <w:t>s</w:t>
      </w:r>
      <w:r w:rsidR="00307241" w:rsidRPr="006F5D57">
        <w:rPr>
          <w:rFonts w:ascii="Times New Roman" w:hAnsi="Times New Roman" w:cs="Times New Roman"/>
          <w:sz w:val="24"/>
          <w:szCs w:val="24"/>
        </w:rPr>
        <w:t xml:space="preserve"> pārvedumus uz kontu kredītiestādē, inkasētos skaidras naudas ieņēmumus un tml.) inventarizē, salīdzinot uzskaitītās summas ar bankas vai citas kredītiestādes pasta kvīts datiem, pavadrakstiem (kvītīm) par ieņēmumu nodošanu inkasentiem un citiem attiecīgiem dokumentiem.</w:t>
      </w:r>
      <w:r w:rsidR="00F75AB1" w:rsidRPr="006F5D57">
        <w:rPr>
          <w:rFonts w:ascii="Times New Roman" w:hAnsi="Times New Roman" w:cs="Times New Roman"/>
          <w:sz w:val="24"/>
          <w:szCs w:val="24"/>
        </w:rPr>
        <w:t xml:space="preserve"> </w:t>
      </w:r>
      <w:r w:rsidR="007A225E" w:rsidRPr="006F5D57">
        <w:rPr>
          <w:rFonts w:ascii="Times New Roman" w:hAnsi="Times New Roman" w:cs="Times New Roman"/>
          <w:b/>
          <w:sz w:val="24"/>
          <w:szCs w:val="24"/>
        </w:rPr>
        <w:t>(Pielikums N</w:t>
      </w:r>
      <w:r w:rsidR="009109D7" w:rsidRPr="006F5D57">
        <w:rPr>
          <w:rFonts w:ascii="Times New Roman" w:hAnsi="Times New Roman" w:cs="Times New Roman"/>
          <w:b/>
          <w:sz w:val="24"/>
          <w:szCs w:val="24"/>
        </w:rPr>
        <w:t>r.1</w:t>
      </w:r>
      <w:r w:rsidR="000E0810">
        <w:rPr>
          <w:rFonts w:ascii="Times New Roman" w:hAnsi="Times New Roman" w:cs="Times New Roman"/>
          <w:b/>
          <w:sz w:val="24"/>
          <w:szCs w:val="24"/>
        </w:rPr>
        <w:t>4</w:t>
      </w:r>
      <w:r w:rsidR="00F75AB1" w:rsidRPr="006F5D57">
        <w:rPr>
          <w:rFonts w:ascii="Times New Roman" w:hAnsi="Times New Roman" w:cs="Times New Roman"/>
          <w:b/>
          <w:sz w:val="24"/>
          <w:szCs w:val="24"/>
        </w:rPr>
        <w:t>)</w:t>
      </w:r>
    </w:p>
    <w:p w:rsidR="008160C9" w:rsidRPr="006F5D57" w:rsidRDefault="008160C9" w:rsidP="008160C9">
      <w:pPr>
        <w:spacing w:after="0" w:line="240" w:lineRule="auto"/>
        <w:jc w:val="both"/>
        <w:rPr>
          <w:rFonts w:ascii="Times New Roman" w:hAnsi="Times New Roman" w:cs="Times New Roman"/>
          <w:b/>
          <w:sz w:val="24"/>
          <w:szCs w:val="24"/>
        </w:rPr>
      </w:pPr>
    </w:p>
    <w:p w:rsidR="00307241" w:rsidRPr="006F5D57" w:rsidRDefault="007F61E7" w:rsidP="008160C9">
      <w:pPr>
        <w:spacing w:after="0" w:line="240" w:lineRule="auto"/>
        <w:jc w:val="center"/>
        <w:rPr>
          <w:rFonts w:ascii="Times New Roman" w:hAnsi="Times New Roman" w:cs="Times New Roman"/>
          <w:b/>
          <w:sz w:val="24"/>
          <w:szCs w:val="24"/>
        </w:rPr>
      </w:pPr>
      <w:r w:rsidRPr="006F5D57">
        <w:rPr>
          <w:rFonts w:ascii="Times New Roman" w:hAnsi="Times New Roman" w:cs="Times New Roman"/>
          <w:b/>
          <w:sz w:val="24"/>
          <w:szCs w:val="24"/>
        </w:rPr>
        <w:t>12.9</w:t>
      </w:r>
      <w:r w:rsidR="00F75AB1" w:rsidRPr="006F5D57">
        <w:rPr>
          <w:rFonts w:ascii="Times New Roman" w:hAnsi="Times New Roman" w:cs="Times New Roman"/>
          <w:b/>
          <w:sz w:val="24"/>
          <w:szCs w:val="24"/>
        </w:rPr>
        <w:t xml:space="preserve">. </w:t>
      </w:r>
      <w:r w:rsidR="00307241" w:rsidRPr="006F5D57">
        <w:rPr>
          <w:rFonts w:ascii="Times New Roman" w:hAnsi="Times New Roman" w:cs="Times New Roman"/>
          <w:b/>
          <w:sz w:val="24"/>
          <w:szCs w:val="24"/>
        </w:rPr>
        <w:t xml:space="preserve"> Norēķinu inventarizācija</w:t>
      </w:r>
    </w:p>
    <w:p w:rsidR="00A46FFE" w:rsidRPr="00A46FFE" w:rsidRDefault="00EC2A19" w:rsidP="00A46FFE">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A46FFE" w:rsidRPr="00A46FFE">
        <w:rPr>
          <w:rFonts w:ascii="Times New Roman" w:hAnsi="Times New Roman" w:cs="Times New Roman"/>
          <w:sz w:val="24"/>
          <w:szCs w:val="24"/>
        </w:rPr>
        <w:t xml:space="preserve">Norēķinu inventarizācija pēc būtības nav starpību konstatēšanas un pazīmju izvērtēšanas saraksts, bet analītiskā informācija par atlikumu un komisijas apstiprinājums, kas pamato grāmatvedības konta atlikumu pārskata gada beigās. </w:t>
      </w:r>
    </w:p>
    <w:p w:rsidR="0026788F" w:rsidRPr="006F5D57" w:rsidRDefault="00307241"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Norēķinu inventarizāciju veic, saskaņojot prasību un saistību summas ar debitoriem un kreditoriem (kredītiestādēm, norēķiniem ar piegādātājiem un darbuzņēmējiem un citiem parādiem):</w:t>
      </w:r>
    </w:p>
    <w:p w:rsidR="009D58F1" w:rsidRPr="006F5D57" w:rsidRDefault="00307241"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starp vispārējās valdības sektora darījuma partneriem – Valsts kases informācijas sistēmā „Valsts budžeta un pašvaldību budžeta pārskati” noteikumos par gada pārskata sagatavošanas kārtību minētos atlikumus un darījumus;</w:t>
      </w:r>
    </w:p>
    <w:p w:rsidR="009D58F1" w:rsidRPr="006F5D57" w:rsidRDefault="00307241"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 xml:space="preserve">starp </w:t>
      </w:r>
      <w:r w:rsidR="00A46FFE">
        <w:rPr>
          <w:rFonts w:ascii="Times New Roman" w:hAnsi="Times New Roman" w:cs="Times New Roman"/>
          <w:sz w:val="24"/>
          <w:szCs w:val="24"/>
        </w:rPr>
        <w:t>pašvaldību</w:t>
      </w:r>
      <w:r w:rsidRPr="006F5D57">
        <w:rPr>
          <w:rFonts w:ascii="Times New Roman" w:hAnsi="Times New Roman" w:cs="Times New Roman"/>
          <w:sz w:val="24"/>
          <w:szCs w:val="24"/>
        </w:rPr>
        <w:t xml:space="preserve"> un tās nodarbināto – ar attaisnojuma dokumentu (piemēram, avansa norēķins) vai salīdzināšanas aktu;</w:t>
      </w:r>
    </w:p>
    <w:p w:rsidR="005757BD" w:rsidRDefault="00307241" w:rsidP="005757BD">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 xml:space="preserve">pārējiem darījuma partneriem </w:t>
      </w:r>
      <w:proofErr w:type="spellStart"/>
      <w:r w:rsidRPr="006F5D57">
        <w:rPr>
          <w:rFonts w:ascii="Times New Roman" w:hAnsi="Times New Roman" w:cs="Times New Roman"/>
          <w:sz w:val="24"/>
          <w:szCs w:val="24"/>
        </w:rPr>
        <w:t>nosūta</w:t>
      </w:r>
      <w:proofErr w:type="spellEnd"/>
      <w:r w:rsidRPr="006F5D57">
        <w:rPr>
          <w:rFonts w:ascii="Times New Roman" w:hAnsi="Times New Roman" w:cs="Times New Roman"/>
          <w:sz w:val="24"/>
          <w:szCs w:val="24"/>
        </w:rPr>
        <w:t xml:space="preserve"> salīdzināšanas aktu. Salīdzināšanas aktā norāda summu, attaisnojuma dokumenta numuru, datumu un lūdz darījuma partneri paziņot vai viņš piekrīt vai nepiekrīt norēķina summai, vai lūdz paziņot vienīgi nesaskaņu gadījumā</w:t>
      </w:r>
      <w:r w:rsidR="005757BD">
        <w:rPr>
          <w:rFonts w:ascii="Times New Roman" w:hAnsi="Times New Roman" w:cs="Times New Roman"/>
          <w:sz w:val="24"/>
          <w:szCs w:val="24"/>
        </w:rPr>
        <w:t>;</w:t>
      </w:r>
    </w:p>
    <w:p w:rsidR="005757BD" w:rsidRPr="005757BD" w:rsidRDefault="005757BD" w:rsidP="005757BD">
      <w:pPr>
        <w:pStyle w:val="Sarakstarindkopa"/>
        <w:numPr>
          <w:ilvl w:val="1"/>
          <w:numId w:val="22"/>
        </w:numPr>
        <w:spacing w:after="0" w:line="240" w:lineRule="auto"/>
        <w:ind w:left="1134" w:hanging="708"/>
        <w:jc w:val="both"/>
        <w:rPr>
          <w:rFonts w:ascii="Times New Roman" w:hAnsi="Times New Roman" w:cs="Times New Roman"/>
          <w:sz w:val="24"/>
          <w:szCs w:val="24"/>
        </w:rPr>
      </w:pPr>
      <w:r w:rsidRPr="005757BD">
        <w:rPr>
          <w:rFonts w:ascii="Times New Roman" w:hAnsi="Times New Roman" w:cs="Times New Roman"/>
          <w:sz w:val="24"/>
          <w:szCs w:val="24"/>
        </w:rPr>
        <w:t xml:space="preserve">par </w:t>
      </w:r>
      <w:r>
        <w:rPr>
          <w:rFonts w:ascii="Times New Roman" w:hAnsi="Times New Roman" w:cs="Times New Roman"/>
          <w:sz w:val="24"/>
          <w:szCs w:val="24"/>
        </w:rPr>
        <w:t>nekustamā īpašuma nodokļa</w:t>
      </w:r>
      <w:r w:rsidRPr="005757BD">
        <w:rPr>
          <w:rFonts w:ascii="Times New Roman" w:hAnsi="Times New Roman" w:cs="Times New Roman"/>
          <w:sz w:val="24"/>
          <w:szCs w:val="24"/>
        </w:rPr>
        <w:t xml:space="preserve"> parādiem</w:t>
      </w:r>
      <w:r>
        <w:rPr>
          <w:rFonts w:ascii="Times New Roman" w:hAnsi="Times New Roman" w:cs="Times New Roman"/>
          <w:sz w:val="24"/>
          <w:szCs w:val="24"/>
        </w:rPr>
        <w:t xml:space="preserve"> salīdzināšanās</w:t>
      </w:r>
      <w:r w:rsidRPr="005757BD">
        <w:rPr>
          <w:rFonts w:ascii="Times New Roman" w:hAnsi="Times New Roman" w:cs="Times New Roman"/>
          <w:sz w:val="24"/>
          <w:szCs w:val="24"/>
        </w:rPr>
        <w:t xml:space="preserve"> notiek</w:t>
      </w:r>
      <w:r>
        <w:rPr>
          <w:rFonts w:ascii="Times New Roman" w:hAnsi="Times New Roman" w:cs="Times New Roman"/>
          <w:sz w:val="24"/>
          <w:szCs w:val="24"/>
        </w:rPr>
        <w:t xml:space="preserve"> nosūtot</w:t>
      </w:r>
      <w:r w:rsidRPr="005757BD">
        <w:rPr>
          <w:rFonts w:ascii="Times New Roman" w:hAnsi="Times New Roman" w:cs="Times New Roman"/>
          <w:sz w:val="24"/>
          <w:szCs w:val="24"/>
        </w:rPr>
        <w:t xml:space="preserve"> </w:t>
      </w:r>
      <w:r>
        <w:rPr>
          <w:rFonts w:ascii="Times New Roman" w:hAnsi="Times New Roman" w:cs="Times New Roman"/>
          <w:sz w:val="24"/>
          <w:szCs w:val="24"/>
        </w:rPr>
        <w:t xml:space="preserve">nekustamā īpašuma nodokļa </w:t>
      </w:r>
      <w:r w:rsidRPr="005757BD">
        <w:rPr>
          <w:rFonts w:ascii="Times New Roman" w:hAnsi="Times New Roman" w:cs="Times New Roman"/>
          <w:sz w:val="24"/>
          <w:szCs w:val="24"/>
        </w:rPr>
        <w:t>maksātājiem ikgadējo paziņojumu</w:t>
      </w:r>
      <w:r>
        <w:rPr>
          <w:rFonts w:ascii="Times New Roman" w:hAnsi="Times New Roman" w:cs="Times New Roman"/>
          <w:sz w:val="24"/>
          <w:szCs w:val="24"/>
        </w:rPr>
        <w:t xml:space="preserve">, </w:t>
      </w:r>
      <w:r w:rsidRPr="005757BD">
        <w:rPr>
          <w:rFonts w:ascii="Times New Roman" w:hAnsi="Times New Roman" w:cs="Times New Roman"/>
          <w:sz w:val="24"/>
          <w:szCs w:val="24"/>
        </w:rPr>
        <w:t>kurā tiek uzrādīts arī iepriekšējā gada parāds.</w:t>
      </w:r>
    </w:p>
    <w:p w:rsidR="00AE66EF" w:rsidRPr="006F5D57" w:rsidRDefault="00F519ED"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Norēķinu inventarizācijas sarakstos</w:t>
      </w:r>
      <w:r w:rsidR="00FA71C5" w:rsidRPr="006F5D57">
        <w:rPr>
          <w:rFonts w:ascii="Times New Roman" w:hAnsi="Times New Roman" w:cs="Times New Roman"/>
          <w:sz w:val="24"/>
          <w:szCs w:val="24"/>
        </w:rPr>
        <w:t xml:space="preserve"> </w:t>
      </w:r>
      <w:r w:rsidR="003060E4" w:rsidRPr="006F5D57">
        <w:rPr>
          <w:rFonts w:ascii="Times New Roman" w:hAnsi="Times New Roman" w:cs="Times New Roman"/>
          <w:b/>
          <w:sz w:val="24"/>
          <w:szCs w:val="24"/>
        </w:rPr>
        <w:t>(Pielikums</w:t>
      </w:r>
      <w:r w:rsidR="008160C9" w:rsidRPr="006F5D57">
        <w:rPr>
          <w:rFonts w:ascii="Times New Roman" w:hAnsi="Times New Roman" w:cs="Times New Roman"/>
          <w:b/>
          <w:sz w:val="24"/>
          <w:szCs w:val="24"/>
        </w:rPr>
        <w:t xml:space="preserve"> </w:t>
      </w:r>
      <w:r w:rsidR="00716413" w:rsidRPr="006F5D57">
        <w:rPr>
          <w:rFonts w:ascii="Times New Roman" w:hAnsi="Times New Roman" w:cs="Times New Roman"/>
          <w:b/>
          <w:sz w:val="24"/>
          <w:szCs w:val="24"/>
        </w:rPr>
        <w:t>Nr.</w:t>
      </w:r>
      <w:r w:rsidR="000E0810">
        <w:rPr>
          <w:rFonts w:ascii="Times New Roman" w:hAnsi="Times New Roman" w:cs="Times New Roman"/>
          <w:b/>
          <w:sz w:val="24"/>
          <w:szCs w:val="24"/>
        </w:rPr>
        <w:t>15</w:t>
      </w:r>
      <w:r w:rsidR="004634D0" w:rsidRPr="006F5D57">
        <w:rPr>
          <w:rFonts w:ascii="Times New Roman" w:hAnsi="Times New Roman" w:cs="Times New Roman"/>
          <w:b/>
          <w:sz w:val="24"/>
          <w:szCs w:val="24"/>
        </w:rPr>
        <w:t>;</w:t>
      </w:r>
      <w:r w:rsidR="007A225E" w:rsidRPr="006F5D57">
        <w:rPr>
          <w:rFonts w:ascii="Times New Roman" w:hAnsi="Times New Roman" w:cs="Times New Roman"/>
          <w:b/>
          <w:sz w:val="24"/>
          <w:szCs w:val="24"/>
        </w:rPr>
        <w:t xml:space="preserve"> Pielikums Nr.</w:t>
      </w:r>
      <w:r w:rsidR="000E0810">
        <w:rPr>
          <w:rFonts w:ascii="Times New Roman" w:hAnsi="Times New Roman" w:cs="Times New Roman"/>
          <w:b/>
          <w:sz w:val="24"/>
          <w:szCs w:val="24"/>
        </w:rPr>
        <w:t>16</w:t>
      </w:r>
      <w:r w:rsidR="00FA71C5" w:rsidRPr="006F5D57">
        <w:rPr>
          <w:rFonts w:ascii="Times New Roman" w:hAnsi="Times New Roman" w:cs="Times New Roman"/>
          <w:b/>
          <w:sz w:val="24"/>
          <w:szCs w:val="24"/>
        </w:rPr>
        <w:t>)</w:t>
      </w:r>
      <w:r w:rsidR="00307241" w:rsidRPr="006F5D57">
        <w:rPr>
          <w:rFonts w:ascii="Times New Roman" w:hAnsi="Times New Roman" w:cs="Times New Roman"/>
          <w:b/>
          <w:sz w:val="24"/>
          <w:szCs w:val="24"/>
        </w:rPr>
        <w:t>,</w:t>
      </w:r>
      <w:r w:rsidR="00307241" w:rsidRPr="006F5D57">
        <w:rPr>
          <w:rFonts w:ascii="Times New Roman" w:hAnsi="Times New Roman" w:cs="Times New Roman"/>
          <w:sz w:val="24"/>
          <w:szCs w:val="24"/>
        </w:rPr>
        <w:t xml:space="preserve"> inventarizācijas komisija ieraksta savstarpēji saskaņotas debitoru un kreditoru summas, atsevišķi norādot ilgtermiņa un īste</w:t>
      </w:r>
      <w:r w:rsidR="002A53A9" w:rsidRPr="006F5D57">
        <w:rPr>
          <w:rFonts w:ascii="Times New Roman" w:hAnsi="Times New Roman" w:cs="Times New Roman"/>
          <w:sz w:val="24"/>
          <w:szCs w:val="24"/>
        </w:rPr>
        <w:t>rmiņa prasības un saistības.</w:t>
      </w:r>
    </w:p>
    <w:p w:rsidR="00AE66EF" w:rsidRPr="006F5D57" w:rsidRDefault="00AE66EF"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Strīda gadījumā, kā arī, ja nav izdevies saskaņot norēķinu summas (no kreditora vai debitora nesaņem atpakaļ salīdzināšanās aktu), norēķinu inventarizācijas sarakstā uzrāda uz attaisnojuma dokumentiem un grāmatvedības ierakstu</w:t>
      </w:r>
      <w:r w:rsidR="00214A9F" w:rsidRPr="006F5D57">
        <w:rPr>
          <w:rFonts w:ascii="Times New Roman" w:hAnsi="Times New Roman" w:cs="Times New Roman"/>
          <w:sz w:val="24"/>
          <w:szCs w:val="24"/>
        </w:rPr>
        <w:t xml:space="preserve"> pārbaudi pamatotas summas</w:t>
      </w:r>
      <w:r w:rsidR="00307241" w:rsidRPr="006F5D57">
        <w:rPr>
          <w:rFonts w:ascii="Times New Roman" w:hAnsi="Times New Roman" w:cs="Times New Roman"/>
          <w:sz w:val="24"/>
          <w:szCs w:val="24"/>
        </w:rPr>
        <w:t>.</w:t>
      </w:r>
    </w:p>
    <w:p w:rsidR="00EA584F" w:rsidRPr="006F5D57" w:rsidRDefault="00AE66EF"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Ja inventarizācijas gaitā konstatē, ka debitors ir nedrošs (šaubīgs, pastāv pazīmes, ka parādu nesaņems) vai bezcerīgs (piedziņa ir neiespējama), norēķinu inventarizācijas sarakstā par to izdara ierakstu. Ja parāds uzskatāms par bezcerīgu, norēķinu inventarizācijas sarakstam pievieno šo faktu apliecinošu dokumentu.</w:t>
      </w:r>
    </w:p>
    <w:p w:rsidR="009A1BFF" w:rsidRPr="006F5D57" w:rsidRDefault="00EA584F"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Norēķinu salīdzināšanu par nodokļiem veic, pieprasot izdrukas un salīdzinot kontu atlikumus ar Valsts Ieņēmumu dienestu. Inventarizācijas komisija pārbauda šādus datus</w:t>
      </w:r>
      <w:r w:rsidR="007C568D" w:rsidRPr="006F5D57">
        <w:rPr>
          <w:rFonts w:ascii="Times New Roman" w:hAnsi="Times New Roman" w:cs="Times New Roman"/>
          <w:sz w:val="24"/>
          <w:szCs w:val="24"/>
        </w:rPr>
        <w:t xml:space="preserve"> </w:t>
      </w:r>
      <w:r w:rsidR="007C568D" w:rsidRPr="006F5D57">
        <w:rPr>
          <w:rFonts w:ascii="Times New Roman" w:hAnsi="Times New Roman" w:cs="Times New Roman"/>
          <w:b/>
          <w:sz w:val="24"/>
          <w:szCs w:val="24"/>
        </w:rPr>
        <w:t>(Pielikums Nr.</w:t>
      </w:r>
      <w:r w:rsidR="00EE6DFF">
        <w:rPr>
          <w:rFonts w:ascii="Times New Roman" w:hAnsi="Times New Roman" w:cs="Times New Roman"/>
          <w:b/>
          <w:sz w:val="24"/>
          <w:szCs w:val="24"/>
        </w:rPr>
        <w:t>17</w:t>
      </w:r>
      <w:r w:rsidR="007C568D" w:rsidRPr="006F5D57">
        <w:rPr>
          <w:rFonts w:ascii="Times New Roman" w:hAnsi="Times New Roman" w:cs="Times New Roman"/>
          <w:b/>
          <w:sz w:val="24"/>
          <w:szCs w:val="24"/>
        </w:rPr>
        <w:t>)</w:t>
      </w:r>
      <w:r w:rsidR="00307241" w:rsidRPr="006F5D57">
        <w:rPr>
          <w:rFonts w:ascii="Times New Roman" w:hAnsi="Times New Roman" w:cs="Times New Roman"/>
          <w:b/>
          <w:sz w:val="24"/>
          <w:szCs w:val="24"/>
        </w:rPr>
        <w:t>:</w:t>
      </w:r>
    </w:p>
    <w:p w:rsidR="009A1BFF" w:rsidRPr="006F5D57" w:rsidRDefault="00307241"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nodokļu parādus un pārmaksas uz pārskata perioda beigām ar attiecīgā konta Virsgrāmatas datiem;</w:t>
      </w:r>
    </w:p>
    <w:p w:rsidR="00307241" w:rsidRPr="006F5D57" w:rsidRDefault="00307241"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pārskata periodā aprēķinātos un samaksātos nodokļus, salīdzinājumā ar Virsgrāmatas attiecīgā konta datiem un Valsts ieņēmuma dienesta datiem (nodokļu maksātāja atlikumu vēstures dati) un ikmēneša iesniegtajiem pārskatiem un deklarācijām. Noskaidro laikā neveiktos nodokļu maksājumus un aprēķinātās soda sankcijas par tiem, kā arī nodokļu pārmaksas gadījumos;</w:t>
      </w:r>
    </w:p>
    <w:p w:rsidR="006548D8" w:rsidRPr="006F5D57" w:rsidRDefault="00D17201"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Norēķinus (saistības) par atlīdzību un ieturējumiem (izņemot nodokļus), inventarizācijas komisija inventarizācijas sarakstā pārbauda šādus datus:</w:t>
      </w:r>
      <w:r w:rsidR="00F771EB" w:rsidRPr="006F5D57">
        <w:rPr>
          <w:rFonts w:ascii="Times New Roman" w:hAnsi="Times New Roman" w:cs="Times New Roman"/>
          <w:sz w:val="24"/>
          <w:szCs w:val="24"/>
        </w:rPr>
        <w:t xml:space="preserve"> </w:t>
      </w:r>
      <w:r w:rsidR="00F771EB" w:rsidRPr="006F5D57">
        <w:rPr>
          <w:rFonts w:ascii="Times New Roman" w:hAnsi="Times New Roman" w:cs="Times New Roman"/>
          <w:b/>
          <w:sz w:val="24"/>
          <w:szCs w:val="24"/>
        </w:rPr>
        <w:t>(Pielikums Nr.</w:t>
      </w:r>
      <w:r w:rsidR="00EE6DFF">
        <w:rPr>
          <w:rFonts w:ascii="Times New Roman" w:hAnsi="Times New Roman" w:cs="Times New Roman"/>
          <w:b/>
          <w:sz w:val="24"/>
          <w:szCs w:val="24"/>
        </w:rPr>
        <w:t>18</w:t>
      </w:r>
      <w:r w:rsidR="00F771EB" w:rsidRPr="006F5D57">
        <w:rPr>
          <w:rFonts w:ascii="Times New Roman" w:hAnsi="Times New Roman" w:cs="Times New Roman"/>
          <w:b/>
          <w:sz w:val="24"/>
          <w:szCs w:val="24"/>
        </w:rPr>
        <w:t>)</w:t>
      </w:r>
    </w:p>
    <w:p w:rsidR="006548D8" w:rsidRPr="006F5D57" w:rsidRDefault="00307241"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kopsummas ar Virsgrāmatas attiecīgā konta (grupas) datiem un attaisnojuma dokumentiem;</w:t>
      </w:r>
    </w:p>
    <w:p w:rsidR="00307241" w:rsidRPr="006F5D57" w:rsidRDefault="00307241"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lastRenderedPageBreak/>
        <w:t>nākamajā mēnesī pārskaitītās summas saskaņā ar izmaksu sarakstiem vai citiem attaisnojuma dokumentiem;</w:t>
      </w:r>
    </w:p>
    <w:p w:rsidR="004A11DC" w:rsidRPr="006F5D57" w:rsidRDefault="000058B5"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Inventarizācijas komisija nākamo periodu izdevumu inventarizācijas sarakstā pārbauda šādus datus:</w:t>
      </w:r>
      <w:r w:rsidR="00D74B60" w:rsidRPr="006F5D57">
        <w:rPr>
          <w:rFonts w:ascii="Times New Roman" w:hAnsi="Times New Roman" w:cs="Times New Roman"/>
          <w:sz w:val="24"/>
          <w:szCs w:val="24"/>
        </w:rPr>
        <w:t xml:space="preserve"> </w:t>
      </w:r>
      <w:r w:rsidR="00D74B60" w:rsidRPr="006F5D57">
        <w:rPr>
          <w:rFonts w:ascii="Times New Roman" w:hAnsi="Times New Roman" w:cs="Times New Roman"/>
          <w:b/>
          <w:sz w:val="24"/>
          <w:szCs w:val="24"/>
        </w:rPr>
        <w:t>(Pielikums Nr.</w:t>
      </w:r>
      <w:r w:rsidR="00EE6DFF">
        <w:rPr>
          <w:rFonts w:ascii="Times New Roman" w:hAnsi="Times New Roman" w:cs="Times New Roman"/>
          <w:b/>
          <w:sz w:val="24"/>
          <w:szCs w:val="24"/>
        </w:rPr>
        <w:t>19</w:t>
      </w:r>
      <w:r w:rsidR="00D74B60" w:rsidRPr="006F5D57">
        <w:rPr>
          <w:rFonts w:ascii="Times New Roman" w:hAnsi="Times New Roman" w:cs="Times New Roman"/>
          <w:b/>
          <w:sz w:val="24"/>
          <w:szCs w:val="24"/>
        </w:rPr>
        <w:t>)</w:t>
      </w:r>
    </w:p>
    <w:p w:rsidR="004A11DC" w:rsidRPr="006F5D57" w:rsidRDefault="00307241"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kopsummas ar Virsgrāmatas attiecīgā konta datiem;</w:t>
      </w:r>
    </w:p>
    <w:p w:rsidR="004A11DC" w:rsidRPr="006F5D57" w:rsidRDefault="00307241"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norēķina partnera nosaukumu, norēķina veidu, summu uz pārskata perioda beigām un periodu, uz kuru tie attiecināmi ar attaisnojuma dokumentiem;</w:t>
      </w:r>
    </w:p>
    <w:p w:rsidR="00CB5EDE" w:rsidRPr="006F5D57" w:rsidRDefault="00307241"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izdevumus, kas atzīti pārskata periodā un aprēķināto atlikumu.</w:t>
      </w:r>
    </w:p>
    <w:p w:rsidR="00277E4D" w:rsidRPr="006F5D57" w:rsidRDefault="00CB5EDE"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Inventarizācijas komisija nākamo periodu ieņēmumu inventarizācijas sarakstā pārbauda šādus datus:</w:t>
      </w:r>
      <w:r w:rsidR="00D74B60" w:rsidRPr="006F5D57">
        <w:rPr>
          <w:rFonts w:ascii="Times New Roman" w:hAnsi="Times New Roman" w:cs="Times New Roman"/>
          <w:sz w:val="24"/>
          <w:szCs w:val="24"/>
        </w:rPr>
        <w:t xml:space="preserve"> </w:t>
      </w:r>
      <w:r w:rsidR="00D74B60" w:rsidRPr="006F5D57">
        <w:rPr>
          <w:rFonts w:ascii="Times New Roman" w:hAnsi="Times New Roman" w:cs="Times New Roman"/>
          <w:b/>
          <w:sz w:val="24"/>
          <w:szCs w:val="24"/>
        </w:rPr>
        <w:t>(Pielikums Nr.2</w:t>
      </w:r>
      <w:r w:rsidR="00EE6DFF">
        <w:rPr>
          <w:rFonts w:ascii="Times New Roman" w:hAnsi="Times New Roman" w:cs="Times New Roman"/>
          <w:b/>
          <w:sz w:val="24"/>
          <w:szCs w:val="24"/>
        </w:rPr>
        <w:t>0</w:t>
      </w:r>
      <w:r w:rsidR="00D74B60" w:rsidRPr="006F5D57">
        <w:rPr>
          <w:rFonts w:ascii="Times New Roman" w:hAnsi="Times New Roman" w:cs="Times New Roman"/>
          <w:b/>
          <w:sz w:val="24"/>
          <w:szCs w:val="24"/>
        </w:rPr>
        <w:t>)</w:t>
      </w:r>
    </w:p>
    <w:p w:rsidR="00277E4D" w:rsidRPr="006F5D57" w:rsidRDefault="00307241"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kopsummas ar Virsgrāmatas attiecīgā konta datiem;</w:t>
      </w:r>
    </w:p>
    <w:p w:rsidR="00277E4D" w:rsidRPr="006F5D57" w:rsidRDefault="00307241"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norēķina partnera nosaukumu, ieņēmumu veidu, summu uz pārskata perioda beigām un periodu, uz kuru tie attiecināmi ar attaisnojuma dokumentiem;</w:t>
      </w:r>
    </w:p>
    <w:p w:rsidR="00307241" w:rsidRPr="006F5D57" w:rsidRDefault="00307241"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ieņēmumus, kas atzīti pārskata periodā un aprēķināto atlikumu.</w:t>
      </w:r>
    </w:p>
    <w:p w:rsidR="00307241" w:rsidRPr="00552D11" w:rsidRDefault="00CA1639" w:rsidP="00552D11">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Prasības pret norēķinu personām inventarizē par katru norēķinu personu, norādot parādu rašanās laiku. Tām norēķinu personām, kurām ir izsniegtas iestādes norēķinu kartes, vienlaikus veic arī norēķinu karšu inventarizāciju, salīdzinot iestādes grāmatvedības uzskaites datus ar norēķinu karšu bankas izrakstu atlikumiem.</w:t>
      </w:r>
    </w:p>
    <w:p w:rsidR="00015932" w:rsidRPr="006F5D57" w:rsidRDefault="00015932" w:rsidP="00167824">
      <w:pPr>
        <w:pStyle w:val="Sarakstarindkopa"/>
        <w:numPr>
          <w:ilvl w:val="0"/>
          <w:numId w:val="22"/>
        </w:numPr>
        <w:spacing w:after="0" w:line="240" w:lineRule="auto"/>
        <w:ind w:left="426" w:hanging="426"/>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Noformējot inventarizācijas sarakstu jāpievieno:</w:t>
      </w:r>
    </w:p>
    <w:p w:rsidR="00015932" w:rsidRPr="006F5D57" w:rsidRDefault="00307241" w:rsidP="00167824">
      <w:pPr>
        <w:pStyle w:val="Sarakstarindkopa"/>
        <w:numPr>
          <w:ilvl w:val="1"/>
          <w:numId w:val="22"/>
        </w:numPr>
        <w:spacing w:after="0" w:line="240" w:lineRule="auto"/>
        <w:ind w:left="1134" w:hanging="708"/>
        <w:rPr>
          <w:rFonts w:ascii="Times New Roman" w:hAnsi="Times New Roman" w:cs="Times New Roman"/>
          <w:sz w:val="24"/>
          <w:szCs w:val="24"/>
        </w:rPr>
      </w:pPr>
      <w:r w:rsidRPr="006F5D57">
        <w:rPr>
          <w:rFonts w:ascii="Times New Roman" w:hAnsi="Times New Roman" w:cs="Times New Roman"/>
          <w:sz w:val="24"/>
          <w:szCs w:val="24"/>
        </w:rPr>
        <w:t>bilances un zembilances kontu atlikumu izdrukas no Virsgrāmatas;</w:t>
      </w:r>
    </w:p>
    <w:p w:rsidR="00015932" w:rsidRPr="006F5D57" w:rsidRDefault="00307241" w:rsidP="00167824">
      <w:pPr>
        <w:pStyle w:val="Sarakstarindkopa"/>
        <w:numPr>
          <w:ilvl w:val="1"/>
          <w:numId w:val="22"/>
        </w:numPr>
        <w:spacing w:after="0" w:line="240" w:lineRule="auto"/>
        <w:ind w:left="1134" w:hanging="708"/>
        <w:rPr>
          <w:rFonts w:ascii="Times New Roman" w:hAnsi="Times New Roman" w:cs="Times New Roman"/>
          <w:sz w:val="24"/>
          <w:szCs w:val="24"/>
        </w:rPr>
      </w:pPr>
      <w:r w:rsidRPr="006F5D57">
        <w:rPr>
          <w:rFonts w:ascii="Times New Roman" w:hAnsi="Times New Roman" w:cs="Times New Roman"/>
          <w:sz w:val="24"/>
          <w:szCs w:val="24"/>
        </w:rPr>
        <w:t>aktus par savstarpējo norēķinu salīdzināšanu ar debitoriem un kreditoriem (arī ieskenētus un pa faksu atsūtītus salīdzināšanas aktus</w:t>
      </w:r>
      <w:r w:rsidR="00833A4A" w:rsidRPr="006F5D57">
        <w:rPr>
          <w:rFonts w:ascii="Times New Roman" w:hAnsi="Times New Roman" w:cs="Times New Roman"/>
          <w:sz w:val="24"/>
          <w:szCs w:val="24"/>
        </w:rPr>
        <w:t xml:space="preserve"> </w:t>
      </w:r>
      <w:r w:rsidR="00B663A7" w:rsidRPr="006F5D57">
        <w:rPr>
          <w:rFonts w:ascii="Times New Roman" w:hAnsi="Times New Roman" w:cs="Times New Roman"/>
          <w:sz w:val="24"/>
          <w:szCs w:val="24"/>
        </w:rPr>
        <w:t xml:space="preserve">uzskata </w:t>
      </w:r>
      <w:r w:rsidR="00833A4A" w:rsidRPr="006F5D57">
        <w:rPr>
          <w:rFonts w:ascii="Times New Roman" w:hAnsi="Times New Roman" w:cs="Times New Roman"/>
          <w:sz w:val="24"/>
          <w:szCs w:val="24"/>
        </w:rPr>
        <w:t>kā salīdzinātus</w:t>
      </w:r>
      <w:r w:rsidRPr="006F5D57">
        <w:rPr>
          <w:rFonts w:ascii="Times New Roman" w:hAnsi="Times New Roman" w:cs="Times New Roman"/>
          <w:sz w:val="24"/>
          <w:szCs w:val="24"/>
        </w:rPr>
        <w:t>);</w:t>
      </w:r>
    </w:p>
    <w:p w:rsidR="00015932" w:rsidRPr="006F5D57" w:rsidRDefault="00307241" w:rsidP="00167824">
      <w:pPr>
        <w:pStyle w:val="Sarakstarindkopa"/>
        <w:numPr>
          <w:ilvl w:val="1"/>
          <w:numId w:val="22"/>
        </w:numPr>
        <w:spacing w:after="0" w:line="240" w:lineRule="auto"/>
        <w:ind w:left="1134" w:hanging="708"/>
        <w:rPr>
          <w:rFonts w:ascii="Times New Roman" w:hAnsi="Times New Roman" w:cs="Times New Roman"/>
          <w:sz w:val="24"/>
          <w:szCs w:val="24"/>
        </w:rPr>
      </w:pPr>
      <w:r w:rsidRPr="006F5D57">
        <w:rPr>
          <w:rFonts w:ascii="Times New Roman" w:hAnsi="Times New Roman" w:cs="Times New Roman"/>
          <w:sz w:val="24"/>
          <w:szCs w:val="24"/>
        </w:rPr>
        <w:t>neizmaksātās darba samaksas izmaksu sarakstus;</w:t>
      </w:r>
    </w:p>
    <w:p w:rsidR="00015932" w:rsidRPr="006F5D57" w:rsidRDefault="00307241" w:rsidP="00167824">
      <w:pPr>
        <w:pStyle w:val="Sarakstarindkopa"/>
        <w:numPr>
          <w:ilvl w:val="1"/>
          <w:numId w:val="22"/>
        </w:numPr>
        <w:spacing w:after="0" w:line="240" w:lineRule="auto"/>
        <w:ind w:left="1134" w:hanging="708"/>
        <w:rPr>
          <w:rFonts w:ascii="Times New Roman" w:hAnsi="Times New Roman" w:cs="Times New Roman"/>
          <w:sz w:val="24"/>
          <w:szCs w:val="24"/>
        </w:rPr>
      </w:pPr>
      <w:r w:rsidRPr="006F5D57">
        <w:rPr>
          <w:rFonts w:ascii="Times New Roman" w:hAnsi="Times New Roman" w:cs="Times New Roman"/>
          <w:sz w:val="24"/>
          <w:szCs w:val="24"/>
        </w:rPr>
        <w:t>Valsts ieņēmumu dienesta izdrukas „Nodokļu maksātāja atlikumu vēsture” par katru nodokli;</w:t>
      </w:r>
    </w:p>
    <w:p w:rsidR="00307241" w:rsidRPr="006F5D57" w:rsidRDefault="00307241" w:rsidP="00167824">
      <w:pPr>
        <w:pStyle w:val="Sarakstarindkopa"/>
        <w:numPr>
          <w:ilvl w:val="1"/>
          <w:numId w:val="22"/>
        </w:numPr>
        <w:spacing w:after="0" w:line="240" w:lineRule="auto"/>
        <w:ind w:left="1134" w:hanging="708"/>
        <w:rPr>
          <w:rFonts w:ascii="Times New Roman" w:hAnsi="Times New Roman" w:cs="Times New Roman"/>
          <w:sz w:val="24"/>
          <w:szCs w:val="24"/>
        </w:rPr>
      </w:pPr>
      <w:r w:rsidRPr="006F5D57">
        <w:rPr>
          <w:rFonts w:ascii="Times New Roman" w:hAnsi="Times New Roman" w:cs="Times New Roman"/>
          <w:sz w:val="24"/>
          <w:szCs w:val="24"/>
        </w:rPr>
        <w:t>citus dokumentus, kas pamato inventarizējamo kontu atlikumus.</w:t>
      </w:r>
    </w:p>
    <w:p w:rsidR="008160C9" w:rsidRPr="006F5D57" w:rsidRDefault="008160C9" w:rsidP="008160C9">
      <w:pPr>
        <w:spacing w:after="0" w:line="240" w:lineRule="auto"/>
        <w:jc w:val="both"/>
        <w:rPr>
          <w:rFonts w:ascii="Times New Roman" w:hAnsi="Times New Roman" w:cs="Times New Roman"/>
          <w:sz w:val="24"/>
          <w:szCs w:val="24"/>
        </w:rPr>
      </w:pPr>
    </w:p>
    <w:p w:rsidR="00307241" w:rsidRPr="006F5D57" w:rsidRDefault="00DD0B72"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XIII</w:t>
      </w:r>
      <w:r w:rsidR="002E0A0D" w:rsidRPr="006F5D57">
        <w:rPr>
          <w:rFonts w:ascii="Times New Roman" w:hAnsi="Times New Roman" w:cs="Times New Roman"/>
          <w:b/>
          <w:sz w:val="24"/>
          <w:szCs w:val="24"/>
        </w:rPr>
        <w:t xml:space="preserve">. </w:t>
      </w:r>
      <w:r w:rsidR="00307241" w:rsidRPr="006F5D57">
        <w:rPr>
          <w:rFonts w:ascii="Times New Roman" w:hAnsi="Times New Roman" w:cs="Times New Roman"/>
          <w:b/>
          <w:sz w:val="24"/>
          <w:szCs w:val="24"/>
        </w:rPr>
        <w:t xml:space="preserve"> Inventarizācijas noslēgums un rezultātu atspoguļošana</w:t>
      </w:r>
    </w:p>
    <w:p w:rsidR="00307241" w:rsidRPr="006F5D57" w:rsidRDefault="00E75AED"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Pēc objektu vai bilances posteņ</w:t>
      </w:r>
      <w:r w:rsidR="00DD2423" w:rsidRPr="006F5D57">
        <w:rPr>
          <w:rFonts w:ascii="Times New Roman" w:hAnsi="Times New Roman" w:cs="Times New Roman"/>
          <w:sz w:val="24"/>
          <w:szCs w:val="24"/>
        </w:rPr>
        <w:t xml:space="preserve">u inventarizācijas pabeigšanas </w:t>
      </w:r>
      <w:r w:rsidR="003308AA" w:rsidRPr="006F5D57">
        <w:rPr>
          <w:rFonts w:ascii="Times New Roman" w:hAnsi="Times New Roman" w:cs="Times New Roman"/>
          <w:sz w:val="24"/>
          <w:szCs w:val="24"/>
        </w:rPr>
        <w:t>I</w:t>
      </w:r>
      <w:r w:rsidR="00307241" w:rsidRPr="006F5D57">
        <w:rPr>
          <w:rFonts w:ascii="Times New Roman" w:hAnsi="Times New Roman" w:cs="Times New Roman"/>
          <w:sz w:val="24"/>
          <w:szCs w:val="24"/>
        </w:rPr>
        <w:t>K noformē inventarizācijas sarakstus, pievieno tiem dokumentus, kas iegūti vai sagatavoti inventarizācijas gaitā</w:t>
      </w:r>
      <w:r w:rsidR="00210305">
        <w:rPr>
          <w:rFonts w:ascii="Times New Roman" w:hAnsi="Times New Roman" w:cs="Times New Roman"/>
          <w:sz w:val="24"/>
          <w:szCs w:val="24"/>
        </w:rPr>
        <w:t>.</w:t>
      </w:r>
    </w:p>
    <w:p w:rsidR="00307241" w:rsidRPr="006F5D57" w:rsidRDefault="00E75AED"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 xml:space="preserve">Katra inventarizācijas saraksta pēdējā lappusē </w:t>
      </w:r>
      <w:r w:rsidR="00210305">
        <w:rPr>
          <w:rFonts w:ascii="Times New Roman" w:hAnsi="Times New Roman" w:cs="Times New Roman"/>
          <w:sz w:val="24"/>
          <w:szCs w:val="24"/>
        </w:rPr>
        <w:t xml:space="preserve">atbildīgais grāmatvedis </w:t>
      </w:r>
      <w:r w:rsidR="00307241" w:rsidRPr="006F5D57">
        <w:rPr>
          <w:rFonts w:ascii="Times New Roman" w:hAnsi="Times New Roman" w:cs="Times New Roman"/>
          <w:sz w:val="24"/>
          <w:szCs w:val="24"/>
        </w:rPr>
        <w:t>izdara atzīmi par gala rezultātu aprēķinu pārbaudi, apliecinot to ar parakstu, paraksta atšifrējumu, vie</w:t>
      </w:r>
      <w:r w:rsidR="00C91F4C" w:rsidRPr="006F5D57">
        <w:rPr>
          <w:rFonts w:ascii="Times New Roman" w:hAnsi="Times New Roman" w:cs="Times New Roman"/>
          <w:sz w:val="24"/>
          <w:szCs w:val="24"/>
        </w:rPr>
        <w:t>tu un datumu.</w:t>
      </w:r>
    </w:p>
    <w:p w:rsidR="00307241" w:rsidRPr="006F5D57" w:rsidRDefault="00E75AED"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9054B2">
        <w:rPr>
          <w:rFonts w:ascii="Times New Roman" w:hAnsi="Times New Roman" w:cs="Times New Roman"/>
          <w:sz w:val="24"/>
          <w:szCs w:val="24"/>
        </w:rPr>
        <w:t>Lai varētu precizēt ierakstus bilances kontos atbilstoši inventarizācijas</w:t>
      </w:r>
      <w:r w:rsidR="00C91F4C" w:rsidRPr="009054B2">
        <w:rPr>
          <w:rFonts w:ascii="Times New Roman" w:hAnsi="Times New Roman" w:cs="Times New Roman"/>
          <w:sz w:val="24"/>
          <w:szCs w:val="24"/>
        </w:rPr>
        <w:t xml:space="preserve"> rezultātiem, tiek sagatavot</w:t>
      </w:r>
      <w:r w:rsidR="002F5BC4" w:rsidRPr="009054B2">
        <w:rPr>
          <w:rFonts w:ascii="Times New Roman" w:hAnsi="Times New Roman" w:cs="Times New Roman"/>
          <w:sz w:val="24"/>
          <w:szCs w:val="24"/>
        </w:rPr>
        <w:t>s inventarizācijas kopsavilkums</w:t>
      </w:r>
      <w:r w:rsidR="00A13D96" w:rsidRPr="009054B2">
        <w:rPr>
          <w:rFonts w:ascii="Times New Roman" w:hAnsi="Times New Roman" w:cs="Times New Roman"/>
          <w:sz w:val="24"/>
          <w:szCs w:val="24"/>
        </w:rPr>
        <w:t xml:space="preserve"> pa bilances kontiem.</w:t>
      </w:r>
    </w:p>
    <w:p w:rsidR="00307241" w:rsidRPr="006F5D57" w:rsidRDefault="00E75AED"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Starpības starp grāmatvedības datiem un datiem pēc inventarizācijas sarakstiem: novērtējumus, vērtību pārpalikumus, iztrūkumus, zudumus (no bojāšanās, morālās novecošanās un citu</w:t>
      </w:r>
      <w:r w:rsidR="002B037F" w:rsidRPr="006F5D57">
        <w:rPr>
          <w:rFonts w:ascii="Times New Roman" w:hAnsi="Times New Roman" w:cs="Times New Roman"/>
          <w:sz w:val="24"/>
          <w:szCs w:val="24"/>
        </w:rPr>
        <w:t xml:space="preserve">s) </w:t>
      </w:r>
      <w:r w:rsidR="00210305">
        <w:rPr>
          <w:rFonts w:ascii="Times New Roman" w:hAnsi="Times New Roman" w:cs="Times New Roman"/>
          <w:sz w:val="24"/>
          <w:szCs w:val="24"/>
        </w:rPr>
        <w:t>atbildīgais grāmatvedis</w:t>
      </w:r>
      <w:r w:rsidR="00C91F4C"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 xml:space="preserve">atspoguļo ar ierakstiem attiecīgajos grāmatvedības kontos, pamatojoties uz </w:t>
      </w:r>
      <w:r w:rsidR="00210305">
        <w:rPr>
          <w:rFonts w:ascii="Times New Roman" w:hAnsi="Times New Roman" w:cs="Times New Roman"/>
          <w:sz w:val="24"/>
          <w:szCs w:val="24"/>
        </w:rPr>
        <w:t>izpilddirektora</w:t>
      </w:r>
      <w:r w:rsidR="00307241" w:rsidRPr="006F5D57">
        <w:rPr>
          <w:rFonts w:ascii="Times New Roman" w:hAnsi="Times New Roman" w:cs="Times New Roman"/>
          <w:sz w:val="24"/>
          <w:szCs w:val="24"/>
        </w:rPr>
        <w:t xml:space="preserve"> norādījumiem un saskaņā ar attiecīgajiem likumdošanas un citiem normatīvajiem dokumentiem.</w:t>
      </w:r>
    </w:p>
    <w:p w:rsidR="00307241" w:rsidRPr="006F5D57" w:rsidRDefault="001A4F49"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Inventarizācijas rezultāti ir jāiegrāmato grāmatvedības kontos pēc iespējas ātrāk, bet ne vēlāk kā 15 (piecpadsmit) dienu laikā pēc tā mēneša beigām, kurā inventarizācija bija veikta. Pārskata gada slēguma inventarizācijas rezultāti obligāti jāattiecina uz pārskata gadu un jāiegrāmato ar pārskata gada beigu dienas datumu, arī ja inventarizācija faktiski notikusi vai tās rezultāti konstatēti pēc šīs dienas.</w:t>
      </w:r>
    </w:p>
    <w:p w:rsidR="00307241" w:rsidRPr="006F5D57" w:rsidRDefault="001A4F49"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Ja gada slēguma inventarizācija nav veikta uz pārskata datumu, tad atlikumi uz pārskata perioda beigām jāpārrēķina, ņemot vērā darījumus starp inventarizācijas veikšanas datumu un pārskata perioda beigu datumu.</w:t>
      </w:r>
    </w:p>
    <w:p w:rsidR="00307241" w:rsidRPr="006F5D57" w:rsidRDefault="00D26A44"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 xml:space="preserve">Zaudējumus, kas radušies no materiālo vērtību iztrūkuma atlīdzina materiāli atbildīgā persona. Nodarītā zaudējuma apjomu aprēķina </w:t>
      </w:r>
      <w:r w:rsidR="00210305">
        <w:rPr>
          <w:rFonts w:ascii="Times New Roman" w:hAnsi="Times New Roman" w:cs="Times New Roman"/>
          <w:sz w:val="24"/>
          <w:szCs w:val="24"/>
        </w:rPr>
        <w:t>izpilddirektora</w:t>
      </w:r>
      <w:r w:rsidR="00307241" w:rsidRPr="006F5D57">
        <w:rPr>
          <w:rFonts w:ascii="Times New Roman" w:hAnsi="Times New Roman" w:cs="Times New Roman"/>
          <w:sz w:val="24"/>
          <w:szCs w:val="24"/>
        </w:rPr>
        <w:t xml:space="preserve"> izveidota komisija, balstoties uz vispāratzītām zaudējumu izvērtēšanas metodēm. Zaudējumus atlīdzina naudas izteiksmē vai arī nododot pašvaldībai līdzvērtīgu mantu.</w:t>
      </w:r>
    </w:p>
    <w:p w:rsidR="00307241" w:rsidRPr="006F5D57" w:rsidRDefault="00BC3D21" w:rsidP="00167824">
      <w:pPr>
        <w:pStyle w:val="Sarakstarindkopa"/>
        <w:numPr>
          <w:ilvl w:val="0"/>
          <w:numId w:val="22"/>
        </w:numPr>
        <w:spacing w:after="0" w:line="240" w:lineRule="auto"/>
        <w:ind w:left="426" w:hanging="426"/>
        <w:rPr>
          <w:rFonts w:ascii="Times New Roman" w:hAnsi="Times New Roman" w:cs="Times New Roman"/>
          <w:sz w:val="24"/>
          <w:szCs w:val="24"/>
        </w:rPr>
      </w:pPr>
      <w:r w:rsidRPr="006F5D57">
        <w:rPr>
          <w:rFonts w:ascii="Times New Roman" w:hAnsi="Times New Roman" w:cs="Times New Roman"/>
          <w:sz w:val="24"/>
          <w:szCs w:val="24"/>
        </w:rPr>
        <w:lastRenderedPageBreak/>
        <w:t xml:space="preserve"> </w:t>
      </w:r>
      <w:r w:rsidR="00307241" w:rsidRPr="006F5D57">
        <w:rPr>
          <w:rFonts w:ascii="Times New Roman" w:hAnsi="Times New Roman" w:cs="Times New Roman"/>
          <w:sz w:val="24"/>
          <w:szCs w:val="24"/>
        </w:rPr>
        <w:t>Materiālo vērtību zaudējumus pēc stihiskajām nelaimēm, zaudējumus no nenoskaidrotiem piesavināšanās gadījumiem, attiecina uz pārskata perioda izdevumiem.</w:t>
      </w:r>
    </w:p>
    <w:p w:rsidR="00233286" w:rsidRPr="006F5D57" w:rsidRDefault="00BC3D21"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w:t>
      </w:r>
      <w:r w:rsidR="00307241" w:rsidRPr="006F5D57">
        <w:rPr>
          <w:rFonts w:ascii="Times New Roman" w:hAnsi="Times New Roman" w:cs="Times New Roman"/>
          <w:sz w:val="24"/>
          <w:szCs w:val="24"/>
        </w:rPr>
        <w:t>Visa dokumentācija par inventarizācijām glabājas</w:t>
      </w:r>
      <w:r w:rsidR="002B037F" w:rsidRPr="006F5D57">
        <w:rPr>
          <w:rFonts w:ascii="Times New Roman" w:hAnsi="Times New Roman" w:cs="Times New Roman"/>
          <w:sz w:val="24"/>
          <w:szCs w:val="24"/>
        </w:rPr>
        <w:t xml:space="preserve"> </w:t>
      </w:r>
      <w:r w:rsidR="002F5BC4">
        <w:rPr>
          <w:rFonts w:ascii="Times New Roman" w:hAnsi="Times New Roman" w:cs="Times New Roman"/>
          <w:sz w:val="24"/>
          <w:szCs w:val="24"/>
        </w:rPr>
        <w:t>Finanšu nodaļā</w:t>
      </w:r>
      <w:r w:rsidR="00307241" w:rsidRPr="006F5D57">
        <w:rPr>
          <w:rFonts w:ascii="Times New Roman" w:hAnsi="Times New Roman" w:cs="Times New Roman"/>
          <w:sz w:val="24"/>
          <w:szCs w:val="24"/>
        </w:rPr>
        <w:t>, bet inventarizācijas sarakstu otrie (pieņemšanas-nodošanas gadījumā – trešie) eksemplāri</w:t>
      </w:r>
      <w:r w:rsidR="003A6AD7" w:rsidRPr="006F5D57">
        <w:rPr>
          <w:rFonts w:ascii="Times New Roman" w:hAnsi="Times New Roman" w:cs="Times New Roman"/>
          <w:sz w:val="24"/>
          <w:szCs w:val="24"/>
        </w:rPr>
        <w:t>-</w:t>
      </w:r>
      <w:r w:rsidR="00307241" w:rsidRPr="006F5D57">
        <w:rPr>
          <w:rFonts w:ascii="Times New Roman" w:hAnsi="Times New Roman" w:cs="Times New Roman"/>
          <w:sz w:val="24"/>
          <w:szCs w:val="24"/>
        </w:rPr>
        <w:t xml:space="preserve"> pie atbildīgajām personām</w:t>
      </w:r>
      <w:r w:rsidR="007314B4" w:rsidRPr="006F5D57">
        <w:rPr>
          <w:rFonts w:ascii="Times New Roman" w:hAnsi="Times New Roman" w:cs="Times New Roman"/>
          <w:sz w:val="24"/>
          <w:szCs w:val="24"/>
        </w:rPr>
        <w:t>.</w:t>
      </w:r>
    </w:p>
    <w:p w:rsidR="00982BA4" w:rsidRPr="006F5D57" w:rsidRDefault="000E44C2" w:rsidP="00167824">
      <w:pPr>
        <w:pStyle w:val="Sarakstarindkopa"/>
        <w:numPr>
          <w:ilvl w:val="0"/>
          <w:numId w:val="22"/>
        </w:numPr>
        <w:spacing w:after="0" w:line="240" w:lineRule="auto"/>
        <w:ind w:left="426" w:hanging="426"/>
        <w:jc w:val="both"/>
        <w:rPr>
          <w:rFonts w:ascii="Times New Roman" w:hAnsi="Times New Roman" w:cs="Times New Roman"/>
          <w:sz w:val="24"/>
          <w:szCs w:val="24"/>
        </w:rPr>
      </w:pPr>
      <w:r w:rsidRPr="006F5D57">
        <w:rPr>
          <w:rFonts w:ascii="Times New Roman" w:hAnsi="Times New Roman" w:cs="Times New Roman"/>
          <w:sz w:val="24"/>
          <w:szCs w:val="24"/>
        </w:rPr>
        <w:t xml:space="preserve"> Ši</w:t>
      </w:r>
      <w:r w:rsidR="008615EA">
        <w:rPr>
          <w:rFonts w:ascii="Times New Roman" w:hAnsi="Times New Roman" w:cs="Times New Roman"/>
          <w:sz w:val="24"/>
          <w:szCs w:val="24"/>
        </w:rPr>
        <w:t>e</w:t>
      </w:r>
      <w:r w:rsidRPr="006F5D57">
        <w:rPr>
          <w:rFonts w:ascii="Times New Roman" w:hAnsi="Times New Roman" w:cs="Times New Roman"/>
          <w:sz w:val="24"/>
          <w:szCs w:val="24"/>
        </w:rPr>
        <w:t xml:space="preserve">m </w:t>
      </w:r>
      <w:r w:rsidR="008615EA">
        <w:rPr>
          <w:rFonts w:ascii="Times New Roman" w:hAnsi="Times New Roman" w:cs="Times New Roman"/>
          <w:sz w:val="24"/>
          <w:szCs w:val="24"/>
        </w:rPr>
        <w:t>noteikumiem</w:t>
      </w:r>
      <w:r w:rsidRPr="006F5D57">
        <w:rPr>
          <w:rFonts w:ascii="Times New Roman" w:hAnsi="Times New Roman" w:cs="Times New Roman"/>
          <w:sz w:val="24"/>
          <w:szCs w:val="24"/>
        </w:rPr>
        <w:t xml:space="preserve"> pievienoti šādi pielikumi, kas ir neatņemamas no</w:t>
      </w:r>
      <w:r w:rsidR="008615EA">
        <w:rPr>
          <w:rFonts w:ascii="Times New Roman" w:hAnsi="Times New Roman" w:cs="Times New Roman"/>
          <w:sz w:val="24"/>
          <w:szCs w:val="24"/>
        </w:rPr>
        <w:t>teikumu</w:t>
      </w:r>
      <w:r w:rsidRPr="006F5D57">
        <w:rPr>
          <w:rFonts w:ascii="Times New Roman" w:hAnsi="Times New Roman" w:cs="Times New Roman"/>
          <w:sz w:val="24"/>
          <w:szCs w:val="24"/>
        </w:rPr>
        <w:t xml:space="preserve"> sastāvdaļas.</w:t>
      </w:r>
    </w:p>
    <w:p w:rsidR="00C901F3" w:rsidRPr="006F5D57" w:rsidRDefault="00460E9C"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Pielikums Nr.1</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“Inventarizācijas saraksts avansa maksājumu kontam”;</w:t>
      </w:r>
    </w:p>
    <w:p w:rsidR="00C901F3" w:rsidRPr="006F5D57" w:rsidRDefault="004853BB"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Pielikums Nr.</w:t>
      </w:r>
      <w:r w:rsidR="00460E9C" w:rsidRPr="006F5D57">
        <w:rPr>
          <w:rFonts w:ascii="Times New Roman" w:hAnsi="Times New Roman" w:cs="Times New Roman"/>
          <w:sz w:val="24"/>
          <w:szCs w:val="24"/>
        </w:rPr>
        <w:t>2</w:t>
      </w:r>
      <w:r w:rsidRPr="006F5D57">
        <w:rPr>
          <w:rFonts w:ascii="Times New Roman" w:hAnsi="Times New Roman" w:cs="Times New Roman"/>
          <w:sz w:val="24"/>
          <w:szCs w:val="24"/>
        </w:rPr>
        <w:t xml:space="preserve"> </w:t>
      </w:r>
      <w:r w:rsidR="00460E9C" w:rsidRPr="006F5D57">
        <w:rPr>
          <w:rFonts w:ascii="Times New Roman" w:hAnsi="Times New Roman" w:cs="Times New Roman"/>
          <w:sz w:val="24"/>
          <w:szCs w:val="24"/>
        </w:rPr>
        <w:t>- “Inventarizācijas saraksts pamatlīdzekļu</w:t>
      </w:r>
      <w:r w:rsidR="00EC65E0" w:rsidRPr="006F5D57">
        <w:rPr>
          <w:rFonts w:ascii="Times New Roman" w:hAnsi="Times New Roman" w:cs="Times New Roman"/>
          <w:sz w:val="24"/>
          <w:szCs w:val="24"/>
        </w:rPr>
        <w:t>/ieguldījumu īpašumu</w:t>
      </w:r>
      <w:r w:rsidR="00460E9C" w:rsidRPr="006F5D57">
        <w:rPr>
          <w:rFonts w:ascii="Times New Roman" w:hAnsi="Times New Roman" w:cs="Times New Roman"/>
          <w:sz w:val="24"/>
          <w:szCs w:val="24"/>
        </w:rPr>
        <w:t xml:space="preserve"> izveidošanai un nepabeigtajai būvniecībai”;</w:t>
      </w:r>
    </w:p>
    <w:p w:rsidR="00C901F3" w:rsidRPr="006F5D57" w:rsidRDefault="00460E9C"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Pielikums Nr.3</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“Inventarizācijas saraksts zembilances kontiem”;</w:t>
      </w:r>
    </w:p>
    <w:p w:rsidR="00C901F3" w:rsidRPr="006F5D57" w:rsidRDefault="00460E9C"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PielikumsNr.4</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“Ziņojums vadībai par inventarizācijas rezultātiem (Valsts Zemes dienests)”;</w:t>
      </w:r>
    </w:p>
    <w:p w:rsidR="00C901F3" w:rsidRPr="006F5D57" w:rsidRDefault="00460E9C"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Pielikums Nr.5</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“Ziņojums vadībai par inventarizācijas rezultātiem (Latvijas Valsts Ceļi)”;</w:t>
      </w:r>
    </w:p>
    <w:p w:rsidR="00C901F3" w:rsidRPr="006F5D57" w:rsidRDefault="00460E9C"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Pielikums Nr.6</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“Ziņojums vadībai par inventarizācijas rezultātiem (Valsts Meža dienests)”;</w:t>
      </w:r>
    </w:p>
    <w:p w:rsidR="00C901F3" w:rsidRPr="006F5D57" w:rsidRDefault="00460E9C"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Pielikums Nr.7</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“Ziņojums vadībai par inventarizācijas rezultātiem (Ceļu Satiksmes Drošības direkcija)”;</w:t>
      </w:r>
    </w:p>
    <w:p w:rsidR="00C901F3" w:rsidRPr="006F5D57" w:rsidRDefault="00460E9C" w:rsidP="00167824">
      <w:pPr>
        <w:pStyle w:val="Sarakstarindkopa"/>
        <w:numPr>
          <w:ilvl w:val="1"/>
          <w:numId w:val="22"/>
        </w:numPr>
        <w:spacing w:after="0" w:line="240" w:lineRule="auto"/>
        <w:ind w:left="1134" w:hanging="708"/>
        <w:jc w:val="both"/>
        <w:rPr>
          <w:rFonts w:ascii="Times New Roman" w:hAnsi="Times New Roman" w:cs="Times New Roman"/>
          <w:sz w:val="24"/>
          <w:szCs w:val="24"/>
        </w:rPr>
      </w:pPr>
      <w:r w:rsidRPr="006F5D57">
        <w:rPr>
          <w:rFonts w:ascii="Times New Roman" w:hAnsi="Times New Roman" w:cs="Times New Roman"/>
          <w:sz w:val="24"/>
          <w:szCs w:val="24"/>
        </w:rPr>
        <w:t>Pielikums Nr.8</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“Ziņojums vadībai par inventarizācijas rezultātiem (Valts Tehniskās uzraudzības aģentūra)”;</w:t>
      </w:r>
    </w:p>
    <w:p w:rsidR="00C901F3" w:rsidRPr="006F5D57" w:rsidRDefault="00460E9C" w:rsidP="00167824">
      <w:pPr>
        <w:pStyle w:val="Sarakstarindkopa"/>
        <w:numPr>
          <w:ilvl w:val="1"/>
          <w:numId w:val="22"/>
        </w:numPr>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Pielikums Nr.</w:t>
      </w:r>
      <w:r w:rsidR="00DD1119">
        <w:rPr>
          <w:rFonts w:ascii="Times New Roman" w:hAnsi="Times New Roman" w:cs="Times New Roman"/>
          <w:sz w:val="24"/>
          <w:szCs w:val="24"/>
        </w:rPr>
        <w:t>9</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“Inventarizācijas saraksts ilgtermiņa finanšu ieguldījumiem”;</w:t>
      </w:r>
    </w:p>
    <w:p w:rsidR="00C901F3" w:rsidRPr="006F5D57" w:rsidRDefault="00460E9C" w:rsidP="00167824">
      <w:pPr>
        <w:pStyle w:val="Sarakstarindkopa"/>
        <w:numPr>
          <w:ilvl w:val="1"/>
          <w:numId w:val="22"/>
        </w:numPr>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Pielikums Nr.1</w:t>
      </w:r>
      <w:r w:rsidR="00DD1119">
        <w:rPr>
          <w:rFonts w:ascii="Times New Roman" w:hAnsi="Times New Roman" w:cs="Times New Roman"/>
          <w:sz w:val="24"/>
          <w:szCs w:val="24"/>
        </w:rPr>
        <w:t>0</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“Inventarizācijas sa</w:t>
      </w:r>
      <w:r w:rsidR="00EB6226" w:rsidRPr="006F5D57">
        <w:rPr>
          <w:rFonts w:ascii="Times New Roman" w:hAnsi="Times New Roman" w:cs="Times New Roman"/>
          <w:sz w:val="24"/>
          <w:szCs w:val="24"/>
        </w:rPr>
        <w:t>raksts ilgtermiņa prasībām</w:t>
      </w:r>
      <w:r w:rsidRPr="006F5D57">
        <w:rPr>
          <w:rFonts w:ascii="Times New Roman" w:hAnsi="Times New Roman" w:cs="Times New Roman"/>
          <w:sz w:val="24"/>
          <w:szCs w:val="24"/>
        </w:rPr>
        <w:t>”;</w:t>
      </w:r>
    </w:p>
    <w:p w:rsidR="00C901F3" w:rsidRPr="006F5D57" w:rsidRDefault="00460E9C" w:rsidP="00167824">
      <w:pPr>
        <w:pStyle w:val="Sarakstarindkopa"/>
        <w:numPr>
          <w:ilvl w:val="1"/>
          <w:numId w:val="22"/>
        </w:numPr>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Pielikums Nr.1</w:t>
      </w:r>
      <w:r w:rsidR="00DD1119">
        <w:rPr>
          <w:rFonts w:ascii="Times New Roman" w:hAnsi="Times New Roman" w:cs="Times New Roman"/>
          <w:sz w:val="24"/>
          <w:szCs w:val="24"/>
        </w:rPr>
        <w:t>1</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“Akts par naudas līdzekļu inventarizāciju kasē”;</w:t>
      </w:r>
    </w:p>
    <w:p w:rsidR="00C901F3" w:rsidRPr="006F5D57" w:rsidRDefault="00460E9C" w:rsidP="00167824">
      <w:pPr>
        <w:pStyle w:val="Sarakstarindkopa"/>
        <w:numPr>
          <w:ilvl w:val="1"/>
          <w:numId w:val="22"/>
        </w:numPr>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Pielikums Nr.1</w:t>
      </w:r>
      <w:r w:rsidR="00DD1119">
        <w:rPr>
          <w:rFonts w:ascii="Times New Roman" w:hAnsi="Times New Roman" w:cs="Times New Roman"/>
          <w:sz w:val="24"/>
          <w:szCs w:val="24"/>
        </w:rPr>
        <w:t>2</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w:t>
      </w:r>
      <w:r w:rsidR="00EB6226" w:rsidRPr="006F5D57">
        <w:rPr>
          <w:rFonts w:ascii="Times New Roman" w:hAnsi="Times New Roman" w:cs="Times New Roman"/>
          <w:sz w:val="24"/>
          <w:szCs w:val="24"/>
        </w:rPr>
        <w:t xml:space="preserve">ventarizācijas saraksts </w:t>
      </w:r>
      <w:r w:rsidRPr="006F5D57">
        <w:rPr>
          <w:rFonts w:ascii="Times New Roman" w:hAnsi="Times New Roman" w:cs="Times New Roman"/>
          <w:sz w:val="24"/>
          <w:szCs w:val="24"/>
        </w:rPr>
        <w:t>uzskaites dokumentiem”;</w:t>
      </w:r>
    </w:p>
    <w:p w:rsidR="00C901F3" w:rsidRPr="006F5D57" w:rsidRDefault="00460E9C" w:rsidP="00167824">
      <w:pPr>
        <w:pStyle w:val="Sarakstarindkopa"/>
        <w:numPr>
          <w:ilvl w:val="1"/>
          <w:numId w:val="22"/>
        </w:numPr>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Pielikums Nr.1</w:t>
      </w:r>
      <w:r w:rsidR="00DD1119">
        <w:rPr>
          <w:rFonts w:ascii="Times New Roman" w:hAnsi="Times New Roman" w:cs="Times New Roman"/>
          <w:sz w:val="24"/>
          <w:szCs w:val="24"/>
        </w:rPr>
        <w:t>3</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“Inventarizācijas saraksts bezskaidras naudas līdzekļiem”;</w:t>
      </w:r>
    </w:p>
    <w:p w:rsidR="00C901F3" w:rsidRPr="006F5D57" w:rsidRDefault="00460E9C" w:rsidP="00167824">
      <w:pPr>
        <w:pStyle w:val="Sarakstarindkopa"/>
        <w:numPr>
          <w:ilvl w:val="1"/>
          <w:numId w:val="22"/>
        </w:numPr>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Pielikums Nr.1</w:t>
      </w:r>
      <w:r w:rsidR="00DD1119">
        <w:rPr>
          <w:rFonts w:ascii="Times New Roman" w:hAnsi="Times New Roman" w:cs="Times New Roman"/>
          <w:sz w:val="24"/>
          <w:szCs w:val="24"/>
        </w:rPr>
        <w:t>4</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“Inventarizācijas saraksts naudai ceļā”;</w:t>
      </w:r>
    </w:p>
    <w:p w:rsidR="00C901F3" w:rsidRPr="006F5D57" w:rsidRDefault="00460E9C" w:rsidP="00167824">
      <w:pPr>
        <w:pStyle w:val="Sarakstarindkopa"/>
        <w:numPr>
          <w:ilvl w:val="1"/>
          <w:numId w:val="22"/>
        </w:numPr>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Pielikums Nr.</w:t>
      </w:r>
      <w:r w:rsidR="00DD1119">
        <w:rPr>
          <w:rFonts w:ascii="Times New Roman" w:hAnsi="Times New Roman" w:cs="Times New Roman"/>
          <w:sz w:val="24"/>
          <w:szCs w:val="24"/>
        </w:rPr>
        <w:t>15</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“Inventarizācijas saraksts prasībām pret pircējiem un pasūtītājiem”;</w:t>
      </w:r>
    </w:p>
    <w:p w:rsidR="00C901F3" w:rsidRPr="006F5D57" w:rsidRDefault="00460E9C" w:rsidP="00167824">
      <w:pPr>
        <w:pStyle w:val="Sarakstarindkopa"/>
        <w:numPr>
          <w:ilvl w:val="1"/>
          <w:numId w:val="22"/>
        </w:numPr>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Pielikums Nr.</w:t>
      </w:r>
      <w:r w:rsidR="00DD1119">
        <w:rPr>
          <w:rFonts w:ascii="Times New Roman" w:hAnsi="Times New Roman" w:cs="Times New Roman"/>
          <w:sz w:val="24"/>
          <w:szCs w:val="24"/>
        </w:rPr>
        <w:t>16</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“Inventarizācijas saraksts saistībām pret aizņēmumiem, piegādātājiem un darbuzņēmējiem, kā arī pārējām saistībām”;</w:t>
      </w:r>
    </w:p>
    <w:p w:rsidR="00C901F3" w:rsidRPr="006F5D57" w:rsidRDefault="00460E9C" w:rsidP="00167824">
      <w:pPr>
        <w:pStyle w:val="Sarakstarindkopa"/>
        <w:numPr>
          <w:ilvl w:val="1"/>
          <w:numId w:val="22"/>
        </w:numPr>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Pielikums Nr.</w:t>
      </w:r>
      <w:r w:rsidR="00DD1119">
        <w:rPr>
          <w:rFonts w:ascii="Times New Roman" w:hAnsi="Times New Roman" w:cs="Times New Roman"/>
          <w:sz w:val="24"/>
          <w:szCs w:val="24"/>
        </w:rPr>
        <w:t>17</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“Inventarizācijas saraksts norēķiniem par nodokļiem”;</w:t>
      </w:r>
    </w:p>
    <w:p w:rsidR="00C901F3" w:rsidRPr="006F5D57" w:rsidRDefault="00460E9C" w:rsidP="00167824">
      <w:pPr>
        <w:pStyle w:val="Sarakstarindkopa"/>
        <w:numPr>
          <w:ilvl w:val="1"/>
          <w:numId w:val="22"/>
        </w:numPr>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Pielikums Nr.</w:t>
      </w:r>
      <w:r w:rsidR="00DD1119">
        <w:rPr>
          <w:rFonts w:ascii="Times New Roman" w:hAnsi="Times New Roman" w:cs="Times New Roman"/>
          <w:sz w:val="24"/>
          <w:szCs w:val="24"/>
        </w:rPr>
        <w:t>18</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“Inventarizācijas saraksts norēķiniem par atlīdzību un ieturējumiem”;</w:t>
      </w:r>
    </w:p>
    <w:p w:rsidR="00C901F3" w:rsidRPr="006F5D57" w:rsidRDefault="00460E9C" w:rsidP="00167824">
      <w:pPr>
        <w:pStyle w:val="Sarakstarindkopa"/>
        <w:numPr>
          <w:ilvl w:val="1"/>
          <w:numId w:val="22"/>
        </w:numPr>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Pielikums Nr.</w:t>
      </w:r>
      <w:r w:rsidR="00DD1119">
        <w:rPr>
          <w:rFonts w:ascii="Times New Roman" w:hAnsi="Times New Roman" w:cs="Times New Roman"/>
          <w:sz w:val="24"/>
          <w:szCs w:val="24"/>
        </w:rPr>
        <w:t>19</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“Inventarizācijas saraksts nākamo periodu izdevumiem”;</w:t>
      </w:r>
    </w:p>
    <w:p w:rsidR="00C901F3" w:rsidRPr="006F5D57" w:rsidRDefault="00460E9C" w:rsidP="00167824">
      <w:pPr>
        <w:pStyle w:val="Sarakstarindkopa"/>
        <w:numPr>
          <w:ilvl w:val="1"/>
          <w:numId w:val="22"/>
        </w:numPr>
        <w:spacing w:after="0" w:line="240" w:lineRule="auto"/>
        <w:ind w:left="1276" w:hanging="850"/>
        <w:jc w:val="both"/>
        <w:rPr>
          <w:rFonts w:ascii="Times New Roman" w:hAnsi="Times New Roman" w:cs="Times New Roman"/>
          <w:sz w:val="24"/>
          <w:szCs w:val="24"/>
        </w:rPr>
      </w:pPr>
      <w:r w:rsidRPr="006F5D57">
        <w:rPr>
          <w:rFonts w:ascii="Times New Roman" w:hAnsi="Times New Roman" w:cs="Times New Roman"/>
          <w:sz w:val="24"/>
          <w:szCs w:val="24"/>
        </w:rPr>
        <w:t>Pielikums Nr.2</w:t>
      </w:r>
      <w:r w:rsidR="00DD1119">
        <w:rPr>
          <w:rFonts w:ascii="Times New Roman" w:hAnsi="Times New Roman" w:cs="Times New Roman"/>
          <w:sz w:val="24"/>
          <w:szCs w:val="24"/>
        </w:rPr>
        <w:t>0</w:t>
      </w:r>
      <w:r w:rsidR="004853BB" w:rsidRPr="006F5D57">
        <w:rPr>
          <w:rFonts w:ascii="Times New Roman" w:hAnsi="Times New Roman" w:cs="Times New Roman"/>
          <w:sz w:val="24"/>
          <w:szCs w:val="24"/>
        </w:rPr>
        <w:t xml:space="preserve"> </w:t>
      </w:r>
      <w:r w:rsidRPr="006F5D57">
        <w:rPr>
          <w:rFonts w:ascii="Times New Roman" w:hAnsi="Times New Roman" w:cs="Times New Roman"/>
          <w:sz w:val="24"/>
          <w:szCs w:val="24"/>
        </w:rPr>
        <w:t>- “Inventarizācijas saraksts nākamo periodu ieņēmumiem”</w:t>
      </w:r>
      <w:r w:rsidR="00017317">
        <w:rPr>
          <w:rFonts w:ascii="Times New Roman" w:hAnsi="Times New Roman" w:cs="Times New Roman"/>
          <w:sz w:val="24"/>
          <w:szCs w:val="24"/>
        </w:rPr>
        <w:t>.</w:t>
      </w:r>
    </w:p>
    <w:p w:rsidR="00460E9C" w:rsidRPr="006F5D57" w:rsidRDefault="00460E9C" w:rsidP="00460E9C">
      <w:pPr>
        <w:spacing w:after="0" w:line="240" w:lineRule="auto"/>
        <w:jc w:val="both"/>
        <w:rPr>
          <w:rFonts w:ascii="Times New Roman" w:hAnsi="Times New Roman" w:cs="Times New Roman"/>
          <w:sz w:val="24"/>
          <w:szCs w:val="24"/>
        </w:rPr>
      </w:pPr>
    </w:p>
    <w:p w:rsidR="00DD0B72" w:rsidRDefault="00DD0B72" w:rsidP="00DD0B72">
      <w:pPr>
        <w:spacing w:line="363" w:lineRule="exact"/>
        <w:jc w:val="both"/>
        <w:rPr>
          <w:rFonts w:ascii="Times New Roman" w:eastAsia="Times New Roman" w:hAnsi="Times New Roman"/>
          <w:sz w:val="24"/>
        </w:rPr>
      </w:pPr>
    </w:p>
    <w:p w:rsidR="00DD0B72" w:rsidRDefault="00DD0B72" w:rsidP="00E4071E">
      <w:pPr>
        <w:tabs>
          <w:tab w:val="left" w:pos="3880"/>
        </w:tabs>
        <w:spacing w:after="0" w:line="0" w:lineRule="atLeast"/>
        <w:ind w:left="360"/>
        <w:jc w:val="center"/>
        <w:rPr>
          <w:rFonts w:ascii="Times New Roman" w:eastAsia="Times New Roman" w:hAnsi="Times New Roman"/>
          <w:b/>
          <w:sz w:val="24"/>
        </w:rPr>
      </w:pPr>
      <w:r>
        <w:rPr>
          <w:rFonts w:ascii="Times New Roman" w:eastAsia="Times New Roman" w:hAnsi="Times New Roman"/>
          <w:b/>
          <w:sz w:val="24"/>
        </w:rPr>
        <w:t xml:space="preserve">XIV. </w:t>
      </w:r>
      <w:r w:rsidRPr="00DD0B72">
        <w:rPr>
          <w:rFonts w:ascii="Times New Roman" w:eastAsia="Times New Roman" w:hAnsi="Times New Roman"/>
          <w:b/>
          <w:sz w:val="24"/>
        </w:rPr>
        <w:t>Nobeiguma jautājumi</w:t>
      </w:r>
    </w:p>
    <w:p w:rsidR="00DD0B72" w:rsidRDefault="00DD0B72" w:rsidP="00DD0B72">
      <w:pPr>
        <w:pStyle w:val="Sarakstarindkopa"/>
        <w:numPr>
          <w:ilvl w:val="0"/>
          <w:numId w:val="30"/>
        </w:numPr>
        <w:tabs>
          <w:tab w:val="left" w:pos="284"/>
          <w:tab w:val="left" w:pos="426"/>
          <w:tab w:val="left" w:pos="980"/>
        </w:tabs>
        <w:spacing w:after="0" w:line="0" w:lineRule="atLeast"/>
        <w:ind w:left="0"/>
        <w:contextualSpacing w:val="0"/>
        <w:jc w:val="both"/>
        <w:rPr>
          <w:rFonts w:ascii="Times New Roman" w:eastAsia="Times New Roman" w:hAnsi="Times New Roman"/>
          <w:sz w:val="24"/>
        </w:rPr>
      </w:pPr>
      <w:r w:rsidRPr="002262A9">
        <w:rPr>
          <w:rFonts w:ascii="Times New Roman" w:eastAsia="Times New Roman" w:hAnsi="Times New Roman"/>
          <w:sz w:val="24"/>
        </w:rPr>
        <w:t>Noteikumi stājas spēkā 2019.gada 1.</w:t>
      </w:r>
      <w:r>
        <w:rPr>
          <w:rFonts w:ascii="Times New Roman" w:eastAsia="Times New Roman" w:hAnsi="Times New Roman"/>
          <w:sz w:val="24"/>
        </w:rPr>
        <w:t>decembrī.</w:t>
      </w:r>
    </w:p>
    <w:p w:rsidR="00DD0B72" w:rsidRDefault="00DD0B72" w:rsidP="00DD0B72">
      <w:pPr>
        <w:pStyle w:val="Sarakstarindkopa"/>
        <w:tabs>
          <w:tab w:val="left" w:pos="284"/>
          <w:tab w:val="left" w:pos="426"/>
          <w:tab w:val="left" w:pos="980"/>
        </w:tabs>
        <w:spacing w:line="0" w:lineRule="atLeast"/>
        <w:ind w:left="0"/>
        <w:jc w:val="both"/>
        <w:rPr>
          <w:rFonts w:ascii="Times New Roman" w:eastAsia="Times New Roman" w:hAnsi="Times New Roman"/>
          <w:sz w:val="24"/>
        </w:rPr>
      </w:pPr>
    </w:p>
    <w:p w:rsidR="00DD0B72" w:rsidRPr="002262A9" w:rsidRDefault="00DD0B72" w:rsidP="00DD0B72">
      <w:pPr>
        <w:pStyle w:val="Sarakstarindkopa"/>
        <w:numPr>
          <w:ilvl w:val="0"/>
          <w:numId w:val="30"/>
        </w:numPr>
        <w:tabs>
          <w:tab w:val="left" w:pos="284"/>
          <w:tab w:val="left" w:pos="426"/>
          <w:tab w:val="left" w:pos="980"/>
        </w:tabs>
        <w:spacing w:after="0" w:line="0" w:lineRule="atLeast"/>
        <w:ind w:left="0"/>
        <w:contextualSpacing w:val="0"/>
        <w:jc w:val="both"/>
        <w:rPr>
          <w:rFonts w:ascii="Times New Roman" w:eastAsia="Times New Roman" w:hAnsi="Times New Roman"/>
          <w:sz w:val="24"/>
        </w:rPr>
      </w:pPr>
      <w:r w:rsidRPr="002262A9">
        <w:rPr>
          <w:rFonts w:ascii="Times New Roman" w:hAnsi="Times New Roman" w:cs="Times New Roman"/>
          <w:sz w:val="24"/>
          <w:szCs w:val="24"/>
        </w:rPr>
        <w:t>Ar šo noteikumu spēkā stāšanos, spēku zaudē Priekules novada pašvaldības domes 201</w:t>
      </w:r>
      <w:r>
        <w:rPr>
          <w:rFonts w:ascii="Times New Roman" w:hAnsi="Times New Roman" w:cs="Times New Roman"/>
          <w:sz w:val="24"/>
          <w:szCs w:val="24"/>
        </w:rPr>
        <w:t>4</w:t>
      </w:r>
      <w:r w:rsidRPr="002262A9">
        <w:rPr>
          <w:rFonts w:ascii="Times New Roman" w:hAnsi="Times New Roman" w:cs="Times New Roman"/>
          <w:sz w:val="24"/>
          <w:szCs w:val="24"/>
        </w:rPr>
        <w:t>. gada 2</w:t>
      </w:r>
      <w:r>
        <w:rPr>
          <w:rFonts w:ascii="Times New Roman" w:hAnsi="Times New Roman" w:cs="Times New Roman"/>
          <w:sz w:val="24"/>
          <w:szCs w:val="24"/>
        </w:rPr>
        <w:t>8</w:t>
      </w:r>
      <w:r w:rsidRPr="002262A9">
        <w:rPr>
          <w:rFonts w:ascii="Times New Roman" w:hAnsi="Times New Roman" w:cs="Times New Roman"/>
          <w:sz w:val="24"/>
          <w:szCs w:val="24"/>
        </w:rPr>
        <w:t xml:space="preserve">. </w:t>
      </w:r>
      <w:r>
        <w:rPr>
          <w:rFonts w:ascii="Times New Roman" w:hAnsi="Times New Roman" w:cs="Times New Roman"/>
          <w:sz w:val="24"/>
          <w:szCs w:val="24"/>
        </w:rPr>
        <w:t>novembra</w:t>
      </w:r>
      <w:r w:rsidRPr="002262A9">
        <w:rPr>
          <w:rFonts w:ascii="Times New Roman" w:hAnsi="Times New Roman" w:cs="Times New Roman"/>
          <w:sz w:val="24"/>
          <w:szCs w:val="24"/>
        </w:rPr>
        <w:t xml:space="preserve"> sēdē apstiprinātie noteikumi “</w:t>
      </w:r>
      <w:r w:rsidRPr="002262A9">
        <w:rPr>
          <w:rFonts w:ascii="Times New Roman" w:eastAsia="Times New Roman" w:hAnsi="Times New Roman"/>
          <w:sz w:val="24"/>
          <w:szCs w:val="24"/>
        </w:rPr>
        <w:t xml:space="preserve">Par </w:t>
      </w:r>
      <w:r>
        <w:rPr>
          <w:rFonts w:ascii="Times New Roman" w:eastAsia="Times New Roman" w:hAnsi="Times New Roman"/>
          <w:sz w:val="24"/>
          <w:szCs w:val="24"/>
        </w:rPr>
        <w:t xml:space="preserve">inventarizācijas norisi </w:t>
      </w:r>
      <w:r w:rsidRPr="002262A9">
        <w:rPr>
          <w:rFonts w:ascii="Times New Roman" w:eastAsia="Times New Roman" w:hAnsi="Times New Roman"/>
          <w:sz w:val="24"/>
          <w:szCs w:val="24"/>
        </w:rPr>
        <w:t>Priekules novada pašvaldīb</w:t>
      </w:r>
      <w:r>
        <w:rPr>
          <w:rFonts w:ascii="Times New Roman" w:eastAsia="Times New Roman" w:hAnsi="Times New Roman"/>
          <w:sz w:val="24"/>
          <w:szCs w:val="24"/>
        </w:rPr>
        <w:t>ā</w:t>
      </w:r>
      <w:r w:rsidRPr="002262A9">
        <w:rPr>
          <w:rFonts w:ascii="Times New Roman" w:eastAsia="Times New Roman" w:hAnsi="Times New Roman"/>
          <w:sz w:val="24"/>
          <w:szCs w:val="24"/>
        </w:rPr>
        <w:t>”</w:t>
      </w:r>
      <w:r w:rsidRPr="002262A9">
        <w:rPr>
          <w:rFonts w:ascii="Times New Roman" w:hAnsi="Times New Roman" w:cs="Times New Roman"/>
          <w:sz w:val="24"/>
          <w:szCs w:val="24"/>
        </w:rPr>
        <w:t xml:space="preserve"> (protokols Nr.</w:t>
      </w:r>
      <w:r>
        <w:rPr>
          <w:rFonts w:ascii="Times New Roman" w:hAnsi="Times New Roman" w:cs="Times New Roman"/>
          <w:sz w:val="24"/>
          <w:szCs w:val="24"/>
        </w:rPr>
        <w:t>22</w:t>
      </w:r>
      <w:r w:rsidRPr="002262A9">
        <w:rPr>
          <w:rFonts w:ascii="Times New Roman" w:hAnsi="Times New Roman" w:cs="Times New Roman"/>
          <w:sz w:val="24"/>
          <w:szCs w:val="24"/>
        </w:rPr>
        <w:t xml:space="preserve">; </w:t>
      </w:r>
      <w:r>
        <w:rPr>
          <w:rFonts w:ascii="Times New Roman" w:eastAsia="Times New Roman" w:hAnsi="Times New Roman"/>
          <w:sz w:val="24"/>
        </w:rPr>
        <w:t>25</w:t>
      </w:r>
      <w:r w:rsidRPr="002262A9">
        <w:rPr>
          <w:rFonts w:ascii="Times New Roman" w:eastAsia="Times New Roman" w:hAnsi="Times New Roman"/>
          <w:sz w:val="24"/>
        </w:rPr>
        <w:t>.§</w:t>
      </w:r>
      <w:r w:rsidRPr="002262A9">
        <w:rPr>
          <w:rFonts w:ascii="Times New Roman" w:hAnsi="Times New Roman" w:cs="Times New Roman"/>
          <w:sz w:val="24"/>
          <w:szCs w:val="24"/>
        </w:rPr>
        <w:t>).</w:t>
      </w:r>
    </w:p>
    <w:p w:rsidR="007E6178" w:rsidRPr="006F5D57" w:rsidRDefault="007E6178" w:rsidP="008160C9">
      <w:pPr>
        <w:spacing w:after="0" w:line="240" w:lineRule="auto"/>
        <w:jc w:val="both"/>
        <w:rPr>
          <w:rFonts w:ascii="Times New Roman" w:eastAsia="Calibri" w:hAnsi="Times New Roman" w:cs="Times New Roman"/>
          <w:sz w:val="24"/>
          <w:szCs w:val="24"/>
        </w:rPr>
      </w:pPr>
    </w:p>
    <w:p w:rsidR="00017317" w:rsidRDefault="00017317" w:rsidP="008160C9">
      <w:pPr>
        <w:spacing w:after="0" w:line="240" w:lineRule="auto"/>
        <w:jc w:val="both"/>
        <w:rPr>
          <w:rFonts w:ascii="Times New Roman" w:eastAsia="Calibri" w:hAnsi="Times New Roman" w:cs="Times New Roman"/>
          <w:sz w:val="24"/>
          <w:szCs w:val="24"/>
        </w:rPr>
      </w:pPr>
    </w:p>
    <w:p w:rsidR="00017317" w:rsidRDefault="00017317" w:rsidP="008160C9">
      <w:pPr>
        <w:spacing w:after="0" w:line="240" w:lineRule="auto"/>
        <w:jc w:val="both"/>
        <w:rPr>
          <w:rFonts w:ascii="Times New Roman" w:eastAsia="Calibri" w:hAnsi="Times New Roman" w:cs="Times New Roman"/>
          <w:sz w:val="24"/>
          <w:szCs w:val="24"/>
        </w:rPr>
      </w:pPr>
    </w:p>
    <w:p w:rsidR="00874B32" w:rsidRPr="006F5D57" w:rsidRDefault="00874B32" w:rsidP="008160C9">
      <w:pPr>
        <w:spacing w:after="0" w:line="240" w:lineRule="auto"/>
        <w:jc w:val="both"/>
        <w:rPr>
          <w:rFonts w:ascii="Times New Roman" w:eastAsia="Calibri" w:hAnsi="Times New Roman" w:cs="Times New Roman"/>
          <w:sz w:val="24"/>
          <w:szCs w:val="24"/>
        </w:rPr>
      </w:pPr>
      <w:r w:rsidRPr="006F5D57">
        <w:rPr>
          <w:rFonts w:ascii="Times New Roman" w:eastAsia="Calibri" w:hAnsi="Times New Roman" w:cs="Times New Roman"/>
          <w:sz w:val="24"/>
          <w:szCs w:val="24"/>
        </w:rPr>
        <w:t>Domes priekšsēdētāj</w:t>
      </w:r>
      <w:r w:rsidR="0071396D">
        <w:rPr>
          <w:rFonts w:ascii="Times New Roman" w:eastAsia="Calibri" w:hAnsi="Times New Roman" w:cs="Times New Roman"/>
          <w:sz w:val="24"/>
          <w:szCs w:val="24"/>
        </w:rPr>
        <w:t>a</w:t>
      </w:r>
      <w:r w:rsidRPr="006F5D57">
        <w:rPr>
          <w:rFonts w:ascii="Times New Roman" w:eastAsia="Calibri" w:hAnsi="Times New Roman" w:cs="Times New Roman"/>
          <w:sz w:val="24"/>
          <w:szCs w:val="24"/>
        </w:rPr>
        <w:t xml:space="preserve">                                        </w:t>
      </w:r>
      <w:r w:rsidR="007E6178" w:rsidRPr="006F5D57">
        <w:rPr>
          <w:rFonts w:ascii="Times New Roman" w:eastAsia="Calibri" w:hAnsi="Times New Roman" w:cs="Times New Roman"/>
          <w:sz w:val="24"/>
          <w:szCs w:val="24"/>
        </w:rPr>
        <w:t xml:space="preserve">                                                            </w:t>
      </w:r>
      <w:proofErr w:type="spellStart"/>
      <w:r w:rsidR="0071396D">
        <w:rPr>
          <w:rFonts w:ascii="Times New Roman" w:eastAsia="Calibri" w:hAnsi="Times New Roman" w:cs="Times New Roman"/>
          <w:sz w:val="24"/>
          <w:szCs w:val="24"/>
        </w:rPr>
        <w:t>V.Jablonska</w:t>
      </w:r>
      <w:proofErr w:type="spellEnd"/>
    </w:p>
    <w:p w:rsidR="0071396D" w:rsidRDefault="0071396D" w:rsidP="008160C9">
      <w:pPr>
        <w:spacing w:after="0" w:line="240" w:lineRule="auto"/>
        <w:jc w:val="both"/>
        <w:rPr>
          <w:rFonts w:ascii="Times New Roman" w:hAnsi="Times New Roman" w:cs="Times New Roman"/>
          <w:sz w:val="24"/>
          <w:szCs w:val="24"/>
        </w:rPr>
        <w:sectPr w:rsidR="0071396D" w:rsidSect="00B4138E">
          <w:footerReference w:type="default" r:id="rId9"/>
          <w:pgSz w:w="11906" w:h="16838"/>
          <w:pgMar w:top="1134" w:right="851" w:bottom="1134" w:left="1701" w:header="709" w:footer="709" w:gutter="0"/>
          <w:cols w:space="708"/>
          <w:docGrid w:linePitch="360"/>
        </w:sectPr>
      </w:pPr>
    </w:p>
    <w:p w:rsidR="0071396D" w:rsidRPr="006F5D57" w:rsidRDefault="0071396D" w:rsidP="007139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w:t>
      </w:r>
      <w:r w:rsidR="00F3272B">
        <w:rPr>
          <w:rFonts w:ascii="Times New Roman" w:hAnsi="Times New Roman" w:cs="Times New Roman"/>
          <w:sz w:val="24"/>
          <w:szCs w:val="24"/>
        </w:rPr>
        <w:t>ielikums</w:t>
      </w:r>
      <w:r>
        <w:rPr>
          <w:rFonts w:ascii="Times New Roman" w:hAnsi="Times New Roman" w:cs="Times New Roman"/>
          <w:sz w:val="24"/>
          <w:szCs w:val="24"/>
        </w:rPr>
        <w:t xml:space="preserve"> N</w:t>
      </w:r>
      <w:r w:rsidR="00F3272B">
        <w:rPr>
          <w:rFonts w:ascii="Times New Roman" w:hAnsi="Times New Roman" w:cs="Times New Roman"/>
          <w:sz w:val="24"/>
          <w:szCs w:val="24"/>
        </w:rPr>
        <w:t>r</w:t>
      </w:r>
      <w:r>
        <w:rPr>
          <w:rFonts w:ascii="Times New Roman" w:hAnsi="Times New Roman" w:cs="Times New Roman"/>
          <w:sz w:val="24"/>
          <w:szCs w:val="24"/>
        </w:rPr>
        <w:t xml:space="preserve">.1 </w:t>
      </w:r>
    </w:p>
    <w:p w:rsidR="00FA50CE" w:rsidRPr="006F5D57" w:rsidRDefault="00FA50CE" w:rsidP="008160C9">
      <w:pPr>
        <w:spacing w:after="0" w:line="240" w:lineRule="auto"/>
        <w:jc w:val="both"/>
        <w:rPr>
          <w:rFonts w:ascii="Times New Roman" w:hAnsi="Times New Roman" w:cs="Times New Roman"/>
          <w:sz w:val="24"/>
          <w:szCs w:val="24"/>
        </w:rPr>
      </w:pPr>
    </w:p>
    <w:p w:rsidR="007314B4" w:rsidRPr="006F5D57" w:rsidRDefault="007314B4" w:rsidP="008160C9">
      <w:pPr>
        <w:spacing w:after="0" w:line="240" w:lineRule="auto"/>
        <w:jc w:val="both"/>
        <w:rPr>
          <w:rFonts w:ascii="Times New Roman" w:hAnsi="Times New Roman" w:cs="Times New Roman"/>
          <w:b/>
          <w:sz w:val="24"/>
          <w:szCs w:val="24"/>
        </w:rPr>
      </w:pPr>
    </w:p>
    <w:p w:rsidR="007314B4" w:rsidRPr="006F5D57" w:rsidRDefault="007314B4" w:rsidP="008160C9">
      <w:pPr>
        <w:spacing w:after="0" w:line="240" w:lineRule="auto"/>
        <w:jc w:val="both"/>
        <w:rPr>
          <w:rFonts w:ascii="Times New Roman" w:hAnsi="Times New Roman" w:cs="Times New Roman"/>
          <w:sz w:val="24"/>
          <w:szCs w:val="24"/>
        </w:rPr>
      </w:pPr>
    </w:p>
    <w:p w:rsidR="00734973" w:rsidRDefault="0071396D" w:rsidP="00734973">
      <w:pPr>
        <w:rPr>
          <w:rFonts w:ascii="Times New Roman" w:eastAsia="Calibri" w:hAnsi="Times New Roman" w:cs="Times New Roman"/>
        </w:rPr>
      </w:pPr>
      <w:r>
        <w:rPr>
          <w:rFonts w:ascii="Times New Roman" w:eastAsia="Calibri" w:hAnsi="Times New Roman" w:cs="Times New Roman"/>
        </w:rPr>
        <w:t xml:space="preserve">Priekules novada pašvaldība, </w:t>
      </w:r>
      <w:proofErr w:type="spellStart"/>
      <w:r>
        <w:rPr>
          <w:rFonts w:ascii="Times New Roman" w:eastAsia="Calibri" w:hAnsi="Times New Roman" w:cs="Times New Roman"/>
        </w:rPr>
        <w:t>r</w:t>
      </w:r>
      <w:r w:rsidR="00734973" w:rsidRPr="006F5D57">
        <w:rPr>
          <w:rFonts w:ascii="Times New Roman" w:eastAsia="Calibri" w:hAnsi="Times New Roman" w:cs="Times New Roman"/>
        </w:rPr>
        <w:t>eģ.Nr</w:t>
      </w:r>
      <w:proofErr w:type="spellEnd"/>
      <w:r w:rsidR="00734973" w:rsidRPr="006F5D57">
        <w:rPr>
          <w:rFonts w:ascii="Times New Roman" w:eastAsia="Calibri" w:hAnsi="Times New Roman" w:cs="Times New Roman"/>
        </w:rPr>
        <w:t>.</w:t>
      </w:r>
      <w:r>
        <w:rPr>
          <w:rFonts w:ascii="Times New Roman" w:eastAsia="Calibri" w:hAnsi="Times New Roman" w:cs="Times New Roman"/>
        </w:rPr>
        <w:t xml:space="preserve"> 90000031601</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INVENTARIZĀCIJAS  SARAKSTS  NR. _______________</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Avansa maksājumi kontam_________ uz 31.12.20____</w:t>
      </w:r>
      <w:r w:rsidRPr="006F5D57">
        <w:rPr>
          <w:rFonts w:ascii="Times New Roman" w:eastAsia="Calibri" w:hAnsi="Times New Roman" w:cs="Times New Roman"/>
        </w:rPr>
        <w:br/>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Pamatojoties uz rīkojumu Nr._______ no _______________ par inventarizācijas veikšanu, inventarizācijas komisija sekojošā sastāvā:  komisijas priekšsēdētājs__________________________, komisijas locekļi  _______________________veica inventarizāciju avansa maksājumu kont</w:t>
      </w:r>
      <w:r w:rsidR="00133197">
        <w:rPr>
          <w:rFonts w:ascii="Times New Roman" w:eastAsia="Calibri" w:hAnsi="Times New Roman" w:cs="Times New Roman"/>
        </w:rPr>
        <w:t>am</w:t>
      </w:r>
      <w:r w:rsidRPr="006F5D57">
        <w:rPr>
          <w:rFonts w:ascii="Times New Roman" w:eastAsia="Calibri" w:hAnsi="Times New Roman" w:cs="Times New Roman"/>
        </w:rPr>
        <w:t xml:space="preserve"> pēc stāvokļa uz 31.12.20___.  Inventarizācijā konstatējām sekojošo:</w:t>
      </w:r>
    </w:p>
    <w:tbl>
      <w:tblPr>
        <w:tblStyle w:val="TableGrid1"/>
        <w:tblW w:w="12895" w:type="dxa"/>
        <w:tblLayout w:type="fixed"/>
        <w:tblLook w:val="04A0" w:firstRow="1" w:lastRow="0" w:firstColumn="1" w:lastColumn="0" w:noHBand="0" w:noVBand="1"/>
      </w:tblPr>
      <w:tblGrid>
        <w:gridCol w:w="704"/>
        <w:gridCol w:w="1134"/>
        <w:gridCol w:w="851"/>
        <w:gridCol w:w="992"/>
        <w:gridCol w:w="1134"/>
        <w:gridCol w:w="1134"/>
        <w:gridCol w:w="1134"/>
        <w:gridCol w:w="709"/>
        <w:gridCol w:w="708"/>
        <w:gridCol w:w="851"/>
        <w:gridCol w:w="709"/>
        <w:gridCol w:w="850"/>
        <w:gridCol w:w="1985"/>
      </w:tblGrid>
      <w:tr w:rsidR="001C66AD" w:rsidRPr="006F5D57" w:rsidTr="001C66AD">
        <w:trPr>
          <w:trHeight w:val="267"/>
        </w:trPr>
        <w:tc>
          <w:tcPr>
            <w:tcW w:w="704" w:type="dxa"/>
            <w:vMerge w:val="restart"/>
          </w:tcPr>
          <w:p w:rsidR="001C66AD" w:rsidRPr="006F5D57" w:rsidRDefault="001C66AD" w:rsidP="00734973">
            <w:pPr>
              <w:rPr>
                <w:rFonts w:ascii="Times New Roman" w:eastAsia="Calibri" w:hAnsi="Times New Roman" w:cs="Times New Roman"/>
                <w:sz w:val="16"/>
                <w:szCs w:val="16"/>
              </w:rPr>
            </w:pPr>
            <w:proofErr w:type="spellStart"/>
            <w:r w:rsidRPr="006F5D57">
              <w:rPr>
                <w:rFonts w:ascii="Times New Roman" w:eastAsia="Calibri" w:hAnsi="Times New Roman" w:cs="Times New Roman"/>
                <w:sz w:val="16"/>
                <w:szCs w:val="16"/>
              </w:rPr>
              <w:t>N.p.k</w:t>
            </w:r>
            <w:proofErr w:type="spellEnd"/>
            <w:r w:rsidRPr="006F5D57">
              <w:rPr>
                <w:rFonts w:ascii="Times New Roman" w:eastAsia="Calibri" w:hAnsi="Times New Roman" w:cs="Times New Roman"/>
                <w:sz w:val="16"/>
                <w:szCs w:val="16"/>
              </w:rPr>
              <w:t>.</w:t>
            </w:r>
          </w:p>
        </w:tc>
        <w:tc>
          <w:tcPr>
            <w:tcW w:w="1134" w:type="dxa"/>
            <w:vMerge w:val="restart"/>
          </w:tcPr>
          <w:p w:rsidR="001C66AD" w:rsidRPr="006F5D57" w:rsidRDefault="001C66AD"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Klienta nosaukums</w:t>
            </w:r>
          </w:p>
        </w:tc>
        <w:tc>
          <w:tcPr>
            <w:tcW w:w="851" w:type="dxa"/>
            <w:vMerge w:val="restart"/>
            <w:tcBorders>
              <w:right w:val="single" w:sz="4" w:space="0" w:color="auto"/>
            </w:tcBorders>
          </w:tcPr>
          <w:p w:rsidR="001C66AD" w:rsidRPr="006F5D57" w:rsidRDefault="001C66AD"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Avansa konta Nr.</w:t>
            </w:r>
          </w:p>
        </w:tc>
        <w:tc>
          <w:tcPr>
            <w:tcW w:w="2126" w:type="dxa"/>
            <w:gridSpan w:val="2"/>
            <w:vMerge w:val="restart"/>
            <w:tcBorders>
              <w:top w:val="single" w:sz="4" w:space="0" w:color="auto"/>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Pēc grāmatvedības datiem uz 31.12.20___</w:t>
            </w:r>
          </w:p>
        </w:tc>
        <w:tc>
          <w:tcPr>
            <w:tcW w:w="2268" w:type="dxa"/>
            <w:gridSpan w:val="2"/>
            <w:tcBorders>
              <w:top w:val="single" w:sz="4" w:space="0" w:color="auto"/>
              <w:left w:val="single" w:sz="4" w:space="0" w:color="auto"/>
              <w:bottom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 xml:space="preserve">Debitora </w:t>
            </w:r>
            <w:proofErr w:type="spellStart"/>
            <w:r w:rsidRPr="006F5D57">
              <w:rPr>
                <w:rFonts w:ascii="Times New Roman" w:eastAsia="Calibri" w:hAnsi="Times New Roman" w:cs="Times New Roman"/>
                <w:sz w:val="16"/>
                <w:szCs w:val="16"/>
              </w:rPr>
              <w:t>izvērtējums</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1C66AD" w:rsidRPr="006F5D57" w:rsidRDefault="001C66AD"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Kavējuma dienas</w:t>
            </w:r>
          </w:p>
        </w:tc>
        <w:tc>
          <w:tcPr>
            <w:tcW w:w="1985" w:type="dxa"/>
            <w:tcBorders>
              <w:top w:val="single" w:sz="4" w:space="0" w:color="auto"/>
              <w:left w:val="single" w:sz="4" w:space="0" w:color="auto"/>
              <w:bottom w:val="single" w:sz="4" w:space="0" w:color="auto"/>
              <w:right w:val="single" w:sz="4" w:space="0" w:color="auto"/>
            </w:tcBorders>
          </w:tcPr>
          <w:p w:rsidR="001C66AD" w:rsidRPr="006F5D57" w:rsidRDefault="001C66AD"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Piezīmes</w:t>
            </w:r>
          </w:p>
        </w:tc>
      </w:tr>
      <w:tr w:rsidR="001C66AD" w:rsidRPr="006F5D57" w:rsidTr="001C66AD">
        <w:trPr>
          <w:trHeight w:val="195"/>
        </w:trPr>
        <w:tc>
          <w:tcPr>
            <w:tcW w:w="704" w:type="dxa"/>
            <w:vMerge/>
          </w:tcPr>
          <w:p w:rsidR="001C66AD" w:rsidRPr="006F5D57" w:rsidRDefault="001C66AD" w:rsidP="00734973">
            <w:pPr>
              <w:rPr>
                <w:rFonts w:ascii="Times New Roman" w:eastAsia="Calibri" w:hAnsi="Times New Roman" w:cs="Times New Roman"/>
                <w:sz w:val="16"/>
                <w:szCs w:val="16"/>
              </w:rPr>
            </w:pPr>
          </w:p>
        </w:tc>
        <w:tc>
          <w:tcPr>
            <w:tcW w:w="1134" w:type="dxa"/>
            <w:vMerge/>
          </w:tcPr>
          <w:p w:rsidR="001C66AD" w:rsidRPr="006F5D57" w:rsidRDefault="001C66AD" w:rsidP="00734973">
            <w:pPr>
              <w:rPr>
                <w:rFonts w:ascii="Times New Roman" w:eastAsia="Calibri" w:hAnsi="Times New Roman" w:cs="Times New Roman"/>
                <w:sz w:val="16"/>
                <w:szCs w:val="16"/>
              </w:rPr>
            </w:pPr>
          </w:p>
        </w:tc>
        <w:tc>
          <w:tcPr>
            <w:tcW w:w="851" w:type="dxa"/>
            <w:vMerge/>
            <w:tcBorders>
              <w:right w:val="single" w:sz="4" w:space="0" w:color="auto"/>
            </w:tcBorders>
          </w:tcPr>
          <w:p w:rsidR="001C66AD" w:rsidRPr="006F5D57" w:rsidRDefault="001C66AD" w:rsidP="00734973">
            <w:pPr>
              <w:rPr>
                <w:rFonts w:ascii="Times New Roman" w:eastAsia="Calibri" w:hAnsi="Times New Roman" w:cs="Times New Roman"/>
                <w:sz w:val="16"/>
                <w:szCs w:val="16"/>
              </w:rPr>
            </w:pPr>
          </w:p>
        </w:tc>
        <w:tc>
          <w:tcPr>
            <w:tcW w:w="2126" w:type="dxa"/>
            <w:gridSpan w:val="2"/>
            <w:vMerge/>
            <w:tcBorders>
              <w:left w:val="single" w:sz="4" w:space="0" w:color="auto"/>
              <w:bottom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p>
        </w:tc>
        <w:tc>
          <w:tcPr>
            <w:tcW w:w="1134" w:type="dxa"/>
            <w:vMerge w:val="restart"/>
            <w:tcBorders>
              <w:top w:val="single" w:sz="4" w:space="0" w:color="auto"/>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Paredzētais izpildes datums</w:t>
            </w:r>
          </w:p>
        </w:tc>
        <w:tc>
          <w:tcPr>
            <w:tcW w:w="1134" w:type="dxa"/>
            <w:vMerge w:val="restart"/>
            <w:tcBorders>
              <w:top w:val="single" w:sz="4" w:space="0" w:color="auto"/>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Nedrošs</w:t>
            </w:r>
          </w:p>
          <w:p w:rsidR="001C66AD" w:rsidRPr="006F5D57" w:rsidRDefault="001C66AD"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debitors,</w:t>
            </w:r>
          </w:p>
          <w:p w:rsidR="001C66AD" w:rsidRPr="006F5D57" w:rsidRDefault="001C66AD"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EUR</w:t>
            </w:r>
          </w:p>
        </w:tc>
        <w:tc>
          <w:tcPr>
            <w:tcW w:w="709" w:type="dxa"/>
            <w:vMerge w:val="restart"/>
            <w:tcBorders>
              <w:top w:val="single" w:sz="4" w:space="0" w:color="auto"/>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91-180</w:t>
            </w:r>
          </w:p>
        </w:tc>
        <w:tc>
          <w:tcPr>
            <w:tcW w:w="708" w:type="dxa"/>
            <w:vMerge w:val="restart"/>
            <w:tcBorders>
              <w:top w:val="single" w:sz="4" w:space="0" w:color="auto"/>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181-270</w:t>
            </w:r>
          </w:p>
        </w:tc>
        <w:tc>
          <w:tcPr>
            <w:tcW w:w="851" w:type="dxa"/>
            <w:vMerge w:val="restart"/>
            <w:tcBorders>
              <w:top w:val="single" w:sz="4" w:space="0" w:color="auto"/>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271-365</w:t>
            </w:r>
          </w:p>
        </w:tc>
        <w:tc>
          <w:tcPr>
            <w:tcW w:w="709" w:type="dxa"/>
            <w:vMerge w:val="restart"/>
            <w:tcBorders>
              <w:top w:val="single" w:sz="4" w:space="0" w:color="auto"/>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virs 365</w:t>
            </w:r>
          </w:p>
        </w:tc>
        <w:tc>
          <w:tcPr>
            <w:tcW w:w="850" w:type="dxa"/>
            <w:vMerge w:val="restart"/>
            <w:tcBorders>
              <w:top w:val="single" w:sz="4" w:space="0" w:color="auto"/>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bezcerīgs</w:t>
            </w:r>
          </w:p>
        </w:tc>
        <w:tc>
          <w:tcPr>
            <w:tcW w:w="1985" w:type="dxa"/>
            <w:vMerge w:val="restart"/>
            <w:tcBorders>
              <w:top w:val="single" w:sz="4" w:space="0" w:color="auto"/>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p>
        </w:tc>
      </w:tr>
      <w:tr w:rsidR="001C66AD" w:rsidRPr="006F5D57" w:rsidTr="001C66AD">
        <w:trPr>
          <w:trHeight w:val="448"/>
        </w:trPr>
        <w:tc>
          <w:tcPr>
            <w:tcW w:w="704" w:type="dxa"/>
            <w:vMerge/>
          </w:tcPr>
          <w:p w:rsidR="001C66AD" w:rsidRPr="006F5D57" w:rsidRDefault="001C66AD" w:rsidP="00734973">
            <w:pPr>
              <w:rPr>
                <w:rFonts w:ascii="Times New Roman" w:eastAsia="Calibri" w:hAnsi="Times New Roman" w:cs="Times New Roman"/>
                <w:sz w:val="16"/>
                <w:szCs w:val="16"/>
              </w:rPr>
            </w:pPr>
          </w:p>
        </w:tc>
        <w:tc>
          <w:tcPr>
            <w:tcW w:w="1134" w:type="dxa"/>
            <w:vMerge/>
          </w:tcPr>
          <w:p w:rsidR="001C66AD" w:rsidRPr="006F5D57" w:rsidRDefault="001C66AD" w:rsidP="00734973">
            <w:pPr>
              <w:rPr>
                <w:rFonts w:ascii="Times New Roman" w:eastAsia="Calibri" w:hAnsi="Times New Roman" w:cs="Times New Roman"/>
                <w:sz w:val="16"/>
                <w:szCs w:val="16"/>
              </w:rPr>
            </w:pPr>
          </w:p>
        </w:tc>
        <w:tc>
          <w:tcPr>
            <w:tcW w:w="851" w:type="dxa"/>
            <w:vMerge/>
          </w:tcPr>
          <w:p w:rsidR="001C66AD" w:rsidRPr="006F5D57" w:rsidRDefault="001C66AD" w:rsidP="00734973">
            <w:pPr>
              <w:rPr>
                <w:rFonts w:ascii="Times New Roman" w:eastAsia="Calibri" w:hAnsi="Times New Roman" w:cs="Times New Roman"/>
                <w:sz w:val="16"/>
                <w:szCs w:val="16"/>
              </w:rPr>
            </w:pPr>
          </w:p>
        </w:tc>
        <w:tc>
          <w:tcPr>
            <w:tcW w:w="992" w:type="dxa"/>
            <w:tcBorders>
              <w:top w:val="single" w:sz="4" w:space="0" w:color="auto"/>
              <w:right w:val="single" w:sz="4" w:space="0" w:color="auto"/>
            </w:tcBorders>
          </w:tcPr>
          <w:p w:rsidR="001C66AD" w:rsidRPr="006F5D57" w:rsidRDefault="001C66AD"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Dokumenta nr., datums</w:t>
            </w:r>
          </w:p>
        </w:tc>
        <w:tc>
          <w:tcPr>
            <w:tcW w:w="1134" w:type="dxa"/>
            <w:tcBorders>
              <w:top w:val="single" w:sz="4" w:space="0" w:color="auto"/>
              <w:left w:val="single" w:sz="4" w:space="0" w:color="auto"/>
            </w:tcBorders>
          </w:tcPr>
          <w:p w:rsidR="001C66AD" w:rsidRPr="006F5D57" w:rsidRDefault="001C66AD"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Prece vai pakalpojums</w:t>
            </w:r>
          </w:p>
        </w:tc>
        <w:tc>
          <w:tcPr>
            <w:tcW w:w="1134" w:type="dxa"/>
            <w:vMerge/>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p>
        </w:tc>
        <w:tc>
          <w:tcPr>
            <w:tcW w:w="1134" w:type="dxa"/>
            <w:vMerge/>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p>
        </w:tc>
        <w:tc>
          <w:tcPr>
            <w:tcW w:w="708" w:type="dxa"/>
            <w:vMerge/>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p>
        </w:tc>
        <w:tc>
          <w:tcPr>
            <w:tcW w:w="851" w:type="dxa"/>
            <w:vMerge/>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p>
        </w:tc>
        <w:tc>
          <w:tcPr>
            <w:tcW w:w="850" w:type="dxa"/>
            <w:vMerge/>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p>
        </w:tc>
        <w:tc>
          <w:tcPr>
            <w:tcW w:w="1985" w:type="dxa"/>
            <w:vMerge/>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sz w:val="16"/>
                <w:szCs w:val="16"/>
              </w:rPr>
            </w:pPr>
          </w:p>
        </w:tc>
      </w:tr>
      <w:tr w:rsidR="001C66AD" w:rsidRPr="006F5D57" w:rsidTr="001C66AD">
        <w:tc>
          <w:tcPr>
            <w:tcW w:w="704" w:type="dxa"/>
          </w:tcPr>
          <w:p w:rsidR="001C66AD" w:rsidRPr="006F5D57" w:rsidRDefault="001C66AD" w:rsidP="00734973">
            <w:pPr>
              <w:rPr>
                <w:rFonts w:ascii="Times New Roman" w:eastAsia="Calibri" w:hAnsi="Times New Roman" w:cs="Times New Roman"/>
              </w:rPr>
            </w:pPr>
          </w:p>
        </w:tc>
        <w:tc>
          <w:tcPr>
            <w:tcW w:w="1134" w:type="dxa"/>
          </w:tcPr>
          <w:p w:rsidR="001C66AD" w:rsidRPr="006F5D57" w:rsidRDefault="001C66AD" w:rsidP="00734973">
            <w:pPr>
              <w:rPr>
                <w:rFonts w:ascii="Times New Roman" w:eastAsia="Calibri" w:hAnsi="Times New Roman" w:cs="Times New Roman"/>
              </w:rPr>
            </w:pPr>
          </w:p>
        </w:tc>
        <w:tc>
          <w:tcPr>
            <w:tcW w:w="851" w:type="dxa"/>
          </w:tcPr>
          <w:p w:rsidR="001C66AD" w:rsidRPr="006F5D57" w:rsidRDefault="001C66AD" w:rsidP="00734973">
            <w:pPr>
              <w:rPr>
                <w:rFonts w:ascii="Times New Roman" w:eastAsia="Calibri" w:hAnsi="Times New Roman" w:cs="Times New Roman"/>
              </w:rPr>
            </w:pPr>
          </w:p>
        </w:tc>
        <w:tc>
          <w:tcPr>
            <w:tcW w:w="992" w:type="dxa"/>
            <w:tcBorders>
              <w:righ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8"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851"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r>
      <w:tr w:rsidR="001C66AD" w:rsidRPr="006F5D57" w:rsidTr="001C66AD">
        <w:tc>
          <w:tcPr>
            <w:tcW w:w="704" w:type="dxa"/>
          </w:tcPr>
          <w:p w:rsidR="001C66AD" w:rsidRPr="006F5D57" w:rsidRDefault="001C66AD" w:rsidP="00734973">
            <w:pPr>
              <w:rPr>
                <w:rFonts w:ascii="Times New Roman" w:eastAsia="Calibri" w:hAnsi="Times New Roman" w:cs="Times New Roman"/>
              </w:rPr>
            </w:pPr>
          </w:p>
        </w:tc>
        <w:tc>
          <w:tcPr>
            <w:tcW w:w="1134" w:type="dxa"/>
          </w:tcPr>
          <w:p w:rsidR="001C66AD" w:rsidRPr="006F5D57" w:rsidRDefault="001C66AD" w:rsidP="00734973">
            <w:pPr>
              <w:rPr>
                <w:rFonts w:ascii="Times New Roman" w:eastAsia="Calibri" w:hAnsi="Times New Roman" w:cs="Times New Roman"/>
              </w:rPr>
            </w:pPr>
          </w:p>
        </w:tc>
        <w:tc>
          <w:tcPr>
            <w:tcW w:w="851" w:type="dxa"/>
          </w:tcPr>
          <w:p w:rsidR="001C66AD" w:rsidRPr="006F5D57" w:rsidRDefault="001C66AD" w:rsidP="00734973">
            <w:pPr>
              <w:rPr>
                <w:rFonts w:ascii="Times New Roman" w:eastAsia="Calibri" w:hAnsi="Times New Roman" w:cs="Times New Roman"/>
              </w:rPr>
            </w:pPr>
          </w:p>
        </w:tc>
        <w:tc>
          <w:tcPr>
            <w:tcW w:w="992" w:type="dxa"/>
            <w:tcBorders>
              <w:righ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8"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851"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r>
      <w:tr w:rsidR="001C66AD" w:rsidRPr="006F5D57" w:rsidTr="001C66AD">
        <w:tc>
          <w:tcPr>
            <w:tcW w:w="704" w:type="dxa"/>
          </w:tcPr>
          <w:p w:rsidR="001C66AD" w:rsidRPr="006F5D57" w:rsidRDefault="001C66AD" w:rsidP="00734973">
            <w:pPr>
              <w:rPr>
                <w:rFonts w:ascii="Times New Roman" w:eastAsia="Calibri" w:hAnsi="Times New Roman" w:cs="Times New Roman"/>
              </w:rPr>
            </w:pPr>
          </w:p>
        </w:tc>
        <w:tc>
          <w:tcPr>
            <w:tcW w:w="1134" w:type="dxa"/>
          </w:tcPr>
          <w:p w:rsidR="001C66AD" w:rsidRPr="006F5D57" w:rsidRDefault="001C66AD" w:rsidP="00734973">
            <w:pPr>
              <w:rPr>
                <w:rFonts w:ascii="Times New Roman" w:eastAsia="Calibri" w:hAnsi="Times New Roman" w:cs="Times New Roman"/>
              </w:rPr>
            </w:pPr>
          </w:p>
        </w:tc>
        <w:tc>
          <w:tcPr>
            <w:tcW w:w="851" w:type="dxa"/>
          </w:tcPr>
          <w:p w:rsidR="001C66AD" w:rsidRPr="006F5D57" w:rsidRDefault="001C66AD" w:rsidP="00734973">
            <w:pPr>
              <w:rPr>
                <w:rFonts w:ascii="Times New Roman" w:eastAsia="Calibri" w:hAnsi="Times New Roman" w:cs="Times New Roman"/>
              </w:rPr>
            </w:pPr>
          </w:p>
        </w:tc>
        <w:tc>
          <w:tcPr>
            <w:tcW w:w="992" w:type="dxa"/>
            <w:tcBorders>
              <w:righ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8"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851"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r>
      <w:tr w:rsidR="001C66AD" w:rsidRPr="006F5D57" w:rsidTr="001C66AD">
        <w:tc>
          <w:tcPr>
            <w:tcW w:w="704" w:type="dxa"/>
          </w:tcPr>
          <w:p w:rsidR="001C66AD" w:rsidRPr="006F5D57" w:rsidRDefault="001C66AD" w:rsidP="00734973">
            <w:pPr>
              <w:rPr>
                <w:rFonts w:ascii="Times New Roman" w:eastAsia="Calibri" w:hAnsi="Times New Roman" w:cs="Times New Roman"/>
              </w:rPr>
            </w:pPr>
          </w:p>
        </w:tc>
        <w:tc>
          <w:tcPr>
            <w:tcW w:w="1134" w:type="dxa"/>
          </w:tcPr>
          <w:p w:rsidR="001C66AD" w:rsidRPr="006F5D57" w:rsidRDefault="001C66AD" w:rsidP="00734973">
            <w:pPr>
              <w:rPr>
                <w:rFonts w:ascii="Times New Roman" w:eastAsia="Calibri" w:hAnsi="Times New Roman" w:cs="Times New Roman"/>
              </w:rPr>
            </w:pPr>
          </w:p>
        </w:tc>
        <w:tc>
          <w:tcPr>
            <w:tcW w:w="851" w:type="dxa"/>
          </w:tcPr>
          <w:p w:rsidR="001C66AD" w:rsidRPr="006F5D57" w:rsidRDefault="001C66AD" w:rsidP="00734973">
            <w:pPr>
              <w:rPr>
                <w:rFonts w:ascii="Times New Roman" w:eastAsia="Calibri" w:hAnsi="Times New Roman" w:cs="Times New Roman"/>
              </w:rPr>
            </w:pPr>
          </w:p>
        </w:tc>
        <w:tc>
          <w:tcPr>
            <w:tcW w:w="992" w:type="dxa"/>
            <w:tcBorders>
              <w:righ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8"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851"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850" w:type="dxa"/>
            <w:tcBorders>
              <w:left w:val="single" w:sz="4" w:space="0" w:color="auto"/>
              <w:bottom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r>
      <w:tr w:rsidR="001C66AD" w:rsidRPr="006F5D57" w:rsidTr="001C66AD">
        <w:tc>
          <w:tcPr>
            <w:tcW w:w="704" w:type="dxa"/>
          </w:tcPr>
          <w:p w:rsidR="001C66AD" w:rsidRPr="006F5D57" w:rsidRDefault="001C66AD" w:rsidP="00734973">
            <w:pPr>
              <w:rPr>
                <w:rFonts w:ascii="Times New Roman" w:eastAsia="Calibri" w:hAnsi="Times New Roman" w:cs="Times New Roman"/>
              </w:rPr>
            </w:pPr>
          </w:p>
        </w:tc>
        <w:tc>
          <w:tcPr>
            <w:tcW w:w="1134" w:type="dxa"/>
          </w:tcPr>
          <w:p w:rsidR="001C66AD" w:rsidRPr="006F5D57" w:rsidRDefault="001C66AD" w:rsidP="00734973">
            <w:pPr>
              <w:rPr>
                <w:rFonts w:ascii="Times New Roman" w:eastAsia="Calibri" w:hAnsi="Times New Roman" w:cs="Times New Roman"/>
              </w:rPr>
            </w:pPr>
          </w:p>
        </w:tc>
        <w:tc>
          <w:tcPr>
            <w:tcW w:w="851" w:type="dxa"/>
          </w:tcPr>
          <w:p w:rsidR="001C66AD" w:rsidRPr="006F5D57" w:rsidRDefault="001C66AD" w:rsidP="00734973">
            <w:pPr>
              <w:rPr>
                <w:rFonts w:ascii="Times New Roman" w:eastAsia="Calibri" w:hAnsi="Times New Roman" w:cs="Times New Roman"/>
              </w:rPr>
            </w:pPr>
          </w:p>
        </w:tc>
        <w:tc>
          <w:tcPr>
            <w:tcW w:w="992" w:type="dxa"/>
            <w:tcBorders>
              <w:righ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1134"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8"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851"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1C66AD" w:rsidRPr="006F5D57" w:rsidRDefault="001C66AD" w:rsidP="00734973">
            <w:pPr>
              <w:rPr>
                <w:rFonts w:ascii="Times New Roman" w:eastAsia="Calibri" w:hAnsi="Times New Roman" w:cs="Times New Roman"/>
              </w:rPr>
            </w:pPr>
          </w:p>
        </w:tc>
      </w:tr>
    </w:tbl>
    <w:p w:rsidR="00734973" w:rsidRPr="006F5D57" w:rsidRDefault="00734973" w:rsidP="00734973">
      <w:pPr>
        <w:rPr>
          <w:rFonts w:ascii="Times New Roman" w:eastAsia="Calibri" w:hAnsi="Times New Roman" w:cs="Times New Roman"/>
        </w:rPr>
      </w:pPr>
    </w:p>
    <w:p w:rsidR="00734973" w:rsidRPr="006F5D57" w:rsidRDefault="00734973" w:rsidP="00734973">
      <w:pPr>
        <w:rPr>
          <w:rFonts w:ascii="Times New Roman" w:eastAsia="Calibri" w:hAnsi="Times New Roman" w:cs="Times New Roman"/>
        </w:rPr>
      </w:pP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Komisija :    ______________________________                  _______________________________             ____________________________________</w:t>
      </w:r>
    </w:p>
    <w:p w:rsidR="00734973" w:rsidRPr="006F5D57" w:rsidRDefault="00734973" w:rsidP="00734973">
      <w:pPr>
        <w:rPr>
          <w:rFonts w:ascii="Times New Roman" w:hAnsi="Times New Roman" w:cs="Times New Roman"/>
        </w:rPr>
      </w:pPr>
      <w:r w:rsidRPr="006F5D57">
        <w:rPr>
          <w:rFonts w:ascii="Times New Roman" w:hAnsi="Times New Roman" w:cs="Times New Roman"/>
        </w:rPr>
        <w:t>Datums:</w:t>
      </w:r>
    </w:p>
    <w:p w:rsidR="00734973" w:rsidRPr="006F5D57" w:rsidRDefault="00734973">
      <w:pPr>
        <w:rPr>
          <w:rFonts w:ascii="Times New Roman" w:hAnsi="Times New Roman" w:cs="Times New Roman"/>
          <w:sz w:val="24"/>
          <w:szCs w:val="24"/>
        </w:rPr>
      </w:pPr>
      <w:r w:rsidRPr="006F5D57">
        <w:rPr>
          <w:rFonts w:ascii="Times New Roman" w:hAnsi="Times New Roman" w:cs="Times New Roman"/>
          <w:sz w:val="24"/>
          <w:szCs w:val="24"/>
        </w:rPr>
        <w:br w:type="page"/>
      </w:r>
    </w:p>
    <w:p w:rsidR="00D36F3A" w:rsidRDefault="00D36F3A" w:rsidP="00D36F3A">
      <w:pPr>
        <w:jc w:val="right"/>
        <w:rPr>
          <w:rFonts w:ascii="Times New Roman" w:hAnsi="Times New Roman" w:cs="Times New Roman"/>
        </w:rPr>
      </w:pPr>
      <w:r>
        <w:rPr>
          <w:rFonts w:ascii="Times New Roman" w:hAnsi="Times New Roman" w:cs="Times New Roman"/>
        </w:rPr>
        <w:lastRenderedPageBreak/>
        <w:t>P</w:t>
      </w:r>
      <w:r w:rsidR="00F3272B">
        <w:rPr>
          <w:rFonts w:ascii="Times New Roman" w:hAnsi="Times New Roman" w:cs="Times New Roman"/>
        </w:rPr>
        <w:t>ielikums</w:t>
      </w:r>
      <w:r>
        <w:rPr>
          <w:rFonts w:ascii="Times New Roman" w:hAnsi="Times New Roman" w:cs="Times New Roman"/>
        </w:rPr>
        <w:t xml:space="preserve"> N</w:t>
      </w:r>
      <w:r w:rsidR="00F3272B">
        <w:rPr>
          <w:rFonts w:ascii="Times New Roman" w:hAnsi="Times New Roman" w:cs="Times New Roman"/>
        </w:rPr>
        <w:t>r</w:t>
      </w:r>
      <w:r>
        <w:rPr>
          <w:rFonts w:ascii="Times New Roman" w:hAnsi="Times New Roman" w:cs="Times New Roman"/>
        </w:rPr>
        <w:t>.2</w:t>
      </w:r>
    </w:p>
    <w:p w:rsidR="00D36F3A" w:rsidRDefault="00D36F3A" w:rsidP="00D36F3A">
      <w:pPr>
        <w:rPr>
          <w:rFonts w:ascii="Times New Roman" w:eastAsia="Calibri" w:hAnsi="Times New Roman" w:cs="Times New Roman"/>
        </w:rPr>
      </w:pPr>
      <w:r>
        <w:rPr>
          <w:rFonts w:ascii="Times New Roman" w:eastAsia="Calibri" w:hAnsi="Times New Roman" w:cs="Times New Roman"/>
        </w:rPr>
        <w:t xml:space="preserve">Priekules novada pašvaldība, </w:t>
      </w:r>
      <w:proofErr w:type="spellStart"/>
      <w:r>
        <w:rPr>
          <w:rFonts w:ascii="Times New Roman" w:eastAsia="Calibri" w:hAnsi="Times New Roman" w:cs="Times New Roman"/>
        </w:rPr>
        <w:t>r</w:t>
      </w:r>
      <w:r w:rsidRPr="006F5D57">
        <w:rPr>
          <w:rFonts w:ascii="Times New Roman" w:eastAsia="Calibri" w:hAnsi="Times New Roman" w:cs="Times New Roman"/>
        </w:rPr>
        <w:t>eģ.Nr</w:t>
      </w:r>
      <w:proofErr w:type="spellEnd"/>
      <w:r w:rsidRPr="006F5D57">
        <w:rPr>
          <w:rFonts w:ascii="Times New Roman" w:eastAsia="Calibri" w:hAnsi="Times New Roman" w:cs="Times New Roman"/>
        </w:rPr>
        <w:t>.</w:t>
      </w:r>
      <w:r>
        <w:rPr>
          <w:rFonts w:ascii="Times New Roman" w:eastAsia="Calibri" w:hAnsi="Times New Roman" w:cs="Times New Roman"/>
        </w:rPr>
        <w:t xml:space="preserve"> 90000031601</w:t>
      </w:r>
    </w:p>
    <w:p w:rsidR="00734973" w:rsidRPr="006F5D57" w:rsidRDefault="00734973" w:rsidP="00734973">
      <w:pPr>
        <w:rPr>
          <w:rFonts w:ascii="Times New Roman" w:hAnsi="Times New Roman" w:cs="Times New Roman"/>
        </w:rPr>
      </w:pPr>
      <w:r w:rsidRPr="006F5D57">
        <w:rPr>
          <w:rFonts w:ascii="Times New Roman" w:hAnsi="Times New Roman" w:cs="Times New Roman"/>
        </w:rPr>
        <w:t>INVENTARIZĀCIJAS  SARAKSTS  Nr. _______ PAMATLĪDZEKĻU/IEGULDĪJUMU ĪPAŠUMU  IZVEIDOŠANA  UN  NEPABEIGTĀ  BŪVNIECĪBA uz 31.12.20___</w:t>
      </w:r>
    </w:p>
    <w:p w:rsidR="00734973" w:rsidRPr="006F5D57" w:rsidRDefault="00734973" w:rsidP="00734973">
      <w:pPr>
        <w:rPr>
          <w:rFonts w:ascii="Times New Roman" w:hAnsi="Times New Roman" w:cs="Times New Roman"/>
        </w:rPr>
      </w:pPr>
      <w:r w:rsidRPr="006F5D57">
        <w:rPr>
          <w:rFonts w:ascii="Times New Roman" w:hAnsi="Times New Roman" w:cs="Times New Roman"/>
        </w:rPr>
        <w:t>Atbild</w:t>
      </w:r>
      <w:r w:rsidR="00D36F3A">
        <w:rPr>
          <w:rFonts w:ascii="Times New Roman" w:hAnsi="Times New Roman" w:cs="Times New Roman"/>
        </w:rPr>
        <w:t>ī</w:t>
      </w:r>
      <w:r w:rsidRPr="006F5D57">
        <w:rPr>
          <w:rFonts w:ascii="Times New Roman" w:hAnsi="Times New Roman" w:cs="Times New Roman"/>
        </w:rPr>
        <w:t>gā persona:______________________________</w:t>
      </w:r>
    </w:p>
    <w:p w:rsidR="00734973" w:rsidRPr="006F5D57" w:rsidRDefault="00734973" w:rsidP="00734973">
      <w:pPr>
        <w:rPr>
          <w:rFonts w:ascii="Times New Roman" w:hAnsi="Times New Roman" w:cs="Times New Roman"/>
        </w:rPr>
      </w:pPr>
      <w:r w:rsidRPr="006F5D57">
        <w:rPr>
          <w:rFonts w:ascii="Times New Roman" w:hAnsi="Times New Roman" w:cs="Times New Roman"/>
        </w:rPr>
        <w:t>Pamatojoties uz</w:t>
      </w:r>
      <w:r w:rsidR="00D36F3A">
        <w:rPr>
          <w:rFonts w:ascii="Times New Roman" w:hAnsi="Times New Roman" w:cs="Times New Roman"/>
        </w:rPr>
        <w:t xml:space="preserve"> </w:t>
      </w:r>
      <w:r w:rsidRPr="006F5D57">
        <w:rPr>
          <w:rFonts w:ascii="Times New Roman" w:hAnsi="Times New Roman" w:cs="Times New Roman"/>
        </w:rPr>
        <w:t>___________</w:t>
      </w:r>
      <w:r w:rsidR="00D36F3A">
        <w:rPr>
          <w:rFonts w:ascii="Times New Roman" w:hAnsi="Times New Roman" w:cs="Times New Roman"/>
        </w:rPr>
        <w:t xml:space="preserve"> </w:t>
      </w:r>
      <w:r w:rsidRPr="006F5D57">
        <w:rPr>
          <w:rFonts w:ascii="Times New Roman" w:hAnsi="Times New Roman" w:cs="Times New Roman"/>
        </w:rPr>
        <w:t>rīkojumu  Nr.__________ tika izdarīta inventarizācija</w:t>
      </w:r>
    </w:p>
    <w:p w:rsidR="00734973" w:rsidRPr="006F5D57" w:rsidRDefault="00734973" w:rsidP="00734973">
      <w:pPr>
        <w:rPr>
          <w:rFonts w:ascii="Times New Roman" w:hAnsi="Times New Roman" w:cs="Times New Roman"/>
        </w:rPr>
      </w:pPr>
      <w:r w:rsidRPr="006F5D57">
        <w:rPr>
          <w:rFonts w:ascii="Times New Roman" w:hAnsi="Times New Roman" w:cs="Times New Roman"/>
        </w:rPr>
        <w:t>Inventarizācija uzsākta:  ________________     pabeigta:___________________</w:t>
      </w:r>
    </w:p>
    <w:p w:rsidR="00734973" w:rsidRPr="006F5D57" w:rsidRDefault="00734973" w:rsidP="00734973">
      <w:pPr>
        <w:rPr>
          <w:rFonts w:ascii="Times New Roman" w:hAnsi="Times New Roman" w:cs="Times New Roman"/>
        </w:rPr>
      </w:pPr>
      <w:r w:rsidRPr="006F5D57">
        <w:rPr>
          <w:rFonts w:ascii="Times New Roman" w:hAnsi="Times New Roman" w:cs="Times New Roman"/>
        </w:rPr>
        <w:t>Inventarizācijā konstatēts sekojošais:</w:t>
      </w:r>
    </w:p>
    <w:tbl>
      <w:tblPr>
        <w:tblStyle w:val="Reatabula"/>
        <w:tblW w:w="14709" w:type="dxa"/>
        <w:tblLayout w:type="fixed"/>
        <w:tblLook w:val="04A0" w:firstRow="1" w:lastRow="0" w:firstColumn="1" w:lastColumn="0" w:noHBand="0" w:noVBand="1"/>
      </w:tblPr>
      <w:tblGrid>
        <w:gridCol w:w="1364"/>
        <w:gridCol w:w="1230"/>
        <w:gridCol w:w="1307"/>
        <w:gridCol w:w="1452"/>
        <w:gridCol w:w="1276"/>
        <w:gridCol w:w="992"/>
        <w:gridCol w:w="992"/>
        <w:gridCol w:w="851"/>
        <w:gridCol w:w="850"/>
        <w:gridCol w:w="851"/>
        <w:gridCol w:w="1134"/>
        <w:gridCol w:w="2410"/>
      </w:tblGrid>
      <w:tr w:rsidR="00734973" w:rsidRPr="006F5D57" w:rsidTr="00734973">
        <w:trPr>
          <w:trHeight w:val="405"/>
        </w:trPr>
        <w:tc>
          <w:tcPr>
            <w:tcW w:w="1364" w:type="dxa"/>
            <w:vMerge w:val="restart"/>
          </w:tcPr>
          <w:p w:rsidR="00734973" w:rsidRPr="006F5D57" w:rsidRDefault="00D36F3A" w:rsidP="00734973">
            <w:pPr>
              <w:rPr>
                <w:rFonts w:ascii="Times New Roman" w:hAnsi="Times New Roman" w:cs="Times New Roman"/>
                <w:sz w:val="16"/>
                <w:szCs w:val="16"/>
              </w:rPr>
            </w:pPr>
            <w:r w:rsidRPr="006F5D57">
              <w:rPr>
                <w:rFonts w:ascii="Times New Roman" w:hAnsi="Times New Roman" w:cs="Times New Roman"/>
                <w:sz w:val="16"/>
                <w:szCs w:val="16"/>
              </w:rPr>
              <w:t>Konta Nr.</w:t>
            </w:r>
          </w:p>
        </w:tc>
        <w:tc>
          <w:tcPr>
            <w:tcW w:w="1230" w:type="dxa"/>
            <w:vMerge w:val="restart"/>
          </w:tcPr>
          <w:p w:rsidR="00734973" w:rsidRPr="006F5D57" w:rsidRDefault="00D36F3A" w:rsidP="00734973">
            <w:pPr>
              <w:rPr>
                <w:rFonts w:ascii="Times New Roman" w:hAnsi="Times New Roman" w:cs="Times New Roman"/>
                <w:sz w:val="16"/>
                <w:szCs w:val="16"/>
              </w:rPr>
            </w:pPr>
            <w:r w:rsidRPr="006F5D57">
              <w:rPr>
                <w:rFonts w:ascii="Times New Roman" w:hAnsi="Times New Roman" w:cs="Times New Roman"/>
                <w:sz w:val="16"/>
                <w:szCs w:val="16"/>
              </w:rPr>
              <w:t>Objekta nosaukums</w:t>
            </w:r>
          </w:p>
        </w:tc>
        <w:tc>
          <w:tcPr>
            <w:tcW w:w="1307" w:type="dxa"/>
            <w:vMerge w:val="restart"/>
          </w:tcPr>
          <w:p w:rsidR="00734973" w:rsidRPr="006F5D57" w:rsidRDefault="00734973" w:rsidP="00734973">
            <w:pPr>
              <w:rPr>
                <w:rFonts w:ascii="Times New Roman" w:hAnsi="Times New Roman" w:cs="Times New Roman"/>
                <w:sz w:val="16"/>
                <w:szCs w:val="16"/>
              </w:rPr>
            </w:pPr>
            <w:r w:rsidRPr="006F5D57">
              <w:rPr>
                <w:rFonts w:ascii="Times New Roman" w:hAnsi="Times New Roman" w:cs="Times New Roman"/>
                <w:sz w:val="16"/>
                <w:szCs w:val="16"/>
              </w:rPr>
              <w:t>Izmaksas saskaņā ar tāmi, līgumu, EUR</w:t>
            </w:r>
          </w:p>
        </w:tc>
        <w:tc>
          <w:tcPr>
            <w:tcW w:w="1452" w:type="dxa"/>
            <w:vMerge w:val="restart"/>
          </w:tcPr>
          <w:p w:rsidR="00734973" w:rsidRPr="006F5D57" w:rsidRDefault="00734973" w:rsidP="00734973">
            <w:pPr>
              <w:rPr>
                <w:rFonts w:ascii="Times New Roman" w:hAnsi="Times New Roman" w:cs="Times New Roman"/>
                <w:sz w:val="16"/>
                <w:szCs w:val="16"/>
              </w:rPr>
            </w:pPr>
            <w:r w:rsidRPr="006F5D57">
              <w:rPr>
                <w:rFonts w:ascii="Times New Roman" w:hAnsi="Times New Roman" w:cs="Times New Roman"/>
                <w:sz w:val="16"/>
                <w:szCs w:val="16"/>
              </w:rPr>
              <w:t>Vērtība pēc grāmatvedības uzskaites datiem, EUR</w:t>
            </w:r>
          </w:p>
        </w:tc>
        <w:tc>
          <w:tcPr>
            <w:tcW w:w="1276" w:type="dxa"/>
            <w:vMerge w:val="restart"/>
          </w:tcPr>
          <w:p w:rsidR="00734973" w:rsidRPr="006F5D57" w:rsidRDefault="00734973" w:rsidP="00734973">
            <w:pPr>
              <w:rPr>
                <w:rFonts w:ascii="Times New Roman" w:hAnsi="Times New Roman" w:cs="Times New Roman"/>
                <w:sz w:val="16"/>
                <w:szCs w:val="16"/>
              </w:rPr>
            </w:pPr>
            <w:r w:rsidRPr="006F5D57">
              <w:rPr>
                <w:rFonts w:ascii="Times New Roman" w:hAnsi="Times New Roman" w:cs="Times New Roman"/>
                <w:sz w:val="16"/>
                <w:szCs w:val="16"/>
              </w:rPr>
              <w:t>Vērtība pēc inventarizācijas datiem, EUR</w:t>
            </w:r>
          </w:p>
        </w:tc>
        <w:tc>
          <w:tcPr>
            <w:tcW w:w="4536" w:type="dxa"/>
            <w:gridSpan w:val="5"/>
            <w:tcBorders>
              <w:bottom w:val="single" w:sz="4" w:space="0" w:color="auto"/>
            </w:tcBorders>
          </w:tcPr>
          <w:p w:rsidR="00734973" w:rsidRPr="006F5D57" w:rsidRDefault="00734973" w:rsidP="00734973">
            <w:pPr>
              <w:rPr>
                <w:rFonts w:ascii="Times New Roman" w:hAnsi="Times New Roman" w:cs="Times New Roman"/>
                <w:sz w:val="16"/>
                <w:szCs w:val="16"/>
              </w:rPr>
            </w:pPr>
            <w:r w:rsidRPr="006F5D57">
              <w:rPr>
                <w:rFonts w:ascii="Times New Roman" w:hAnsi="Times New Roman" w:cs="Times New Roman"/>
                <w:sz w:val="16"/>
                <w:szCs w:val="16"/>
              </w:rPr>
              <w:t>Pazīmes pēc MK not.87 116.,117.punkts</w:t>
            </w:r>
          </w:p>
        </w:tc>
        <w:tc>
          <w:tcPr>
            <w:tcW w:w="1134" w:type="dxa"/>
            <w:vMerge w:val="restart"/>
          </w:tcPr>
          <w:p w:rsidR="00734973" w:rsidRPr="006F5D57" w:rsidRDefault="00734973" w:rsidP="00734973">
            <w:pPr>
              <w:rPr>
                <w:rFonts w:ascii="Times New Roman" w:hAnsi="Times New Roman" w:cs="Times New Roman"/>
                <w:sz w:val="16"/>
                <w:szCs w:val="16"/>
              </w:rPr>
            </w:pPr>
            <w:r w:rsidRPr="006F5D57">
              <w:rPr>
                <w:rFonts w:ascii="Times New Roman" w:hAnsi="Times New Roman" w:cs="Times New Roman"/>
                <w:sz w:val="16"/>
                <w:szCs w:val="16"/>
              </w:rPr>
              <w:t>Plānotais pabeigšanas termiņš</w:t>
            </w:r>
          </w:p>
        </w:tc>
        <w:tc>
          <w:tcPr>
            <w:tcW w:w="2410" w:type="dxa"/>
            <w:vMerge w:val="restart"/>
          </w:tcPr>
          <w:p w:rsidR="00734973" w:rsidRPr="006F5D57" w:rsidRDefault="00734973" w:rsidP="00734973">
            <w:pPr>
              <w:rPr>
                <w:rFonts w:ascii="Times New Roman" w:hAnsi="Times New Roman" w:cs="Times New Roman"/>
                <w:sz w:val="16"/>
                <w:szCs w:val="16"/>
              </w:rPr>
            </w:pPr>
            <w:r w:rsidRPr="006F5D57">
              <w:rPr>
                <w:rFonts w:ascii="Times New Roman" w:hAnsi="Times New Roman" w:cs="Times New Roman"/>
                <w:sz w:val="16"/>
                <w:szCs w:val="16"/>
              </w:rPr>
              <w:t>Piezīmes</w:t>
            </w:r>
            <w:r w:rsidR="00D36F3A">
              <w:rPr>
                <w:rFonts w:ascii="Times New Roman" w:hAnsi="Times New Roman" w:cs="Times New Roman"/>
                <w:sz w:val="16"/>
                <w:szCs w:val="16"/>
              </w:rPr>
              <w:t xml:space="preserve"> </w:t>
            </w:r>
            <w:r w:rsidRPr="006F5D57">
              <w:rPr>
                <w:rFonts w:ascii="Times New Roman" w:hAnsi="Times New Roman" w:cs="Times New Roman"/>
                <w:sz w:val="16"/>
                <w:szCs w:val="16"/>
              </w:rPr>
              <w:t xml:space="preserve">(Varbūt kāds lēmums par darbu apturēšanu, vai cits. Akts par </w:t>
            </w:r>
            <w:proofErr w:type="spellStart"/>
            <w:r w:rsidRPr="006F5D57">
              <w:rPr>
                <w:rFonts w:ascii="Times New Roman" w:hAnsi="Times New Roman" w:cs="Times New Roman"/>
                <w:sz w:val="16"/>
                <w:szCs w:val="16"/>
              </w:rPr>
              <w:t>izpild,darbiem</w:t>
            </w:r>
            <w:proofErr w:type="spellEnd"/>
            <w:r w:rsidRPr="006F5D57">
              <w:rPr>
                <w:rFonts w:ascii="Times New Roman" w:hAnsi="Times New Roman" w:cs="Times New Roman"/>
                <w:sz w:val="16"/>
                <w:szCs w:val="16"/>
              </w:rPr>
              <w:t>, izpildīto darbu % u.c.)</w:t>
            </w:r>
          </w:p>
        </w:tc>
      </w:tr>
      <w:tr w:rsidR="00734973" w:rsidRPr="006F5D57" w:rsidTr="00734973">
        <w:trPr>
          <w:trHeight w:val="660"/>
        </w:trPr>
        <w:tc>
          <w:tcPr>
            <w:tcW w:w="1364" w:type="dxa"/>
            <w:vMerge/>
          </w:tcPr>
          <w:p w:rsidR="00734973" w:rsidRPr="006F5D57" w:rsidRDefault="00734973" w:rsidP="00734973">
            <w:pPr>
              <w:rPr>
                <w:rFonts w:ascii="Times New Roman" w:hAnsi="Times New Roman" w:cs="Times New Roman"/>
                <w:sz w:val="16"/>
                <w:szCs w:val="16"/>
              </w:rPr>
            </w:pPr>
          </w:p>
        </w:tc>
        <w:tc>
          <w:tcPr>
            <w:tcW w:w="1230" w:type="dxa"/>
            <w:vMerge/>
          </w:tcPr>
          <w:p w:rsidR="00734973" w:rsidRPr="006F5D57" w:rsidRDefault="00734973" w:rsidP="00734973">
            <w:pPr>
              <w:rPr>
                <w:rFonts w:ascii="Times New Roman" w:hAnsi="Times New Roman" w:cs="Times New Roman"/>
                <w:sz w:val="16"/>
                <w:szCs w:val="16"/>
              </w:rPr>
            </w:pPr>
          </w:p>
        </w:tc>
        <w:tc>
          <w:tcPr>
            <w:tcW w:w="1307" w:type="dxa"/>
            <w:vMerge/>
          </w:tcPr>
          <w:p w:rsidR="00734973" w:rsidRPr="006F5D57" w:rsidRDefault="00734973" w:rsidP="00734973">
            <w:pPr>
              <w:rPr>
                <w:rFonts w:ascii="Times New Roman" w:hAnsi="Times New Roman" w:cs="Times New Roman"/>
                <w:sz w:val="16"/>
                <w:szCs w:val="16"/>
              </w:rPr>
            </w:pPr>
          </w:p>
        </w:tc>
        <w:tc>
          <w:tcPr>
            <w:tcW w:w="1452" w:type="dxa"/>
            <w:vMerge/>
          </w:tcPr>
          <w:p w:rsidR="00734973" w:rsidRPr="006F5D57" w:rsidRDefault="00734973" w:rsidP="00734973">
            <w:pPr>
              <w:rPr>
                <w:rFonts w:ascii="Times New Roman" w:hAnsi="Times New Roman" w:cs="Times New Roman"/>
                <w:sz w:val="16"/>
                <w:szCs w:val="16"/>
              </w:rPr>
            </w:pPr>
          </w:p>
        </w:tc>
        <w:tc>
          <w:tcPr>
            <w:tcW w:w="1276" w:type="dxa"/>
            <w:vMerge/>
          </w:tcPr>
          <w:p w:rsidR="00734973" w:rsidRPr="006F5D57" w:rsidRDefault="00734973" w:rsidP="00734973">
            <w:pPr>
              <w:rPr>
                <w:rFonts w:ascii="Times New Roman" w:hAnsi="Times New Roman" w:cs="Times New Roman"/>
                <w:sz w:val="16"/>
                <w:szCs w:val="16"/>
              </w:rPr>
            </w:pPr>
          </w:p>
        </w:tc>
        <w:tc>
          <w:tcPr>
            <w:tcW w:w="992" w:type="dxa"/>
            <w:tcBorders>
              <w:top w:val="single" w:sz="4" w:space="0" w:color="auto"/>
              <w:right w:val="single" w:sz="4" w:space="0" w:color="auto"/>
            </w:tcBorders>
          </w:tcPr>
          <w:p w:rsidR="00734973" w:rsidRPr="006F5D57" w:rsidRDefault="00734973" w:rsidP="00734973">
            <w:pPr>
              <w:rPr>
                <w:rFonts w:ascii="Times New Roman" w:hAnsi="Times New Roman" w:cs="Times New Roman"/>
                <w:sz w:val="14"/>
                <w:szCs w:val="14"/>
              </w:rPr>
            </w:pPr>
          </w:p>
        </w:tc>
        <w:tc>
          <w:tcPr>
            <w:tcW w:w="992" w:type="dxa"/>
            <w:tcBorders>
              <w:top w:val="single" w:sz="4" w:space="0" w:color="auto"/>
              <w:left w:val="single" w:sz="4" w:space="0" w:color="auto"/>
            </w:tcBorders>
          </w:tcPr>
          <w:p w:rsidR="00734973" w:rsidRPr="006F5D57" w:rsidRDefault="00734973" w:rsidP="00734973">
            <w:pPr>
              <w:rPr>
                <w:rFonts w:ascii="Times New Roman" w:hAnsi="Times New Roman" w:cs="Times New Roman"/>
                <w:sz w:val="14"/>
                <w:szCs w:val="14"/>
              </w:rPr>
            </w:pPr>
          </w:p>
        </w:tc>
        <w:tc>
          <w:tcPr>
            <w:tcW w:w="851" w:type="dxa"/>
            <w:tcBorders>
              <w:top w:val="single" w:sz="4" w:space="0" w:color="auto"/>
              <w:right w:val="single" w:sz="4" w:space="0" w:color="auto"/>
            </w:tcBorders>
          </w:tcPr>
          <w:p w:rsidR="00734973" w:rsidRPr="006F5D57" w:rsidRDefault="00734973" w:rsidP="00734973">
            <w:pPr>
              <w:rPr>
                <w:rFonts w:ascii="Times New Roman" w:hAnsi="Times New Roman" w:cs="Times New Roman"/>
                <w:sz w:val="14"/>
                <w:szCs w:val="14"/>
              </w:rPr>
            </w:pPr>
          </w:p>
        </w:tc>
        <w:tc>
          <w:tcPr>
            <w:tcW w:w="850" w:type="dxa"/>
            <w:tcBorders>
              <w:top w:val="single" w:sz="4" w:space="0" w:color="auto"/>
              <w:left w:val="single" w:sz="4" w:space="0" w:color="auto"/>
            </w:tcBorders>
          </w:tcPr>
          <w:p w:rsidR="00734973" w:rsidRPr="006F5D57" w:rsidRDefault="00734973" w:rsidP="00734973">
            <w:pPr>
              <w:rPr>
                <w:rFonts w:ascii="Times New Roman" w:hAnsi="Times New Roman" w:cs="Times New Roman"/>
                <w:sz w:val="14"/>
                <w:szCs w:val="14"/>
              </w:rPr>
            </w:pPr>
          </w:p>
        </w:tc>
        <w:tc>
          <w:tcPr>
            <w:tcW w:w="851" w:type="dxa"/>
            <w:tcBorders>
              <w:top w:val="single" w:sz="4" w:space="0" w:color="auto"/>
            </w:tcBorders>
          </w:tcPr>
          <w:p w:rsidR="00734973" w:rsidRPr="006F5D57" w:rsidRDefault="00734973" w:rsidP="00734973">
            <w:pPr>
              <w:rPr>
                <w:rFonts w:ascii="Times New Roman" w:hAnsi="Times New Roman" w:cs="Times New Roman"/>
                <w:sz w:val="14"/>
                <w:szCs w:val="14"/>
              </w:rPr>
            </w:pPr>
          </w:p>
        </w:tc>
        <w:tc>
          <w:tcPr>
            <w:tcW w:w="1134" w:type="dxa"/>
            <w:vMerge/>
          </w:tcPr>
          <w:p w:rsidR="00734973" w:rsidRPr="006F5D57" w:rsidRDefault="00734973" w:rsidP="00734973">
            <w:pPr>
              <w:rPr>
                <w:rFonts w:ascii="Times New Roman" w:hAnsi="Times New Roman" w:cs="Times New Roman"/>
                <w:sz w:val="16"/>
                <w:szCs w:val="16"/>
              </w:rPr>
            </w:pPr>
          </w:p>
        </w:tc>
        <w:tc>
          <w:tcPr>
            <w:tcW w:w="2410" w:type="dxa"/>
            <w:vMerge/>
          </w:tcPr>
          <w:p w:rsidR="00734973" w:rsidRPr="006F5D57" w:rsidRDefault="00734973" w:rsidP="00734973">
            <w:pPr>
              <w:rPr>
                <w:rFonts w:ascii="Times New Roman" w:hAnsi="Times New Roman" w:cs="Times New Roman"/>
                <w:sz w:val="16"/>
                <w:szCs w:val="16"/>
              </w:rPr>
            </w:pPr>
          </w:p>
        </w:tc>
      </w:tr>
      <w:tr w:rsidR="00734973" w:rsidRPr="006F5D57" w:rsidTr="00734973">
        <w:tc>
          <w:tcPr>
            <w:tcW w:w="1364" w:type="dxa"/>
          </w:tcPr>
          <w:p w:rsidR="00734973" w:rsidRPr="006F5D57" w:rsidRDefault="00734973" w:rsidP="00734973">
            <w:pPr>
              <w:rPr>
                <w:rFonts w:ascii="Times New Roman" w:hAnsi="Times New Roman" w:cs="Times New Roman"/>
                <w:sz w:val="16"/>
                <w:szCs w:val="16"/>
              </w:rPr>
            </w:pPr>
          </w:p>
        </w:tc>
        <w:tc>
          <w:tcPr>
            <w:tcW w:w="1230" w:type="dxa"/>
          </w:tcPr>
          <w:p w:rsidR="00734973" w:rsidRPr="006F5D57" w:rsidRDefault="00734973" w:rsidP="00734973">
            <w:pPr>
              <w:rPr>
                <w:rFonts w:ascii="Times New Roman" w:hAnsi="Times New Roman" w:cs="Times New Roman"/>
                <w:sz w:val="16"/>
                <w:szCs w:val="16"/>
              </w:rPr>
            </w:pPr>
          </w:p>
        </w:tc>
        <w:tc>
          <w:tcPr>
            <w:tcW w:w="1307" w:type="dxa"/>
          </w:tcPr>
          <w:p w:rsidR="00734973" w:rsidRPr="006F5D57" w:rsidRDefault="00734973" w:rsidP="00734973">
            <w:pPr>
              <w:rPr>
                <w:rFonts w:ascii="Times New Roman" w:hAnsi="Times New Roman" w:cs="Times New Roman"/>
                <w:sz w:val="16"/>
                <w:szCs w:val="16"/>
              </w:rPr>
            </w:pPr>
          </w:p>
        </w:tc>
        <w:tc>
          <w:tcPr>
            <w:tcW w:w="1452" w:type="dxa"/>
          </w:tcPr>
          <w:p w:rsidR="00734973" w:rsidRPr="006F5D57" w:rsidRDefault="00734973" w:rsidP="00734973">
            <w:pPr>
              <w:rPr>
                <w:rFonts w:ascii="Times New Roman" w:hAnsi="Times New Roman" w:cs="Times New Roman"/>
                <w:sz w:val="16"/>
                <w:szCs w:val="16"/>
              </w:rPr>
            </w:pPr>
          </w:p>
        </w:tc>
        <w:tc>
          <w:tcPr>
            <w:tcW w:w="1276" w:type="dxa"/>
          </w:tcPr>
          <w:p w:rsidR="00734973" w:rsidRPr="006F5D57" w:rsidRDefault="00734973" w:rsidP="00734973">
            <w:pPr>
              <w:rPr>
                <w:rFonts w:ascii="Times New Roman" w:hAnsi="Times New Roman" w:cs="Times New Roman"/>
                <w:sz w:val="16"/>
                <w:szCs w:val="16"/>
              </w:rPr>
            </w:pPr>
          </w:p>
        </w:tc>
        <w:tc>
          <w:tcPr>
            <w:tcW w:w="992" w:type="dxa"/>
            <w:tcBorders>
              <w:right w:val="single" w:sz="4" w:space="0" w:color="auto"/>
            </w:tcBorders>
          </w:tcPr>
          <w:p w:rsidR="00734973" w:rsidRPr="006F5D57" w:rsidRDefault="00734973" w:rsidP="00734973">
            <w:pPr>
              <w:rPr>
                <w:rFonts w:ascii="Times New Roman" w:hAnsi="Times New Roman" w:cs="Times New Roman"/>
                <w:sz w:val="14"/>
                <w:szCs w:val="14"/>
              </w:rPr>
            </w:pPr>
          </w:p>
        </w:tc>
        <w:tc>
          <w:tcPr>
            <w:tcW w:w="992" w:type="dxa"/>
            <w:tcBorders>
              <w:left w:val="single" w:sz="4" w:space="0" w:color="auto"/>
            </w:tcBorders>
          </w:tcPr>
          <w:p w:rsidR="00734973" w:rsidRPr="006F5D57" w:rsidRDefault="00734973" w:rsidP="00734973">
            <w:pPr>
              <w:rPr>
                <w:rFonts w:ascii="Times New Roman" w:hAnsi="Times New Roman" w:cs="Times New Roman"/>
                <w:sz w:val="14"/>
                <w:szCs w:val="14"/>
              </w:rPr>
            </w:pPr>
          </w:p>
        </w:tc>
        <w:tc>
          <w:tcPr>
            <w:tcW w:w="851" w:type="dxa"/>
            <w:tcBorders>
              <w:right w:val="single" w:sz="4" w:space="0" w:color="auto"/>
            </w:tcBorders>
          </w:tcPr>
          <w:p w:rsidR="00734973" w:rsidRPr="006F5D57" w:rsidRDefault="00734973" w:rsidP="00734973">
            <w:pPr>
              <w:rPr>
                <w:rFonts w:ascii="Times New Roman" w:hAnsi="Times New Roman" w:cs="Times New Roman"/>
                <w:sz w:val="14"/>
                <w:szCs w:val="14"/>
              </w:rPr>
            </w:pPr>
          </w:p>
        </w:tc>
        <w:tc>
          <w:tcPr>
            <w:tcW w:w="850" w:type="dxa"/>
            <w:tcBorders>
              <w:left w:val="single" w:sz="4" w:space="0" w:color="auto"/>
            </w:tcBorders>
          </w:tcPr>
          <w:p w:rsidR="00734973" w:rsidRPr="006F5D57" w:rsidRDefault="00734973" w:rsidP="00734973">
            <w:pPr>
              <w:rPr>
                <w:rFonts w:ascii="Times New Roman" w:hAnsi="Times New Roman" w:cs="Times New Roman"/>
                <w:sz w:val="14"/>
                <w:szCs w:val="14"/>
              </w:rPr>
            </w:pPr>
          </w:p>
        </w:tc>
        <w:tc>
          <w:tcPr>
            <w:tcW w:w="851" w:type="dxa"/>
          </w:tcPr>
          <w:p w:rsidR="00734973" w:rsidRPr="006F5D57" w:rsidRDefault="00734973" w:rsidP="00734973">
            <w:pPr>
              <w:rPr>
                <w:rFonts w:ascii="Times New Roman" w:hAnsi="Times New Roman" w:cs="Times New Roman"/>
                <w:sz w:val="14"/>
                <w:szCs w:val="14"/>
              </w:rPr>
            </w:pPr>
          </w:p>
        </w:tc>
        <w:tc>
          <w:tcPr>
            <w:tcW w:w="1134" w:type="dxa"/>
          </w:tcPr>
          <w:p w:rsidR="00734973" w:rsidRPr="006F5D57" w:rsidRDefault="00734973" w:rsidP="00734973">
            <w:pPr>
              <w:rPr>
                <w:rFonts w:ascii="Times New Roman" w:hAnsi="Times New Roman" w:cs="Times New Roman"/>
                <w:sz w:val="16"/>
                <w:szCs w:val="16"/>
              </w:rPr>
            </w:pPr>
          </w:p>
        </w:tc>
        <w:tc>
          <w:tcPr>
            <w:tcW w:w="2410" w:type="dxa"/>
          </w:tcPr>
          <w:p w:rsidR="00734973" w:rsidRPr="006F5D57" w:rsidRDefault="00734973" w:rsidP="00734973">
            <w:pPr>
              <w:rPr>
                <w:rFonts w:ascii="Times New Roman" w:hAnsi="Times New Roman" w:cs="Times New Roman"/>
                <w:sz w:val="16"/>
                <w:szCs w:val="16"/>
              </w:rPr>
            </w:pPr>
          </w:p>
        </w:tc>
      </w:tr>
      <w:tr w:rsidR="00734973" w:rsidRPr="006F5D57" w:rsidTr="00734973">
        <w:tc>
          <w:tcPr>
            <w:tcW w:w="1364" w:type="dxa"/>
          </w:tcPr>
          <w:p w:rsidR="00734973" w:rsidRPr="006F5D57" w:rsidRDefault="00734973" w:rsidP="00734973">
            <w:pPr>
              <w:rPr>
                <w:rFonts w:ascii="Times New Roman" w:hAnsi="Times New Roman" w:cs="Times New Roman"/>
              </w:rPr>
            </w:pPr>
          </w:p>
        </w:tc>
        <w:tc>
          <w:tcPr>
            <w:tcW w:w="1230" w:type="dxa"/>
          </w:tcPr>
          <w:p w:rsidR="00734973" w:rsidRPr="006F5D57" w:rsidRDefault="00734973" w:rsidP="00734973">
            <w:pPr>
              <w:rPr>
                <w:rFonts w:ascii="Times New Roman" w:hAnsi="Times New Roman" w:cs="Times New Roman"/>
              </w:rPr>
            </w:pPr>
          </w:p>
        </w:tc>
        <w:tc>
          <w:tcPr>
            <w:tcW w:w="1307" w:type="dxa"/>
          </w:tcPr>
          <w:p w:rsidR="00734973" w:rsidRPr="006F5D57" w:rsidRDefault="00734973" w:rsidP="00734973">
            <w:pPr>
              <w:rPr>
                <w:rFonts w:ascii="Times New Roman" w:hAnsi="Times New Roman" w:cs="Times New Roman"/>
              </w:rPr>
            </w:pPr>
          </w:p>
        </w:tc>
        <w:tc>
          <w:tcPr>
            <w:tcW w:w="1452" w:type="dxa"/>
          </w:tcPr>
          <w:p w:rsidR="00734973" w:rsidRPr="006F5D57" w:rsidRDefault="00734973" w:rsidP="00734973">
            <w:pPr>
              <w:rPr>
                <w:rFonts w:ascii="Times New Roman" w:hAnsi="Times New Roman" w:cs="Times New Roman"/>
              </w:rPr>
            </w:pPr>
          </w:p>
        </w:tc>
        <w:tc>
          <w:tcPr>
            <w:tcW w:w="1276" w:type="dxa"/>
          </w:tcPr>
          <w:p w:rsidR="00734973" w:rsidRPr="006F5D57" w:rsidRDefault="00734973" w:rsidP="00734973">
            <w:pPr>
              <w:rPr>
                <w:rFonts w:ascii="Times New Roman" w:hAnsi="Times New Roman" w:cs="Times New Roman"/>
              </w:rPr>
            </w:pPr>
          </w:p>
        </w:tc>
        <w:tc>
          <w:tcPr>
            <w:tcW w:w="992" w:type="dxa"/>
            <w:tcBorders>
              <w:right w:val="single" w:sz="4" w:space="0" w:color="auto"/>
            </w:tcBorders>
          </w:tcPr>
          <w:p w:rsidR="00734973" w:rsidRPr="006F5D57" w:rsidRDefault="00734973" w:rsidP="00734973">
            <w:pPr>
              <w:rPr>
                <w:rFonts w:ascii="Times New Roman" w:hAnsi="Times New Roman" w:cs="Times New Roman"/>
              </w:rPr>
            </w:pPr>
          </w:p>
        </w:tc>
        <w:tc>
          <w:tcPr>
            <w:tcW w:w="992" w:type="dxa"/>
            <w:tcBorders>
              <w:left w:val="single" w:sz="4" w:space="0" w:color="auto"/>
            </w:tcBorders>
          </w:tcPr>
          <w:p w:rsidR="00734973" w:rsidRPr="006F5D57" w:rsidRDefault="00734973" w:rsidP="00734973">
            <w:pPr>
              <w:rPr>
                <w:rFonts w:ascii="Times New Roman" w:hAnsi="Times New Roman" w:cs="Times New Roman"/>
              </w:rPr>
            </w:pPr>
          </w:p>
        </w:tc>
        <w:tc>
          <w:tcPr>
            <w:tcW w:w="851" w:type="dxa"/>
            <w:tcBorders>
              <w:right w:val="single" w:sz="4" w:space="0" w:color="auto"/>
            </w:tcBorders>
          </w:tcPr>
          <w:p w:rsidR="00734973" w:rsidRPr="006F5D57" w:rsidRDefault="00734973" w:rsidP="00734973">
            <w:pPr>
              <w:rPr>
                <w:rFonts w:ascii="Times New Roman" w:hAnsi="Times New Roman" w:cs="Times New Roman"/>
              </w:rPr>
            </w:pPr>
          </w:p>
        </w:tc>
        <w:tc>
          <w:tcPr>
            <w:tcW w:w="850" w:type="dxa"/>
            <w:tcBorders>
              <w:left w:val="single" w:sz="4" w:space="0" w:color="auto"/>
            </w:tcBorders>
          </w:tcPr>
          <w:p w:rsidR="00734973" w:rsidRPr="006F5D57" w:rsidRDefault="00734973" w:rsidP="00734973">
            <w:pPr>
              <w:rPr>
                <w:rFonts w:ascii="Times New Roman" w:hAnsi="Times New Roman" w:cs="Times New Roman"/>
              </w:rPr>
            </w:pPr>
          </w:p>
        </w:tc>
        <w:tc>
          <w:tcPr>
            <w:tcW w:w="851" w:type="dxa"/>
          </w:tcPr>
          <w:p w:rsidR="00734973" w:rsidRPr="006F5D57" w:rsidRDefault="00734973" w:rsidP="00734973">
            <w:pPr>
              <w:rPr>
                <w:rFonts w:ascii="Times New Roman" w:hAnsi="Times New Roman" w:cs="Times New Roman"/>
              </w:rPr>
            </w:pPr>
          </w:p>
        </w:tc>
        <w:tc>
          <w:tcPr>
            <w:tcW w:w="1134" w:type="dxa"/>
          </w:tcPr>
          <w:p w:rsidR="00734973" w:rsidRPr="006F5D57" w:rsidRDefault="00734973" w:rsidP="00734973">
            <w:pPr>
              <w:rPr>
                <w:rFonts w:ascii="Times New Roman" w:hAnsi="Times New Roman" w:cs="Times New Roman"/>
              </w:rPr>
            </w:pPr>
          </w:p>
        </w:tc>
        <w:tc>
          <w:tcPr>
            <w:tcW w:w="2410" w:type="dxa"/>
          </w:tcPr>
          <w:p w:rsidR="00734973" w:rsidRPr="006F5D57" w:rsidRDefault="00734973" w:rsidP="00734973">
            <w:pPr>
              <w:rPr>
                <w:rFonts w:ascii="Times New Roman" w:hAnsi="Times New Roman" w:cs="Times New Roman"/>
              </w:rPr>
            </w:pPr>
          </w:p>
        </w:tc>
      </w:tr>
    </w:tbl>
    <w:p w:rsidR="00734973" w:rsidRPr="006F5D57" w:rsidRDefault="00734973" w:rsidP="00734973">
      <w:pPr>
        <w:rPr>
          <w:rFonts w:ascii="Times New Roman" w:hAnsi="Times New Roman" w:cs="Times New Roman"/>
          <w:b/>
          <w:color w:val="FF0000"/>
        </w:rPr>
      </w:pPr>
      <w:r w:rsidRPr="006F5D57">
        <w:rPr>
          <w:rFonts w:ascii="Times New Roman" w:hAnsi="Times New Roman" w:cs="Times New Roman"/>
          <w:b/>
          <w:color w:val="FF0000"/>
        </w:rPr>
        <w:t>IZVĒLAMIES  MUMS  ATBILSTOŠU PROCEDŪRU</w:t>
      </w:r>
    </w:p>
    <w:p w:rsidR="00734973" w:rsidRPr="006F5D57" w:rsidRDefault="00734973" w:rsidP="00734973">
      <w:pPr>
        <w:rPr>
          <w:rFonts w:ascii="Times New Roman" w:hAnsi="Times New Roman" w:cs="Times New Roman"/>
        </w:rPr>
      </w:pPr>
      <w:r w:rsidRPr="006F5D57">
        <w:rPr>
          <w:rFonts w:ascii="Times New Roman" w:hAnsi="Times New Roman" w:cs="Times New Roman"/>
        </w:rPr>
        <w:t xml:space="preserve">Veiktās inventarizācijas procedūras: </w:t>
      </w:r>
    </w:p>
    <w:p w:rsidR="00734973" w:rsidRPr="006F5D57" w:rsidRDefault="00734973" w:rsidP="004904A6">
      <w:pPr>
        <w:spacing w:after="0"/>
        <w:rPr>
          <w:rFonts w:ascii="Times New Roman" w:hAnsi="Times New Roman" w:cs="Times New Roman"/>
        </w:rPr>
      </w:pPr>
      <w:r w:rsidRPr="006F5D57">
        <w:rPr>
          <w:rFonts w:ascii="Times New Roman" w:hAnsi="Times New Roman" w:cs="Times New Roman"/>
        </w:rPr>
        <w:t>1.Iepazinās ar līgumu, kas noslēgts _____________ar SIA_________ par ____________ Līgumā norādītā summa _________EUR;</w:t>
      </w:r>
    </w:p>
    <w:p w:rsidR="00734973" w:rsidRPr="006F5D57" w:rsidRDefault="00734973" w:rsidP="004904A6">
      <w:pPr>
        <w:spacing w:after="0"/>
        <w:rPr>
          <w:rFonts w:ascii="Times New Roman" w:hAnsi="Times New Roman" w:cs="Times New Roman"/>
        </w:rPr>
      </w:pPr>
      <w:r w:rsidRPr="006F5D57">
        <w:rPr>
          <w:rFonts w:ascii="Times New Roman" w:hAnsi="Times New Roman" w:cs="Times New Roman"/>
        </w:rPr>
        <w:t xml:space="preserve"> 2.Iepazinās ar celtniecības objekta tāmi un konstatēja, ka tāmē norādītā summa atbilst līgumā norādītajai summai;</w:t>
      </w:r>
    </w:p>
    <w:p w:rsidR="00734973" w:rsidRPr="006F5D57" w:rsidRDefault="00734973" w:rsidP="004904A6">
      <w:pPr>
        <w:spacing w:after="0"/>
        <w:rPr>
          <w:rFonts w:ascii="Times New Roman" w:hAnsi="Times New Roman" w:cs="Times New Roman"/>
        </w:rPr>
      </w:pPr>
      <w:r w:rsidRPr="006F5D57">
        <w:rPr>
          <w:rFonts w:ascii="Times New Roman" w:hAnsi="Times New Roman" w:cs="Times New Roman"/>
        </w:rPr>
        <w:t xml:space="preserve"> 3. Iepazinās ar vienošanos pie līguma, kurā ir paredzēts uz laiku pārtraukt  būvniecības darbus, sakarā ar finansējuma trūkumu;</w:t>
      </w:r>
    </w:p>
    <w:p w:rsidR="00734973" w:rsidRPr="006F5D57" w:rsidRDefault="00734973" w:rsidP="004904A6">
      <w:pPr>
        <w:spacing w:after="0"/>
        <w:rPr>
          <w:rFonts w:ascii="Times New Roman" w:hAnsi="Times New Roman" w:cs="Times New Roman"/>
          <w:color w:val="FF0000"/>
        </w:rPr>
      </w:pPr>
      <w:r w:rsidRPr="006F5D57">
        <w:rPr>
          <w:rFonts w:ascii="Times New Roman" w:hAnsi="Times New Roman" w:cs="Times New Roman"/>
        </w:rPr>
        <w:t xml:space="preserve"> 4. Iepazinās ar domes sēdes lēmumu par ________objekta celtniecības atsākšanas iespējām.  (Un citi dokumenti attiecībā uz objektiem)</w:t>
      </w:r>
    </w:p>
    <w:p w:rsidR="004904A6" w:rsidRDefault="004904A6" w:rsidP="00734973">
      <w:pPr>
        <w:rPr>
          <w:rFonts w:ascii="Times New Roman" w:hAnsi="Times New Roman" w:cs="Times New Roman"/>
        </w:rPr>
      </w:pPr>
    </w:p>
    <w:p w:rsidR="00734973" w:rsidRPr="006F5D57" w:rsidRDefault="00734973" w:rsidP="00734973">
      <w:pPr>
        <w:rPr>
          <w:rFonts w:ascii="Times New Roman" w:hAnsi="Times New Roman" w:cs="Times New Roman"/>
        </w:rPr>
      </w:pPr>
      <w:r w:rsidRPr="006F5D57">
        <w:rPr>
          <w:rFonts w:ascii="Times New Roman" w:hAnsi="Times New Roman" w:cs="Times New Roman"/>
        </w:rPr>
        <w:t>Komisija: _______________________                      ______________________________                 _____________________________</w:t>
      </w:r>
    </w:p>
    <w:p w:rsidR="00734973" w:rsidRPr="004904A6" w:rsidRDefault="00734973">
      <w:pPr>
        <w:rPr>
          <w:rFonts w:ascii="Times New Roman" w:hAnsi="Times New Roman" w:cs="Times New Roman"/>
        </w:rPr>
      </w:pPr>
      <w:r w:rsidRPr="006F5D57">
        <w:rPr>
          <w:rFonts w:ascii="Times New Roman" w:hAnsi="Times New Roman" w:cs="Times New Roman"/>
        </w:rPr>
        <w:t>Datums:</w:t>
      </w:r>
      <w:r w:rsidRPr="006F5D57">
        <w:rPr>
          <w:rFonts w:ascii="Times New Roman" w:hAnsi="Times New Roman" w:cs="Times New Roman"/>
          <w:sz w:val="24"/>
          <w:szCs w:val="24"/>
        </w:rPr>
        <w:br w:type="page"/>
      </w:r>
    </w:p>
    <w:p w:rsidR="00734973" w:rsidRPr="006F5D57" w:rsidRDefault="00734973" w:rsidP="00734973">
      <w:pPr>
        <w:jc w:val="right"/>
        <w:rPr>
          <w:rFonts w:ascii="Times New Roman" w:eastAsia="Calibri" w:hAnsi="Times New Roman" w:cs="Times New Roman"/>
        </w:rPr>
      </w:pPr>
      <w:r w:rsidRPr="006F5D57">
        <w:rPr>
          <w:rFonts w:ascii="Times New Roman" w:eastAsia="Calibri" w:hAnsi="Times New Roman" w:cs="Times New Roman"/>
        </w:rPr>
        <w:lastRenderedPageBreak/>
        <w:t>P</w:t>
      </w:r>
      <w:r w:rsidR="00F3272B">
        <w:rPr>
          <w:rFonts w:ascii="Times New Roman" w:eastAsia="Calibri" w:hAnsi="Times New Roman" w:cs="Times New Roman"/>
        </w:rPr>
        <w:t>ielikums</w:t>
      </w:r>
      <w:r w:rsidRPr="006F5D57">
        <w:rPr>
          <w:rFonts w:ascii="Times New Roman" w:eastAsia="Calibri" w:hAnsi="Times New Roman" w:cs="Times New Roman"/>
        </w:rPr>
        <w:t xml:space="preserve"> N</w:t>
      </w:r>
      <w:r w:rsidR="00F3272B">
        <w:rPr>
          <w:rFonts w:ascii="Times New Roman" w:eastAsia="Calibri" w:hAnsi="Times New Roman" w:cs="Times New Roman"/>
        </w:rPr>
        <w:t>r</w:t>
      </w:r>
      <w:r w:rsidRPr="006F5D57">
        <w:rPr>
          <w:rFonts w:ascii="Times New Roman" w:eastAsia="Calibri" w:hAnsi="Times New Roman" w:cs="Times New Roman"/>
        </w:rPr>
        <w:t>.</w:t>
      </w:r>
      <w:r w:rsidR="004904A6">
        <w:rPr>
          <w:rFonts w:ascii="Times New Roman" w:eastAsia="Calibri" w:hAnsi="Times New Roman" w:cs="Times New Roman"/>
        </w:rPr>
        <w:t xml:space="preserve"> </w:t>
      </w:r>
      <w:r w:rsidRPr="006F5D57">
        <w:rPr>
          <w:rFonts w:ascii="Times New Roman" w:eastAsia="Calibri" w:hAnsi="Times New Roman" w:cs="Times New Roman"/>
        </w:rPr>
        <w:t>3</w:t>
      </w:r>
    </w:p>
    <w:p w:rsidR="00734973" w:rsidRPr="006F5D57" w:rsidRDefault="00C8187D" w:rsidP="00734973">
      <w:pPr>
        <w:rPr>
          <w:rFonts w:ascii="Times New Roman" w:eastAsia="Calibri" w:hAnsi="Times New Roman" w:cs="Times New Roman"/>
        </w:rPr>
      </w:pPr>
      <w:r>
        <w:rPr>
          <w:rFonts w:ascii="Times New Roman" w:eastAsia="Calibri" w:hAnsi="Times New Roman" w:cs="Times New Roman"/>
        </w:rPr>
        <w:t xml:space="preserve">Priekules novada pašvaldība, </w:t>
      </w:r>
      <w:proofErr w:type="spellStart"/>
      <w:r>
        <w:rPr>
          <w:rFonts w:ascii="Times New Roman" w:eastAsia="Calibri" w:hAnsi="Times New Roman" w:cs="Times New Roman"/>
        </w:rPr>
        <w:t>reģ</w:t>
      </w:r>
      <w:proofErr w:type="spellEnd"/>
      <w:r>
        <w:rPr>
          <w:rFonts w:ascii="Times New Roman" w:eastAsia="Calibri" w:hAnsi="Times New Roman" w:cs="Times New Roman"/>
        </w:rPr>
        <w:t>. Nr. 90000031601</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INVENTARIZĀCIJAS  SARAKSTS  NR. _______________</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u w:val="single"/>
        </w:rPr>
        <w:t xml:space="preserve">Zembilances konti </w:t>
      </w:r>
      <w:r w:rsidRPr="006F5D57">
        <w:rPr>
          <w:rFonts w:ascii="Times New Roman" w:eastAsia="Calibri" w:hAnsi="Times New Roman" w:cs="Times New Roman"/>
        </w:rPr>
        <w:t>uz 31.12.20___</w:t>
      </w:r>
      <w:r w:rsidRPr="006F5D57">
        <w:rPr>
          <w:rFonts w:ascii="Times New Roman" w:eastAsia="Calibri" w:hAnsi="Times New Roman" w:cs="Times New Roman"/>
        </w:rPr>
        <w:br/>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Pamatojoties uz rīkojumu Nr._______ no _______________ par inventarizācijas veikšanu, inventarizācijas komisija sekojošā sastāvā:  komisijas priekšsēdētājs__________________________, komisijas locekļi  _______________________veica inventarizāciju zembilances kontiem pēc stāvokļa uz 31.12.20___ .  Inventarizācijā konstatējām sekojošo:</w:t>
      </w:r>
    </w:p>
    <w:tbl>
      <w:tblPr>
        <w:tblStyle w:val="TableGrid1"/>
        <w:tblW w:w="13433" w:type="dxa"/>
        <w:tblLayout w:type="fixed"/>
        <w:tblLook w:val="04A0" w:firstRow="1" w:lastRow="0" w:firstColumn="1" w:lastColumn="0" w:noHBand="0" w:noVBand="1"/>
      </w:tblPr>
      <w:tblGrid>
        <w:gridCol w:w="384"/>
        <w:gridCol w:w="855"/>
        <w:gridCol w:w="851"/>
        <w:gridCol w:w="1846"/>
        <w:gridCol w:w="992"/>
        <w:gridCol w:w="992"/>
        <w:gridCol w:w="992"/>
        <w:gridCol w:w="993"/>
        <w:gridCol w:w="992"/>
        <w:gridCol w:w="1276"/>
        <w:gridCol w:w="3260"/>
      </w:tblGrid>
      <w:tr w:rsidR="00734973" w:rsidRPr="006F5D57" w:rsidTr="00734973">
        <w:trPr>
          <w:trHeight w:val="267"/>
        </w:trPr>
        <w:tc>
          <w:tcPr>
            <w:tcW w:w="384" w:type="dxa"/>
            <w:vMerge w:val="restart"/>
            <w:tcBorders>
              <w:top w:val="single" w:sz="4" w:space="0" w:color="auto"/>
            </w:tcBorders>
          </w:tcPr>
          <w:p w:rsidR="00734973" w:rsidRPr="006F5D57" w:rsidRDefault="00734973" w:rsidP="00734973">
            <w:pPr>
              <w:rPr>
                <w:rFonts w:ascii="Times New Roman" w:eastAsia="Calibri" w:hAnsi="Times New Roman" w:cs="Times New Roman"/>
                <w:sz w:val="16"/>
                <w:szCs w:val="16"/>
              </w:rPr>
            </w:pPr>
            <w:proofErr w:type="spellStart"/>
            <w:r w:rsidRPr="006F5D57">
              <w:rPr>
                <w:rFonts w:ascii="Times New Roman" w:eastAsia="Calibri" w:hAnsi="Times New Roman" w:cs="Times New Roman"/>
                <w:sz w:val="16"/>
                <w:szCs w:val="16"/>
              </w:rPr>
              <w:t>N.p.k</w:t>
            </w:r>
            <w:proofErr w:type="spellEnd"/>
            <w:r w:rsidRPr="006F5D57">
              <w:rPr>
                <w:rFonts w:ascii="Times New Roman" w:eastAsia="Calibri" w:hAnsi="Times New Roman" w:cs="Times New Roman"/>
                <w:sz w:val="16"/>
                <w:szCs w:val="16"/>
              </w:rPr>
              <w:t>.</w:t>
            </w:r>
          </w:p>
        </w:tc>
        <w:tc>
          <w:tcPr>
            <w:tcW w:w="3552" w:type="dxa"/>
            <w:gridSpan w:val="3"/>
            <w:vMerge w:val="restart"/>
            <w:tcBorders>
              <w:top w:val="single" w:sz="4" w:space="0" w:color="auto"/>
              <w:left w:val="single" w:sz="4" w:space="0" w:color="auto"/>
              <w:right w:val="single" w:sz="4" w:space="0" w:color="auto"/>
            </w:tcBorders>
          </w:tcPr>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 xml:space="preserve">Darījumi </w:t>
            </w:r>
          </w:p>
        </w:tc>
        <w:tc>
          <w:tcPr>
            <w:tcW w:w="6237" w:type="dxa"/>
            <w:gridSpan w:val="6"/>
            <w:vMerge w:val="restart"/>
            <w:tcBorders>
              <w:left w:val="single" w:sz="4" w:space="0" w:color="auto"/>
            </w:tcBorders>
          </w:tcPr>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Atlikums uz 31.12.20__. pa kontiem</w:t>
            </w:r>
          </w:p>
        </w:tc>
        <w:tc>
          <w:tcPr>
            <w:tcW w:w="3260"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Piezīmes</w:t>
            </w:r>
          </w:p>
        </w:tc>
      </w:tr>
      <w:tr w:rsidR="00734973" w:rsidRPr="006F5D57" w:rsidTr="00734973">
        <w:trPr>
          <w:trHeight w:val="195"/>
        </w:trPr>
        <w:tc>
          <w:tcPr>
            <w:tcW w:w="384" w:type="dxa"/>
            <w:vMerge/>
          </w:tcPr>
          <w:p w:rsidR="00734973" w:rsidRPr="006F5D57" w:rsidRDefault="00734973" w:rsidP="00734973">
            <w:pPr>
              <w:rPr>
                <w:rFonts w:ascii="Times New Roman" w:eastAsia="Calibri" w:hAnsi="Times New Roman" w:cs="Times New Roman"/>
                <w:sz w:val="16"/>
                <w:szCs w:val="16"/>
              </w:rPr>
            </w:pPr>
          </w:p>
        </w:tc>
        <w:tc>
          <w:tcPr>
            <w:tcW w:w="3552" w:type="dxa"/>
            <w:gridSpan w:val="3"/>
            <w:vMerge/>
            <w:tcBorders>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6237" w:type="dxa"/>
            <w:gridSpan w:val="6"/>
            <w:vMerge/>
            <w:tcBorders>
              <w:left w:val="single" w:sz="4" w:space="0" w:color="auto"/>
              <w:bottom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3260"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rPr>
          <w:trHeight w:val="733"/>
        </w:trPr>
        <w:tc>
          <w:tcPr>
            <w:tcW w:w="384" w:type="dxa"/>
            <w:vMerge/>
            <w:tcBorders>
              <w:bottom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Zembilances konta nr.</w:t>
            </w:r>
          </w:p>
        </w:tc>
        <w:tc>
          <w:tcPr>
            <w:tcW w:w="851"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Dokumenta nr., datums</w:t>
            </w:r>
          </w:p>
        </w:tc>
        <w:tc>
          <w:tcPr>
            <w:tcW w:w="1846"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Skaidrojums</w:t>
            </w:r>
          </w:p>
        </w:tc>
        <w:tc>
          <w:tcPr>
            <w:tcW w:w="992"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jc w:val="center"/>
              <w:rPr>
                <w:rFonts w:ascii="Times New Roman" w:eastAsia="Calibri"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jc w:val="center"/>
              <w:rPr>
                <w:rFonts w:ascii="Times New Roman" w:eastAsia="Calibri" w:hAnsi="Times New Roman" w:cs="Times New Roman"/>
                <w:sz w:val="10"/>
                <w:szCs w:val="10"/>
              </w:rPr>
            </w:pPr>
          </w:p>
        </w:tc>
        <w:tc>
          <w:tcPr>
            <w:tcW w:w="992" w:type="dxa"/>
            <w:tcBorders>
              <w:top w:val="single" w:sz="4" w:space="0" w:color="auto"/>
              <w:left w:val="single" w:sz="4" w:space="0" w:color="auto"/>
              <w:bottom w:val="single" w:sz="4" w:space="0" w:color="auto"/>
            </w:tcBorders>
          </w:tcPr>
          <w:p w:rsidR="00734973" w:rsidRPr="006F5D57" w:rsidRDefault="00734973" w:rsidP="00734973">
            <w:pPr>
              <w:jc w:val="center"/>
              <w:rPr>
                <w:rFonts w:ascii="Times New Roman" w:eastAsia="Calibri" w:hAnsi="Times New Roman" w:cs="Times New Roman"/>
                <w:sz w:val="10"/>
                <w:szCs w:val="10"/>
              </w:rPr>
            </w:pPr>
          </w:p>
        </w:tc>
        <w:tc>
          <w:tcPr>
            <w:tcW w:w="993" w:type="dxa"/>
            <w:tcBorders>
              <w:top w:val="single" w:sz="4" w:space="0" w:color="auto"/>
              <w:bottom w:val="single" w:sz="4" w:space="0" w:color="auto"/>
              <w:right w:val="single" w:sz="4" w:space="0" w:color="auto"/>
            </w:tcBorders>
          </w:tcPr>
          <w:p w:rsidR="00734973" w:rsidRPr="006F5D57" w:rsidRDefault="00734973" w:rsidP="00734973">
            <w:pPr>
              <w:jc w:val="center"/>
              <w:rPr>
                <w:rFonts w:ascii="Times New Roman" w:eastAsia="Calibri" w:hAnsi="Times New Roman" w:cs="Times New Roman"/>
                <w:sz w:val="10"/>
                <w:szCs w:val="10"/>
              </w:rPr>
            </w:pPr>
          </w:p>
        </w:tc>
        <w:tc>
          <w:tcPr>
            <w:tcW w:w="992" w:type="dxa"/>
            <w:tcBorders>
              <w:top w:val="single" w:sz="4" w:space="0" w:color="auto"/>
              <w:bottom w:val="single" w:sz="4" w:space="0" w:color="auto"/>
              <w:right w:val="single" w:sz="4" w:space="0" w:color="auto"/>
            </w:tcBorders>
          </w:tcPr>
          <w:p w:rsidR="00734973" w:rsidRPr="006F5D57" w:rsidRDefault="00734973" w:rsidP="00734973">
            <w:pPr>
              <w:jc w:val="center"/>
              <w:rPr>
                <w:rFonts w:ascii="Times New Roman" w:eastAsia="Calibri" w:hAnsi="Times New Roman" w:cs="Times New Roman"/>
                <w:sz w:val="10"/>
                <w:szCs w:val="10"/>
              </w:rPr>
            </w:pPr>
          </w:p>
        </w:tc>
        <w:tc>
          <w:tcPr>
            <w:tcW w:w="1276" w:type="dxa"/>
            <w:tcBorders>
              <w:top w:val="single" w:sz="4" w:space="0" w:color="auto"/>
              <w:bottom w:val="single" w:sz="4" w:space="0" w:color="auto"/>
              <w:right w:val="single" w:sz="4" w:space="0" w:color="auto"/>
            </w:tcBorders>
          </w:tcPr>
          <w:p w:rsidR="00734973" w:rsidRPr="006F5D57" w:rsidRDefault="00734973" w:rsidP="00734973">
            <w:pPr>
              <w:jc w:val="center"/>
              <w:rPr>
                <w:rFonts w:ascii="Times New Roman" w:eastAsia="Calibri" w:hAnsi="Times New Roman" w:cs="Times New Roman"/>
                <w:sz w:val="10"/>
                <w:szCs w:val="10"/>
              </w:rPr>
            </w:pPr>
          </w:p>
        </w:tc>
        <w:tc>
          <w:tcPr>
            <w:tcW w:w="3260" w:type="dxa"/>
            <w:tcBorders>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rPr>
          <w:trHeight w:val="328"/>
        </w:trPr>
        <w:tc>
          <w:tcPr>
            <w:tcW w:w="384" w:type="dxa"/>
            <w:tcBorders>
              <w:top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855"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851"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1846"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p>
        </w:tc>
        <w:tc>
          <w:tcPr>
            <w:tcW w:w="992"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p>
        </w:tc>
        <w:tc>
          <w:tcPr>
            <w:tcW w:w="992"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p>
        </w:tc>
        <w:tc>
          <w:tcPr>
            <w:tcW w:w="992" w:type="dxa"/>
            <w:tcBorders>
              <w:top w:val="single" w:sz="4" w:space="0" w:color="auto"/>
              <w:left w:val="single" w:sz="4" w:space="0" w:color="auto"/>
            </w:tcBorders>
          </w:tcPr>
          <w:p w:rsidR="00734973" w:rsidRPr="006F5D57" w:rsidRDefault="00734973" w:rsidP="00734973">
            <w:pPr>
              <w:rPr>
                <w:rFonts w:ascii="Times New Roman" w:eastAsia="Calibri" w:hAnsi="Times New Roman" w:cs="Times New Roman"/>
                <w:sz w:val="12"/>
                <w:szCs w:val="12"/>
              </w:rPr>
            </w:pPr>
          </w:p>
        </w:tc>
        <w:tc>
          <w:tcPr>
            <w:tcW w:w="993" w:type="dxa"/>
            <w:tcBorders>
              <w:top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992" w:type="dxa"/>
            <w:tcBorders>
              <w:top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1276" w:type="dxa"/>
            <w:tcBorders>
              <w:top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3260"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c>
          <w:tcPr>
            <w:tcW w:w="384" w:type="dxa"/>
          </w:tcPr>
          <w:p w:rsidR="00734973" w:rsidRPr="006F5D57" w:rsidRDefault="00734973" w:rsidP="00734973">
            <w:pPr>
              <w:rPr>
                <w:rFonts w:ascii="Times New Roman" w:eastAsia="Calibri" w:hAnsi="Times New Roman" w:cs="Times New Roman"/>
                <w:sz w:val="16"/>
                <w:szCs w:val="16"/>
              </w:rPr>
            </w:pPr>
          </w:p>
        </w:tc>
        <w:tc>
          <w:tcPr>
            <w:tcW w:w="855"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851"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6"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3"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276"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3260"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c>
          <w:tcPr>
            <w:tcW w:w="384" w:type="dxa"/>
          </w:tcPr>
          <w:p w:rsidR="00734973" w:rsidRPr="006F5D57" w:rsidRDefault="00734973" w:rsidP="00734973">
            <w:pPr>
              <w:rPr>
                <w:rFonts w:ascii="Times New Roman" w:eastAsia="Calibri" w:hAnsi="Times New Roman" w:cs="Times New Roman"/>
                <w:sz w:val="16"/>
                <w:szCs w:val="16"/>
              </w:rPr>
            </w:pPr>
          </w:p>
        </w:tc>
        <w:tc>
          <w:tcPr>
            <w:tcW w:w="855"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851"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6"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3"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276"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3260"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c>
          <w:tcPr>
            <w:tcW w:w="384" w:type="dxa"/>
          </w:tcPr>
          <w:p w:rsidR="00734973" w:rsidRPr="006F5D57" w:rsidRDefault="00734973" w:rsidP="00734973">
            <w:pPr>
              <w:rPr>
                <w:rFonts w:ascii="Times New Roman" w:eastAsia="Calibri" w:hAnsi="Times New Roman" w:cs="Times New Roman"/>
                <w:sz w:val="16"/>
                <w:szCs w:val="16"/>
              </w:rPr>
            </w:pPr>
          </w:p>
        </w:tc>
        <w:tc>
          <w:tcPr>
            <w:tcW w:w="855"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851"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6"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3"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276"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3260"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c>
          <w:tcPr>
            <w:tcW w:w="384" w:type="dxa"/>
          </w:tcPr>
          <w:p w:rsidR="00734973" w:rsidRPr="006F5D57" w:rsidRDefault="00734973" w:rsidP="00734973">
            <w:pPr>
              <w:rPr>
                <w:rFonts w:ascii="Times New Roman" w:eastAsia="Calibri" w:hAnsi="Times New Roman" w:cs="Times New Roman"/>
                <w:sz w:val="16"/>
                <w:szCs w:val="16"/>
              </w:rPr>
            </w:pPr>
          </w:p>
        </w:tc>
        <w:tc>
          <w:tcPr>
            <w:tcW w:w="855"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851"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6"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3" w:type="dxa"/>
            <w:tcBorders>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276" w:type="dxa"/>
            <w:tcBorders>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3260"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c>
          <w:tcPr>
            <w:tcW w:w="384" w:type="dxa"/>
          </w:tcPr>
          <w:p w:rsidR="00734973" w:rsidRPr="006F5D57" w:rsidRDefault="00734973" w:rsidP="00734973">
            <w:pPr>
              <w:rPr>
                <w:rFonts w:ascii="Times New Roman" w:eastAsia="Calibri" w:hAnsi="Times New Roman" w:cs="Times New Roman"/>
              </w:rPr>
            </w:pPr>
          </w:p>
        </w:tc>
        <w:tc>
          <w:tcPr>
            <w:tcW w:w="855"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851"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6"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276" w:type="dxa"/>
            <w:tcBorders>
              <w:top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3260"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bl>
    <w:p w:rsidR="00734973" w:rsidRPr="006F5D57" w:rsidRDefault="00734973" w:rsidP="00734973">
      <w:pPr>
        <w:rPr>
          <w:rFonts w:ascii="Times New Roman" w:eastAsia="Calibri" w:hAnsi="Times New Roman" w:cs="Times New Roman"/>
          <w:sz w:val="18"/>
          <w:szCs w:val="18"/>
        </w:rPr>
      </w:pP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Komisija :    ______________________________                  _______________________________             ____________________________________</w:t>
      </w:r>
    </w:p>
    <w:p w:rsidR="00734973" w:rsidRPr="006F5D57" w:rsidRDefault="00734973" w:rsidP="00734973">
      <w:pPr>
        <w:rPr>
          <w:rFonts w:ascii="Times New Roman" w:hAnsi="Times New Roman" w:cs="Times New Roman"/>
        </w:rPr>
      </w:pPr>
      <w:r w:rsidRPr="006F5D57">
        <w:rPr>
          <w:rFonts w:ascii="Times New Roman" w:hAnsi="Times New Roman" w:cs="Times New Roman"/>
        </w:rPr>
        <w:t>Datums:</w:t>
      </w:r>
    </w:p>
    <w:p w:rsidR="00CA35EA" w:rsidRDefault="00CA35EA" w:rsidP="00CA35EA">
      <w:pPr>
        <w:rPr>
          <w:rFonts w:ascii="Times New Roman" w:hAnsi="Times New Roman" w:cs="Times New Roman"/>
          <w:sz w:val="24"/>
          <w:szCs w:val="24"/>
        </w:rPr>
      </w:pPr>
    </w:p>
    <w:p w:rsidR="00CA35EA" w:rsidRDefault="00CA35EA" w:rsidP="00CA35EA">
      <w:pPr>
        <w:rPr>
          <w:rFonts w:ascii="Times New Roman" w:hAnsi="Times New Roman" w:cs="Times New Roman"/>
          <w:sz w:val="24"/>
          <w:szCs w:val="24"/>
        </w:rPr>
      </w:pPr>
    </w:p>
    <w:p w:rsidR="00B04772" w:rsidRDefault="00B04772" w:rsidP="00CA35EA">
      <w:pPr>
        <w:jc w:val="right"/>
        <w:rPr>
          <w:rFonts w:ascii="Times New Roman" w:hAnsi="Times New Roman" w:cs="Times New Roman"/>
        </w:rPr>
      </w:pPr>
    </w:p>
    <w:p w:rsidR="00734973" w:rsidRPr="00CA35EA" w:rsidRDefault="00734973" w:rsidP="00CA35EA">
      <w:pPr>
        <w:jc w:val="right"/>
        <w:rPr>
          <w:rFonts w:ascii="Times New Roman" w:hAnsi="Times New Roman" w:cs="Times New Roman"/>
          <w:sz w:val="24"/>
          <w:szCs w:val="24"/>
        </w:rPr>
      </w:pPr>
      <w:r w:rsidRPr="006F5D57">
        <w:rPr>
          <w:rFonts w:ascii="Times New Roman" w:hAnsi="Times New Roman" w:cs="Times New Roman"/>
        </w:rPr>
        <w:lastRenderedPageBreak/>
        <w:t>P</w:t>
      </w:r>
      <w:r w:rsidR="00F3272B">
        <w:rPr>
          <w:rFonts w:ascii="Times New Roman" w:hAnsi="Times New Roman" w:cs="Times New Roman"/>
        </w:rPr>
        <w:t>ielikums</w:t>
      </w:r>
      <w:r w:rsidRPr="006F5D57">
        <w:rPr>
          <w:rFonts w:ascii="Times New Roman" w:hAnsi="Times New Roman" w:cs="Times New Roman"/>
        </w:rPr>
        <w:t xml:space="preserve"> Nr.4</w:t>
      </w:r>
    </w:p>
    <w:p w:rsidR="00734973" w:rsidRPr="006F5D57" w:rsidRDefault="00CA35EA" w:rsidP="00734973">
      <w:pPr>
        <w:rPr>
          <w:rFonts w:ascii="Times New Roman" w:hAnsi="Times New Roman" w:cs="Times New Roman"/>
        </w:rPr>
      </w:pPr>
      <w:r>
        <w:rPr>
          <w:rFonts w:ascii="Times New Roman" w:hAnsi="Times New Roman" w:cs="Times New Roman"/>
        </w:rPr>
        <w:t xml:space="preserve">Priekules novada pašvaldība, </w:t>
      </w:r>
      <w:proofErr w:type="spellStart"/>
      <w:r>
        <w:rPr>
          <w:rFonts w:ascii="Times New Roman" w:hAnsi="Times New Roman" w:cs="Times New Roman"/>
        </w:rPr>
        <w:t>reģ</w:t>
      </w:r>
      <w:proofErr w:type="spellEnd"/>
      <w:r>
        <w:rPr>
          <w:rFonts w:ascii="Times New Roman" w:hAnsi="Times New Roman" w:cs="Times New Roman"/>
        </w:rPr>
        <w:t>. Nr. 90000031601</w:t>
      </w:r>
    </w:p>
    <w:p w:rsidR="00734973" w:rsidRPr="006F5D57" w:rsidRDefault="00734973" w:rsidP="00734973">
      <w:pPr>
        <w:jc w:val="center"/>
        <w:rPr>
          <w:rFonts w:ascii="Times New Roman" w:hAnsi="Times New Roman" w:cs="Times New Roman"/>
          <w:b/>
          <w:i/>
        </w:rPr>
      </w:pPr>
      <w:r w:rsidRPr="006F5D57">
        <w:rPr>
          <w:rFonts w:ascii="Times New Roman" w:hAnsi="Times New Roman" w:cs="Times New Roman"/>
          <w:b/>
          <w:i/>
        </w:rPr>
        <w:t>Ziņojums vadībai par inventarizācijas rezultātiem 20_____.gadā</w:t>
      </w:r>
    </w:p>
    <w:p w:rsidR="00734973" w:rsidRPr="006F5D57" w:rsidRDefault="00734973" w:rsidP="00734973">
      <w:pPr>
        <w:jc w:val="center"/>
        <w:rPr>
          <w:rFonts w:ascii="Times New Roman" w:hAnsi="Times New Roman" w:cs="Times New Roman"/>
        </w:rPr>
      </w:pPr>
      <w:r w:rsidRPr="006F5D57">
        <w:rPr>
          <w:rFonts w:ascii="Times New Roman" w:hAnsi="Times New Roman" w:cs="Times New Roman"/>
          <w:b/>
          <w:i/>
        </w:rPr>
        <w:t>20____.gada  ___ .janvārī Nr.___</w:t>
      </w:r>
    </w:p>
    <w:p w:rsidR="00734973" w:rsidRPr="006F5D57" w:rsidRDefault="00734973" w:rsidP="00734973">
      <w:pPr>
        <w:jc w:val="center"/>
        <w:rPr>
          <w:rFonts w:ascii="Times New Roman" w:hAnsi="Times New Roman" w:cs="Times New Roman"/>
        </w:rPr>
      </w:pPr>
    </w:p>
    <w:p w:rsidR="00734973" w:rsidRPr="006F5D57" w:rsidRDefault="00734973" w:rsidP="00734973">
      <w:pPr>
        <w:ind w:firstLine="284"/>
        <w:jc w:val="both"/>
        <w:rPr>
          <w:rFonts w:ascii="Times New Roman" w:hAnsi="Times New Roman" w:cs="Times New Roman"/>
        </w:rPr>
      </w:pPr>
      <w:r w:rsidRPr="006F5D57">
        <w:rPr>
          <w:rFonts w:ascii="Times New Roman" w:hAnsi="Times New Roman" w:cs="Times New Roman"/>
        </w:rPr>
        <w:t>Inventarizācijas komisija, kura izveidota ar 20___.gada ____._____ rīkojumu Nr._____, kuras sastāvā ietilpst komisijas priekšsēdētājs________________, komisijas locekļi____________________________________________________________________</w:t>
      </w:r>
    </w:p>
    <w:p w:rsidR="00734973" w:rsidRPr="006F5D57" w:rsidRDefault="00734973" w:rsidP="00734973">
      <w:pPr>
        <w:jc w:val="both"/>
        <w:rPr>
          <w:rFonts w:ascii="Times New Roman" w:hAnsi="Times New Roman" w:cs="Times New Roman"/>
        </w:rPr>
      </w:pPr>
      <w:r w:rsidRPr="006F5D57">
        <w:rPr>
          <w:rFonts w:ascii="Times New Roman" w:hAnsi="Times New Roman" w:cs="Times New Roman"/>
        </w:rPr>
        <w:t>veica nekustamā īpašuma inventarizāciju, pamatojoties uz Valsts Zemes Dienesta informācijas pamata un konstatēja sekojošo:</w:t>
      </w:r>
    </w:p>
    <w:p w:rsidR="00734973" w:rsidRPr="006F5D57" w:rsidRDefault="00734973" w:rsidP="00734973">
      <w:pPr>
        <w:pStyle w:val="Sarakstarindkopa"/>
        <w:numPr>
          <w:ilvl w:val="0"/>
          <w:numId w:val="23"/>
        </w:numPr>
        <w:jc w:val="both"/>
        <w:rPr>
          <w:rFonts w:ascii="Times New Roman" w:hAnsi="Times New Roman" w:cs="Times New Roman"/>
        </w:rPr>
      </w:pPr>
      <w:r w:rsidRPr="006F5D57">
        <w:rPr>
          <w:rFonts w:ascii="Times New Roman" w:hAnsi="Times New Roman" w:cs="Times New Roman"/>
        </w:rPr>
        <w:t>Kontā 1211 “ Dzīvojamās ēkas”</w:t>
      </w:r>
    </w:p>
    <w:tbl>
      <w:tblPr>
        <w:tblStyle w:val="Reatabula"/>
        <w:tblW w:w="14560" w:type="dxa"/>
        <w:tblLook w:val="04A0" w:firstRow="1" w:lastRow="0" w:firstColumn="1" w:lastColumn="0" w:noHBand="0" w:noVBand="1"/>
      </w:tblPr>
      <w:tblGrid>
        <w:gridCol w:w="1574"/>
        <w:gridCol w:w="1537"/>
        <w:gridCol w:w="1304"/>
        <w:gridCol w:w="986"/>
        <w:gridCol w:w="855"/>
        <w:gridCol w:w="986"/>
        <w:gridCol w:w="975"/>
        <w:gridCol w:w="1074"/>
        <w:gridCol w:w="1071"/>
        <w:gridCol w:w="2207"/>
        <w:gridCol w:w="1991"/>
      </w:tblGrid>
      <w:tr w:rsidR="008B711A" w:rsidRPr="006F5D57" w:rsidTr="00516094">
        <w:trPr>
          <w:trHeight w:val="451"/>
        </w:trPr>
        <w:tc>
          <w:tcPr>
            <w:tcW w:w="1574" w:type="dxa"/>
            <w:vMerge w:val="restart"/>
          </w:tcPr>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PML nosaukums/adrese</w:t>
            </w:r>
          </w:p>
        </w:tc>
        <w:tc>
          <w:tcPr>
            <w:tcW w:w="1537" w:type="dxa"/>
            <w:vMerge w:val="restart"/>
          </w:tcPr>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Kadastra numurs</w:t>
            </w:r>
          </w:p>
        </w:tc>
        <w:tc>
          <w:tcPr>
            <w:tcW w:w="1304" w:type="dxa"/>
            <w:vMerge w:val="restart"/>
          </w:tcPr>
          <w:p w:rsidR="008B711A" w:rsidRPr="006F5D57" w:rsidRDefault="008B711A" w:rsidP="00734973">
            <w:pPr>
              <w:rPr>
                <w:rFonts w:ascii="Times New Roman" w:hAnsi="Times New Roman" w:cs="Times New Roman"/>
                <w:sz w:val="18"/>
                <w:szCs w:val="18"/>
              </w:rPr>
            </w:pPr>
            <w:r w:rsidRPr="006F5D57">
              <w:rPr>
                <w:rFonts w:ascii="Times New Roman" w:hAnsi="Times New Roman" w:cs="Times New Roman"/>
                <w:sz w:val="18"/>
                <w:szCs w:val="18"/>
              </w:rPr>
              <w:t>Inventāra numurs</w:t>
            </w:r>
          </w:p>
          <w:p w:rsidR="008B711A" w:rsidRPr="006F5D57" w:rsidRDefault="008B711A" w:rsidP="00734973">
            <w:pPr>
              <w:jc w:val="both"/>
              <w:rPr>
                <w:rFonts w:ascii="Times New Roman" w:hAnsi="Times New Roman" w:cs="Times New Roman"/>
                <w:sz w:val="18"/>
                <w:szCs w:val="18"/>
              </w:rPr>
            </w:pPr>
          </w:p>
        </w:tc>
        <w:tc>
          <w:tcPr>
            <w:tcW w:w="1841" w:type="dxa"/>
            <w:gridSpan w:val="2"/>
          </w:tcPr>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 xml:space="preserve">Grāmatvedības dati </w:t>
            </w:r>
          </w:p>
        </w:tc>
        <w:tc>
          <w:tcPr>
            <w:tcW w:w="1961" w:type="dxa"/>
            <w:gridSpan w:val="2"/>
          </w:tcPr>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 xml:space="preserve">Inventarizācijas dati </w:t>
            </w:r>
          </w:p>
        </w:tc>
        <w:tc>
          <w:tcPr>
            <w:tcW w:w="2145" w:type="dxa"/>
            <w:gridSpan w:val="2"/>
          </w:tcPr>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Starpība ar valsts reģistra datiem</w:t>
            </w:r>
            <w:r w:rsidR="00516094">
              <w:rPr>
                <w:rFonts w:ascii="Times New Roman" w:hAnsi="Times New Roman" w:cs="Times New Roman"/>
                <w:sz w:val="18"/>
                <w:szCs w:val="18"/>
              </w:rPr>
              <w:t xml:space="preserve"> </w:t>
            </w:r>
            <w:r w:rsidRPr="006F5D57">
              <w:rPr>
                <w:rFonts w:ascii="Times New Roman" w:hAnsi="Times New Roman" w:cs="Times New Roman"/>
                <w:sz w:val="18"/>
                <w:szCs w:val="18"/>
              </w:rPr>
              <w:t>( +/-)</w:t>
            </w:r>
          </w:p>
        </w:tc>
        <w:tc>
          <w:tcPr>
            <w:tcW w:w="2207" w:type="dxa"/>
            <w:vMerge w:val="restart"/>
          </w:tcPr>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Piezīmes</w:t>
            </w:r>
          </w:p>
        </w:tc>
        <w:tc>
          <w:tcPr>
            <w:tcW w:w="1991" w:type="dxa"/>
            <w:vMerge w:val="restart"/>
          </w:tcPr>
          <w:p w:rsidR="008B711A" w:rsidRPr="006F5D57" w:rsidRDefault="008B711A" w:rsidP="00734973">
            <w:pPr>
              <w:jc w:val="both"/>
              <w:rPr>
                <w:rFonts w:ascii="Times New Roman" w:hAnsi="Times New Roman" w:cs="Times New Roman"/>
                <w:sz w:val="18"/>
                <w:szCs w:val="18"/>
              </w:rPr>
            </w:pPr>
            <w:r>
              <w:rPr>
                <w:rFonts w:ascii="Times New Roman" w:hAnsi="Times New Roman" w:cs="Times New Roman"/>
                <w:sz w:val="18"/>
                <w:szCs w:val="18"/>
              </w:rPr>
              <w:t>Vadības lēmums</w:t>
            </w:r>
          </w:p>
        </w:tc>
      </w:tr>
      <w:tr w:rsidR="008B711A" w:rsidRPr="006F5D57" w:rsidTr="00516094">
        <w:trPr>
          <w:trHeight w:val="585"/>
        </w:trPr>
        <w:tc>
          <w:tcPr>
            <w:tcW w:w="1574" w:type="dxa"/>
            <w:vMerge/>
          </w:tcPr>
          <w:p w:rsidR="008B711A" w:rsidRPr="006F5D57" w:rsidRDefault="008B711A" w:rsidP="00734973">
            <w:pPr>
              <w:jc w:val="both"/>
              <w:rPr>
                <w:rFonts w:ascii="Times New Roman" w:hAnsi="Times New Roman" w:cs="Times New Roman"/>
                <w:sz w:val="18"/>
                <w:szCs w:val="18"/>
              </w:rPr>
            </w:pPr>
          </w:p>
        </w:tc>
        <w:tc>
          <w:tcPr>
            <w:tcW w:w="1537" w:type="dxa"/>
            <w:vMerge/>
          </w:tcPr>
          <w:p w:rsidR="008B711A" w:rsidRPr="006F5D57" w:rsidRDefault="008B711A" w:rsidP="00734973">
            <w:pPr>
              <w:jc w:val="both"/>
              <w:rPr>
                <w:rFonts w:ascii="Times New Roman" w:hAnsi="Times New Roman" w:cs="Times New Roman"/>
                <w:sz w:val="18"/>
                <w:szCs w:val="18"/>
              </w:rPr>
            </w:pPr>
          </w:p>
        </w:tc>
        <w:tc>
          <w:tcPr>
            <w:tcW w:w="1304" w:type="dxa"/>
            <w:vMerge/>
          </w:tcPr>
          <w:p w:rsidR="008B711A" w:rsidRPr="006F5D57" w:rsidRDefault="008B711A" w:rsidP="00734973">
            <w:pPr>
              <w:rPr>
                <w:rFonts w:ascii="Times New Roman" w:hAnsi="Times New Roman" w:cs="Times New Roman"/>
                <w:sz w:val="18"/>
                <w:szCs w:val="18"/>
              </w:rPr>
            </w:pPr>
          </w:p>
        </w:tc>
        <w:tc>
          <w:tcPr>
            <w:tcW w:w="986" w:type="dxa"/>
          </w:tcPr>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855" w:type="dxa"/>
          </w:tcPr>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986" w:type="dxa"/>
          </w:tcPr>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975" w:type="dxa"/>
          </w:tcPr>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1074" w:type="dxa"/>
          </w:tcPr>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1071" w:type="dxa"/>
          </w:tcPr>
          <w:p w:rsidR="008B711A" w:rsidRPr="006F5D57" w:rsidRDefault="008B711A" w:rsidP="00734973">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2207" w:type="dxa"/>
            <w:vMerge/>
          </w:tcPr>
          <w:p w:rsidR="008B711A" w:rsidRPr="006F5D57" w:rsidRDefault="008B711A" w:rsidP="00734973">
            <w:pPr>
              <w:jc w:val="both"/>
              <w:rPr>
                <w:rFonts w:ascii="Times New Roman" w:hAnsi="Times New Roman" w:cs="Times New Roman"/>
                <w:sz w:val="18"/>
                <w:szCs w:val="18"/>
              </w:rPr>
            </w:pPr>
          </w:p>
        </w:tc>
        <w:tc>
          <w:tcPr>
            <w:tcW w:w="1991" w:type="dxa"/>
            <w:vMerge/>
          </w:tcPr>
          <w:p w:rsidR="008B711A" w:rsidRPr="006F5D57" w:rsidRDefault="008B711A" w:rsidP="00734973">
            <w:pPr>
              <w:jc w:val="both"/>
              <w:rPr>
                <w:rFonts w:ascii="Times New Roman" w:hAnsi="Times New Roman" w:cs="Times New Roman"/>
                <w:sz w:val="18"/>
                <w:szCs w:val="18"/>
              </w:rPr>
            </w:pPr>
          </w:p>
        </w:tc>
      </w:tr>
      <w:tr w:rsidR="00516094" w:rsidRPr="006F5D57" w:rsidTr="00516094">
        <w:tc>
          <w:tcPr>
            <w:tcW w:w="1574" w:type="dxa"/>
          </w:tcPr>
          <w:p w:rsidR="008B711A" w:rsidRPr="006F5D57" w:rsidRDefault="008B711A" w:rsidP="00734973">
            <w:pPr>
              <w:jc w:val="both"/>
              <w:rPr>
                <w:rFonts w:ascii="Times New Roman" w:hAnsi="Times New Roman" w:cs="Times New Roman"/>
              </w:rPr>
            </w:pPr>
          </w:p>
        </w:tc>
        <w:tc>
          <w:tcPr>
            <w:tcW w:w="1537" w:type="dxa"/>
            <w:tcBorders>
              <w:bottom w:val="single" w:sz="4" w:space="0" w:color="auto"/>
            </w:tcBorders>
          </w:tcPr>
          <w:p w:rsidR="008B711A" w:rsidRPr="006F5D57" w:rsidRDefault="008B711A" w:rsidP="00734973">
            <w:pPr>
              <w:jc w:val="both"/>
              <w:rPr>
                <w:rFonts w:ascii="Times New Roman" w:hAnsi="Times New Roman" w:cs="Times New Roman"/>
              </w:rPr>
            </w:pPr>
          </w:p>
        </w:tc>
        <w:tc>
          <w:tcPr>
            <w:tcW w:w="1304" w:type="dxa"/>
          </w:tcPr>
          <w:p w:rsidR="008B711A" w:rsidRPr="006F5D57" w:rsidRDefault="008B711A" w:rsidP="00734973">
            <w:pPr>
              <w:jc w:val="both"/>
              <w:rPr>
                <w:rFonts w:ascii="Times New Roman" w:hAnsi="Times New Roman" w:cs="Times New Roman"/>
              </w:rPr>
            </w:pPr>
          </w:p>
        </w:tc>
        <w:tc>
          <w:tcPr>
            <w:tcW w:w="986" w:type="dxa"/>
          </w:tcPr>
          <w:p w:rsidR="008B711A" w:rsidRPr="006F5D57" w:rsidRDefault="008B711A" w:rsidP="00734973">
            <w:pPr>
              <w:jc w:val="both"/>
              <w:rPr>
                <w:rFonts w:ascii="Times New Roman" w:hAnsi="Times New Roman" w:cs="Times New Roman"/>
              </w:rPr>
            </w:pPr>
          </w:p>
        </w:tc>
        <w:tc>
          <w:tcPr>
            <w:tcW w:w="855" w:type="dxa"/>
          </w:tcPr>
          <w:p w:rsidR="008B711A" w:rsidRPr="006F5D57" w:rsidRDefault="008B711A" w:rsidP="00734973">
            <w:pPr>
              <w:jc w:val="both"/>
              <w:rPr>
                <w:rFonts w:ascii="Times New Roman" w:hAnsi="Times New Roman" w:cs="Times New Roman"/>
              </w:rPr>
            </w:pPr>
          </w:p>
        </w:tc>
        <w:tc>
          <w:tcPr>
            <w:tcW w:w="986" w:type="dxa"/>
          </w:tcPr>
          <w:p w:rsidR="008B711A" w:rsidRPr="006F5D57" w:rsidRDefault="008B711A" w:rsidP="00734973">
            <w:pPr>
              <w:jc w:val="both"/>
              <w:rPr>
                <w:rFonts w:ascii="Times New Roman" w:hAnsi="Times New Roman" w:cs="Times New Roman"/>
              </w:rPr>
            </w:pPr>
          </w:p>
        </w:tc>
        <w:tc>
          <w:tcPr>
            <w:tcW w:w="975" w:type="dxa"/>
          </w:tcPr>
          <w:p w:rsidR="008B711A" w:rsidRPr="006F5D57" w:rsidRDefault="008B711A" w:rsidP="00734973">
            <w:pPr>
              <w:jc w:val="both"/>
              <w:rPr>
                <w:rFonts w:ascii="Times New Roman" w:hAnsi="Times New Roman" w:cs="Times New Roman"/>
              </w:rPr>
            </w:pPr>
          </w:p>
        </w:tc>
        <w:tc>
          <w:tcPr>
            <w:tcW w:w="1074" w:type="dxa"/>
            <w:tcBorders>
              <w:bottom w:val="single" w:sz="4" w:space="0" w:color="auto"/>
            </w:tcBorders>
          </w:tcPr>
          <w:p w:rsidR="008B711A" w:rsidRPr="006F5D57" w:rsidRDefault="008B711A" w:rsidP="00734973">
            <w:pPr>
              <w:jc w:val="both"/>
              <w:rPr>
                <w:rFonts w:ascii="Times New Roman" w:hAnsi="Times New Roman" w:cs="Times New Roman"/>
              </w:rPr>
            </w:pPr>
          </w:p>
        </w:tc>
        <w:tc>
          <w:tcPr>
            <w:tcW w:w="1071" w:type="dxa"/>
          </w:tcPr>
          <w:p w:rsidR="008B711A" w:rsidRPr="006F5D57" w:rsidRDefault="008B711A" w:rsidP="00734973">
            <w:pPr>
              <w:jc w:val="both"/>
              <w:rPr>
                <w:rFonts w:ascii="Times New Roman" w:hAnsi="Times New Roman" w:cs="Times New Roman"/>
              </w:rPr>
            </w:pPr>
          </w:p>
        </w:tc>
        <w:tc>
          <w:tcPr>
            <w:tcW w:w="2207" w:type="dxa"/>
          </w:tcPr>
          <w:p w:rsidR="008B711A" w:rsidRPr="006F5D57" w:rsidRDefault="008B711A" w:rsidP="00734973">
            <w:pPr>
              <w:jc w:val="both"/>
              <w:rPr>
                <w:rFonts w:ascii="Times New Roman" w:hAnsi="Times New Roman" w:cs="Times New Roman"/>
              </w:rPr>
            </w:pPr>
          </w:p>
        </w:tc>
        <w:tc>
          <w:tcPr>
            <w:tcW w:w="1991" w:type="dxa"/>
          </w:tcPr>
          <w:p w:rsidR="008B711A" w:rsidRPr="006F5D57" w:rsidRDefault="008B711A" w:rsidP="00734973">
            <w:pPr>
              <w:jc w:val="both"/>
              <w:rPr>
                <w:rFonts w:ascii="Times New Roman" w:hAnsi="Times New Roman" w:cs="Times New Roman"/>
              </w:rPr>
            </w:pPr>
          </w:p>
        </w:tc>
      </w:tr>
      <w:tr w:rsidR="00516094" w:rsidRPr="006F5D57" w:rsidTr="00516094">
        <w:tc>
          <w:tcPr>
            <w:tcW w:w="1574" w:type="dxa"/>
          </w:tcPr>
          <w:p w:rsidR="008B711A" w:rsidRPr="006F5D57" w:rsidRDefault="008B711A" w:rsidP="00734973">
            <w:pPr>
              <w:jc w:val="both"/>
              <w:rPr>
                <w:rFonts w:ascii="Times New Roman" w:hAnsi="Times New Roman" w:cs="Times New Roman"/>
              </w:rPr>
            </w:pPr>
          </w:p>
        </w:tc>
        <w:tc>
          <w:tcPr>
            <w:tcW w:w="1537" w:type="dxa"/>
          </w:tcPr>
          <w:p w:rsidR="008B711A" w:rsidRPr="006F5D57" w:rsidRDefault="008B711A" w:rsidP="00734973">
            <w:pPr>
              <w:jc w:val="both"/>
              <w:rPr>
                <w:rFonts w:ascii="Times New Roman" w:hAnsi="Times New Roman" w:cs="Times New Roman"/>
              </w:rPr>
            </w:pPr>
          </w:p>
        </w:tc>
        <w:tc>
          <w:tcPr>
            <w:tcW w:w="1304" w:type="dxa"/>
          </w:tcPr>
          <w:p w:rsidR="008B711A" w:rsidRPr="006F5D57" w:rsidRDefault="008B711A" w:rsidP="00734973">
            <w:pPr>
              <w:jc w:val="both"/>
              <w:rPr>
                <w:rFonts w:ascii="Times New Roman" w:hAnsi="Times New Roman" w:cs="Times New Roman"/>
              </w:rPr>
            </w:pPr>
          </w:p>
        </w:tc>
        <w:tc>
          <w:tcPr>
            <w:tcW w:w="986" w:type="dxa"/>
          </w:tcPr>
          <w:p w:rsidR="008B711A" w:rsidRPr="006F5D57" w:rsidRDefault="008B711A" w:rsidP="00734973">
            <w:pPr>
              <w:jc w:val="both"/>
              <w:rPr>
                <w:rFonts w:ascii="Times New Roman" w:hAnsi="Times New Roman" w:cs="Times New Roman"/>
              </w:rPr>
            </w:pPr>
          </w:p>
        </w:tc>
        <w:tc>
          <w:tcPr>
            <w:tcW w:w="855" w:type="dxa"/>
          </w:tcPr>
          <w:p w:rsidR="008B711A" w:rsidRPr="006F5D57" w:rsidRDefault="008B711A" w:rsidP="00734973">
            <w:pPr>
              <w:jc w:val="both"/>
              <w:rPr>
                <w:rFonts w:ascii="Times New Roman" w:hAnsi="Times New Roman" w:cs="Times New Roman"/>
              </w:rPr>
            </w:pPr>
          </w:p>
        </w:tc>
        <w:tc>
          <w:tcPr>
            <w:tcW w:w="986" w:type="dxa"/>
          </w:tcPr>
          <w:p w:rsidR="008B711A" w:rsidRPr="006F5D57" w:rsidRDefault="008B711A" w:rsidP="00734973">
            <w:pPr>
              <w:jc w:val="both"/>
              <w:rPr>
                <w:rFonts w:ascii="Times New Roman" w:hAnsi="Times New Roman" w:cs="Times New Roman"/>
              </w:rPr>
            </w:pPr>
          </w:p>
        </w:tc>
        <w:tc>
          <w:tcPr>
            <w:tcW w:w="975" w:type="dxa"/>
          </w:tcPr>
          <w:p w:rsidR="008B711A" w:rsidRPr="006F5D57" w:rsidRDefault="008B711A" w:rsidP="00734973">
            <w:pPr>
              <w:jc w:val="both"/>
              <w:rPr>
                <w:rFonts w:ascii="Times New Roman" w:hAnsi="Times New Roman" w:cs="Times New Roman"/>
              </w:rPr>
            </w:pPr>
          </w:p>
        </w:tc>
        <w:tc>
          <w:tcPr>
            <w:tcW w:w="1074" w:type="dxa"/>
          </w:tcPr>
          <w:p w:rsidR="008B711A" w:rsidRPr="006F5D57" w:rsidRDefault="008B711A" w:rsidP="00734973">
            <w:pPr>
              <w:jc w:val="both"/>
              <w:rPr>
                <w:rFonts w:ascii="Times New Roman" w:hAnsi="Times New Roman" w:cs="Times New Roman"/>
              </w:rPr>
            </w:pPr>
          </w:p>
        </w:tc>
        <w:tc>
          <w:tcPr>
            <w:tcW w:w="1071" w:type="dxa"/>
          </w:tcPr>
          <w:p w:rsidR="008B711A" w:rsidRPr="006F5D57" w:rsidRDefault="008B711A" w:rsidP="00734973">
            <w:pPr>
              <w:jc w:val="both"/>
              <w:rPr>
                <w:rFonts w:ascii="Times New Roman" w:hAnsi="Times New Roman" w:cs="Times New Roman"/>
              </w:rPr>
            </w:pPr>
          </w:p>
        </w:tc>
        <w:tc>
          <w:tcPr>
            <w:tcW w:w="2207" w:type="dxa"/>
          </w:tcPr>
          <w:p w:rsidR="008B711A" w:rsidRPr="006F5D57" w:rsidRDefault="008B711A" w:rsidP="00734973">
            <w:pPr>
              <w:jc w:val="both"/>
              <w:rPr>
                <w:rFonts w:ascii="Times New Roman" w:hAnsi="Times New Roman" w:cs="Times New Roman"/>
              </w:rPr>
            </w:pPr>
          </w:p>
        </w:tc>
        <w:tc>
          <w:tcPr>
            <w:tcW w:w="1991" w:type="dxa"/>
          </w:tcPr>
          <w:p w:rsidR="008B711A" w:rsidRPr="006F5D57" w:rsidRDefault="008B711A" w:rsidP="00734973">
            <w:pPr>
              <w:jc w:val="both"/>
              <w:rPr>
                <w:rFonts w:ascii="Times New Roman" w:hAnsi="Times New Roman" w:cs="Times New Roman"/>
              </w:rPr>
            </w:pPr>
          </w:p>
        </w:tc>
      </w:tr>
    </w:tbl>
    <w:p w:rsidR="00734973" w:rsidRPr="006F5D57" w:rsidRDefault="00734973" w:rsidP="00734973">
      <w:pPr>
        <w:jc w:val="both"/>
        <w:rPr>
          <w:rFonts w:ascii="Times New Roman" w:hAnsi="Times New Roman" w:cs="Times New Roman"/>
        </w:rPr>
      </w:pPr>
    </w:p>
    <w:p w:rsidR="00734973" w:rsidRPr="006F5D57" w:rsidRDefault="00734973" w:rsidP="00734973">
      <w:pPr>
        <w:pStyle w:val="Sarakstarindkopa"/>
        <w:numPr>
          <w:ilvl w:val="0"/>
          <w:numId w:val="23"/>
        </w:numPr>
        <w:rPr>
          <w:rFonts w:ascii="Times New Roman" w:hAnsi="Times New Roman" w:cs="Times New Roman"/>
        </w:rPr>
      </w:pPr>
      <w:r w:rsidRPr="006F5D57">
        <w:rPr>
          <w:rFonts w:ascii="Times New Roman" w:hAnsi="Times New Roman" w:cs="Times New Roman"/>
        </w:rPr>
        <w:t>Kontā  1212 “ Nedzīvojamās ēkas” vai  kontā 1512 “Būves”</w:t>
      </w:r>
    </w:p>
    <w:tbl>
      <w:tblPr>
        <w:tblStyle w:val="Reatabula"/>
        <w:tblW w:w="14560" w:type="dxa"/>
        <w:tblLook w:val="04A0" w:firstRow="1" w:lastRow="0" w:firstColumn="1" w:lastColumn="0" w:noHBand="0" w:noVBand="1"/>
      </w:tblPr>
      <w:tblGrid>
        <w:gridCol w:w="1574"/>
        <w:gridCol w:w="1537"/>
        <w:gridCol w:w="1304"/>
        <w:gridCol w:w="986"/>
        <w:gridCol w:w="855"/>
        <w:gridCol w:w="986"/>
        <w:gridCol w:w="975"/>
        <w:gridCol w:w="1074"/>
        <w:gridCol w:w="1071"/>
        <w:gridCol w:w="2207"/>
        <w:gridCol w:w="1991"/>
      </w:tblGrid>
      <w:tr w:rsidR="00516094" w:rsidRPr="006F5D57" w:rsidTr="008E0515">
        <w:trPr>
          <w:trHeight w:val="451"/>
        </w:trPr>
        <w:tc>
          <w:tcPr>
            <w:tcW w:w="1574"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PML nosaukums/adrese</w:t>
            </w:r>
          </w:p>
        </w:tc>
        <w:tc>
          <w:tcPr>
            <w:tcW w:w="1537"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Kadastra numurs</w:t>
            </w:r>
          </w:p>
        </w:tc>
        <w:tc>
          <w:tcPr>
            <w:tcW w:w="1304" w:type="dxa"/>
            <w:vMerge w:val="restart"/>
          </w:tcPr>
          <w:p w:rsidR="00516094" w:rsidRPr="006F5D57" w:rsidRDefault="00516094" w:rsidP="008E0515">
            <w:pPr>
              <w:rPr>
                <w:rFonts w:ascii="Times New Roman" w:hAnsi="Times New Roman" w:cs="Times New Roman"/>
                <w:sz w:val="18"/>
                <w:szCs w:val="18"/>
              </w:rPr>
            </w:pPr>
            <w:r w:rsidRPr="006F5D57">
              <w:rPr>
                <w:rFonts w:ascii="Times New Roman" w:hAnsi="Times New Roman" w:cs="Times New Roman"/>
                <w:sz w:val="18"/>
                <w:szCs w:val="18"/>
              </w:rPr>
              <w:t>Inventāra numurs</w:t>
            </w:r>
          </w:p>
          <w:p w:rsidR="00516094" w:rsidRPr="006F5D57" w:rsidRDefault="00516094" w:rsidP="008E0515">
            <w:pPr>
              <w:jc w:val="both"/>
              <w:rPr>
                <w:rFonts w:ascii="Times New Roman" w:hAnsi="Times New Roman" w:cs="Times New Roman"/>
                <w:sz w:val="18"/>
                <w:szCs w:val="18"/>
              </w:rPr>
            </w:pPr>
          </w:p>
        </w:tc>
        <w:tc>
          <w:tcPr>
            <w:tcW w:w="1841"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 xml:space="preserve">Grāmatvedības dati </w:t>
            </w:r>
          </w:p>
        </w:tc>
        <w:tc>
          <w:tcPr>
            <w:tcW w:w="1961"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 xml:space="preserve">Inventarizācijas dati </w:t>
            </w:r>
          </w:p>
        </w:tc>
        <w:tc>
          <w:tcPr>
            <w:tcW w:w="2145"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Starpība ar valsts reģistra datiem</w:t>
            </w:r>
            <w:r>
              <w:rPr>
                <w:rFonts w:ascii="Times New Roman" w:hAnsi="Times New Roman" w:cs="Times New Roman"/>
                <w:sz w:val="18"/>
                <w:szCs w:val="18"/>
              </w:rPr>
              <w:t xml:space="preserve"> </w:t>
            </w:r>
            <w:r w:rsidRPr="006F5D57">
              <w:rPr>
                <w:rFonts w:ascii="Times New Roman" w:hAnsi="Times New Roman" w:cs="Times New Roman"/>
                <w:sz w:val="18"/>
                <w:szCs w:val="18"/>
              </w:rPr>
              <w:t>( +/-)</w:t>
            </w:r>
          </w:p>
        </w:tc>
        <w:tc>
          <w:tcPr>
            <w:tcW w:w="2207"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Piezīmes</w:t>
            </w:r>
          </w:p>
        </w:tc>
        <w:tc>
          <w:tcPr>
            <w:tcW w:w="1991" w:type="dxa"/>
            <w:vMerge w:val="restart"/>
          </w:tcPr>
          <w:p w:rsidR="00516094" w:rsidRPr="006F5D57" w:rsidRDefault="00516094" w:rsidP="008E0515">
            <w:pPr>
              <w:jc w:val="both"/>
              <w:rPr>
                <w:rFonts w:ascii="Times New Roman" w:hAnsi="Times New Roman" w:cs="Times New Roman"/>
                <w:sz w:val="18"/>
                <w:szCs w:val="18"/>
              </w:rPr>
            </w:pPr>
            <w:r>
              <w:rPr>
                <w:rFonts w:ascii="Times New Roman" w:hAnsi="Times New Roman" w:cs="Times New Roman"/>
                <w:sz w:val="18"/>
                <w:szCs w:val="18"/>
              </w:rPr>
              <w:t>Vadības lēmums</w:t>
            </w:r>
          </w:p>
        </w:tc>
      </w:tr>
      <w:tr w:rsidR="00516094" w:rsidRPr="006F5D57" w:rsidTr="008E0515">
        <w:trPr>
          <w:trHeight w:val="585"/>
        </w:trPr>
        <w:tc>
          <w:tcPr>
            <w:tcW w:w="1574" w:type="dxa"/>
            <w:vMerge/>
          </w:tcPr>
          <w:p w:rsidR="00516094" w:rsidRPr="006F5D57" w:rsidRDefault="00516094" w:rsidP="008E0515">
            <w:pPr>
              <w:jc w:val="both"/>
              <w:rPr>
                <w:rFonts w:ascii="Times New Roman" w:hAnsi="Times New Roman" w:cs="Times New Roman"/>
                <w:sz w:val="18"/>
                <w:szCs w:val="18"/>
              </w:rPr>
            </w:pPr>
          </w:p>
        </w:tc>
        <w:tc>
          <w:tcPr>
            <w:tcW w:w="1537" w:type="dxa"/>
            <w:vMerge/>
          </w:tcPr>
          <w:p w:rsidR="00516094" w:rsidRPr="006F5D57" w:rsidRDefault="00516094" w:rsidP="008E0515">
            <w:pPr>
              <w:jc w:val="both"/>
              <w:rPr>
                <w:rFonts w:ascii="Times New Roman" w:hAnsi="Times New Roman" w:cs="Times New Roman"/>
                <w:sz w:val="18"/>
                <w:szCs w:val="18"/>
              </w:rPr>
            </w:pPr>
          </w:p>
        </w:tc>
        <w:tc>
          <w:tcPr>
            <w:tcW w:w="1304" w:type="dxa"/>
            <w:vMerge/>
          </w:tcPr>
          <w:p w:rsidR="00516094" w:rsidRPr="006F5D57" w:rsidRDefault="00516094" w:rsidP="008E0515">
            <w:pPr>
              <w:rPr>
                <w:rFonts w:ascii="Times New Roman" w:hAnsi="Times New Roman" w:cs="Times New Roman"/>
                <w:sz w:val="18"/>
                <w:szCs w:val="18"/>
              </w:rPr>
            </w:pPr>
          </w:p>
        </w:tc>
        <w:tc>
          <w:tcPr>
            <w:tcW w:w="986"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855"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986"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975"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1074"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1071"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2207" w:type="dxa"/>
            <w:vMerge/>
          </w:tcPr>
          <w:p w:rsidR="00516094" w:rsidRPr="006F5D57" w:rsidRDefault="00516094" w:rsidP="008E0515">
            <w:pPr>
              <w:jc w:val="both"/>
              <w:rPr>
                <w:rFonts w:ascii="Times New Roman" w:hAnsi="Times New Roman" w:cs="Times New Roman"/>
                <w:sz w:val="18"/>
                <w:szCs w:val="18"/>
              </w:rPr>
            </w:pPr>
          </w:p>
        </w:tc>
        <w:tc>
          <w:tcPr>
            <w:tcW w:w="1991" w:type="dxa"/>
            <w:vMerge/>
          </w:tcPr>
          <w:p w:rsidR="00516094" w:rsidRPr="006F5D57" w:rsidRDefault="00516094" w:rsidP="008E0515">
            <w:pPr>
              <w:jc w:val="both"/>
              <w:rPr>
                <w:rFonts w:ascii="Times New Roman" w:hAnsi="Times New Roman" w:cs="Times New Roman"/>
                <w:sz w:val="18"/>
                <w:szCs w:val="18"/>
              </w:rPr>
            </w:pPr>
          </w:p>
        </w:tc>
      </w:tr>
      <w:tr w:rsidR="00516094" w:rsidRPr="006F5D57" w:rsidTr="008E0515">
        <w:tc>
          <w:tcPr>
            <w:tcW w:w="1574" w:type="dxa"/>
          </w:tcPr>
          <w:p w:rsidR="00516094" w:rsidRPr="006F5D57" w:rsidRDefault="00516094" w:rsidP="008E0515">
            <w:pPr>
              <w:jc w:val="both"/>
              <w:rPr>
                <w:rFonts w:ascii="Times New Roman" w:hAnsi="Times New Roman" w:cs="Times New Roman"/>
              </w:rPr>
            </w:pPr>
          </w:p>
        </w:tc>
        <w:tc>
          <w:tcPr>
            <w:tcW w:w="1537" w:type="dxa"/>
            <w:tcBorders>
              <w:bottom w:val="single" w:sz="4" w:space="0" w:color="auto"/>
            </w:tcBorders>
          </w:tcPr>
          <w:p w:rsidR="00516094" w:rsidRPr="006F5D57" w:rsidRDefault="00516094" w:rsidP="008E0515">
            <w:pPr>
              <w:jc w:val="both"/>
              <w:rPr>
                <w:rFonts w:ascii="Times New Roman" w:hAnsi="Times New Roman" w:cs="Times New Roman"/>
              </w:rPr>
            </w:pPr>
          </w:p>
        </w:tc>
        <w:tc>
          <w:tcPr>
            <w:tcW w:w="1304"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855"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975" w:type="dxa"/>
          </w:tcPr>
          <w:p w:rsidR="00516094" w:rsidRPr="006F5D57" w:rsidRDefault="00516094" w:rsidP="008E0515">
            <w:pPr>
              <w:jc w:val="both"/>
              <w:rPr>
                <w:rFonts w:ascii="Times New Roman" w:hAnsi="Times New Roman" w:cs="Times New Roman"/>
              </w:rPr>
            </w:pPr>
          </w:p>
        </w:tc>
        <w:tc>
          <w:tcPr>
            <w:tcW w:w="1074" w:type="dxa"/>
            <w:tcBorders>
              <w:bottom w:val="single" w:sz="4" w:space="0" w:color="auto"/>
            </w:tcBorders>
          </w:tcPr>
          <w:p w:rsidR="00516094" w:rsidRPr="006F5D57" w:rsidRDefault="00516094" w:rsidP="008E0515">
            <w:pPr>
              <w:jc w:val="both"/>
              <w:rPr>
                <w:rFonts w:ascii="Times New Roman" w:hAnsi="Times New Roman" w:cs="Times New Roman"/>
              </w:rPr>
            </w:pPr>
          </w:p>
        </w:tc>
        <w:tc>
          <w:tcPr>
            <w:tcW w:w="1071" w:type="dxa"/>
          </w:tcPr>
          <w:p w:rsidR="00516094" w:rsidRPr="006F5D57" w:rsidRDefault="00516094" w:rsidP="008E0515">
            <w:pPr>
              <w:jc w:val="both"/>
              <w:rPr>
                <w:rFonts w:ascii="Times New Roman" w:hAnsi="Times New Roman" w:cs="Times New Roman"/>
              </w:rPr>
            </w:pPr>
          </w:p>
        </w:tc>
        <w:tc>
          <w:tcPr>
            <w:tcW w:w="2207" w:type="dxa"/>
          </w:tcPr>
          <w:p w:rsidR="00516094" w:rsidRPr="006F5D57" w:rsidRDefault="00516094" w:rsidP="008E0515">
            <w:pPr>
              <w:jc w:val="both"/>
              <w:rPr>
                <w:rFonts w:ascii="Times New Roman" w:hAnsi="Times New Roman" w:cs="Times New Roman"/>
              </w:rPr>
            </w:pPr>
          </w:p>
        </w:tc>
        <w:tc>
          <w:tcPr>
            <w:tcW w:w="1991" w:type="dxa"/>
          </w:tcPr>
          <w:p w:rsidR="00516094" w:rsidRPr="006F5D57" w:rsidRDefault="00516094" w:rsidP="008E0515">
            <w:pPr>
              <w:jc w:val="both"/>
              <w:rPr>
                <w:rFonts w:ascii="Times New Roman" w:hAnsi="Times New Roman" w:cs="Times New Roman"/>
              </w:rPr>
            </w:pPr>
          </w:p>
        </w:tc>
      </w:tr>
      <w:tr w:rsidR="00516094" w:rsidRPr="006F5D57" w:rsidTr="008E0515">
        <w:tc>
          <w:tcPr>
            <w:tcW w:w="1574" w:type="dxa"/>
          </w:tcPr>
          <w:p w:rsidR="00516094" w:rsidRPr="006F5D57" w:rsidRDefault="00516094" w:rsidP="008E0515">
            <w:pPr>
              <w:jc w:val="both"/>
              <w:rPr>
                <w:rFonts w:ascii="Times New Roman" w:hAnsi="Times New Roman" w:cs="Times New Roman"/>
              </w:rPr>
            </w:pPr>
          </w:p>
        </w:tc>
        <w:tc>
          <w:tcPr>
            <w:tcW w:w="1537" w:type="dxa"/>
          </w:tcPr>
          <w:p w:rsidR="00516094" w:rsidRPr="006F5D57" w:rsidRDefault="00516094" w:rsidP="008E0515">
            <w:pPr>
              <w:jc w:val="both"/>
              <w:rPr>
                <w:rFonts w:ascii="Times New Roman" w:hAnsi="Times New Roman" w:cs="Times New Roman"/>
              </w:rPr>
            </w:pPr>
          </w:p>
        </w:tc>
        <w:tc>
          <w:tcPr>
            <w:tcW w:w="1304"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855"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975" w:type="dxa"/>
          </w:tcPr>
          <w:p w:rsidR="00516094" w:rsidRPr="006F5D57" w:rsidRDefault="00516094" w:rsidP="008E0515">
            <w:pPr>
              <w:jc w:val="both"/>
              <w:rPr>
                <w:rFonts w:ascii="Times New Roman" w:hAnsi="Times New Roman" w:cs="Times New Roman"/>
              </w:rPr>
            </w:pPr>
          </w:p>
        </w:tc>
        <w:tc>
          <w:tcPr>
            <w:tcW w:w="1074" w:type="dxa"/>
          </w:tcPr>
          <w:p w:rsidR="00516094" w:rsidRPr="006F5D57" w:rsidRDefault="00516094" w:rsidP="008E0515">
            <w:pPr>
              <w:jc w:val="both"/>
              <w:rPr>
                <w:rFonts w:ascii="Times New Roman" w:hAnsi="Times New Roman" w:cs="Times New Roman"/>
              </w:rPr>
            </w:pPr>
          </w:p>
        </w:tc>
        <w:tc>
          <w:tcPr>
            <w:tcW w:w="1071" w:type="dxa"/>
          </w:tcPr>
          <w:p w:rsidR="00516094" w:rsidRPr="006F5D57" w:rsidRDefault="00516094" w:rsidP="008E0515">
            <w:pPr>
              <w:jc w:val="both"/>
              <w:rPr>
                <w:rFonts w:ascii="Times New Roman" w:hAnsi="Times New Roman" w:cs="Times New Roman"/>
              </w:rPr>
            </w:pPr>
          </w:p>
        </w:tc>
        <w:tc>
          <w:tcPr>
            <w:tcW w:w="2207" w:type="dxa"/>
          </w:tcPr>
          <w:p w:rsidR="00516094" w:rsidRPr="006F5D57" w:rsidRDefault="00516094" w:rsidP="008E0515">
            <w:pPr>
              <w:jc w:val="both"/>
              <w:rPr>
                <w:rFonts w:ascii="Times New Roman" w:hAnsi="Times New Roman" w:cs="Times New Roman"/>
              </w:rPr>
            </w:pPr>
          </w:p>
        </w:tc>
        <w:tc>
          <w:tcPr>
            <w:tcW w:w="1991" w:type="dxa"/>
          </w:tcPr>
          <w:p w:rsidR="00516094" w:rsidRPr="006F5D57" w:rsidRDefault="00516094" w:rsidP="008E0515">
            <w:pPr>
              <w:jc w:val="both"/>
              <w:rPr>
                <w:rFonts w:ascii="Times New Roman" w:hAnsi="Times New Roman" w:cs="Times New Roman"/>
              </w:rPr>
            </w:pPr>
          </w:p>
        </w:tc>
      </w:tr>
    </w:tbl>
    <w:p w:rsidR="00734973" w:rsidRPr="006F5D57" w:rsidRDefault="00734973" w:rsidP="00734973">
      <w:pPr>
        <w:pStyle w:val="Sarakstarindkopa"/>
        <w:rPr>
          <w:rFonts w:ascii="Times New Roman" w:hAnsi="Times New Roman" w:cs="Times New Roman"/>
        </w:rPr>
      </w:pPr>
    </w:p>
    <w:p w:rsidR="00734973" w:rsidRPr="006F5D57" w:rsidRDefault="00734973" w:rsidP="00734973">
      <w:pPr>
        <w:pStyle w:val="Sarakstarindkopa"/>
        <w:numPr>
          <w:ilvl w:val="0"/>
          <w:numId w:val="23"/>
        </w:numPr>
        <w:rPr>
          <w:rFonts w:ascii="Times New Roman" w:hAnsi="Times New Roman" w:cs="Times New Roman"/>
        </w:rPr>
      </w:pPr>
      <w:r w:rsidRPr="006F5D57">
        <w:rPr>
          <w:rFonts w:ascii="Times New Roman" w:hAnsi="Times New Roman" w:cs="Times New Roman"/>
        </w:rPr>
        <w:t>Kontā 1214 “ Zeme zem būvēm” vai kontā 1511 “Zeme”</w:t>
      </w:r>
    </w:p>
    <w:tbl>
      <w:tblPr>
        <w:tblStyle w:val="Reatabula"/>
        <w:tblW w:w="14560" w:type="dxa"/>
        <w:tblLook w:val="04A0" w:firstRow="1" w:lastRow="0" w:firstColumn="1" w:lastColumn="0" w:noHBand="0" w:noVBand="1"/>
      </w:tblPr>
      <w:tblGrid>
        <w:gridCol w:w="1574"/>
        <w:gridCol w:w="1537"/>
        <w:gridCol w:w="1304"/>
        <w:gridCol w:w="986"/>
        <w:gridCol w:w="855"/>
        <w:gridCol w:w="986"/>
        <w:gridCol w:w="975"/>
        <w:gridCol w:w="1074"/>
        <w:gridCol w:w="1071"/>
        <w:gridCol w:w="2207"/>
        <w:gridCol w:w="1991"/>
      </w:tblGrid>
      <w:tr w:rsidR="00516094" w:rsidRPr="006F5D57" w:rsidTr="008E0515">
        <w:trPr>
          <w:trHeight w:val="451"/>
        </w:trPr>
        <w:tc>
          <w:tcPr>
            <w:tcW w:w="1574"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lastRenderedPageBreak/>
              <w:t>PML nosaukums/adrese</w:t>
            </w:r>
          </w:p>
        </w:tc>
        <w:tc>
          <w:tcPr>
            <w:tcW w:w="1537"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Kadastra numurs</w:t>
            </w:r>
          </w:p>
        </w:tc>
        <w:tc>
          <w:tcPr>
            <w:tcW w:w="1304" w:type="dxa"/>
            <w:vMerge w:val="restart"/>
          </w:tcPr>
          <w:p w:rsidR="00516094" w:rsidRPr="006F5D57" w:rsidRDefault="00516094" w:rsidP="008E0515">
            <w:pPr>
              <w:rPr>
                <w:rFonts w:ascii="Times New Roman" w:hAnsi="Times New Roman" w:cs="Times New Roman"/>
                <w:sz w:val="18"/>
                <w:szCs w:val="18"/>
              </w:rPr>
            </w:pPr>
            <w:r w:rsidRPr="006F5D57">
              <w:rPr>
                <w:rFonts w:ascii="Times New Roman" w:hAnsi="Times New Roman" w:cs="Times New Roman"/>
                <w:sz w:val="18"/>
                <w:szCs w:val="18"/>
              </w:rPr>
              <w:t>Inventāra numurs</w:t>
            </w:r>
          </w:p>
          <w:p w:rsidR="00516094" w:rsidRPr="006F5D57" w:rsidRDefault="00516094" w:rsidP="008E0515">
            <w:pPr>
              <w:jc w:val="both"/>
              <w:rPr>
                <w:rFonts w:ascii="Times New Roman" w:hAnsi="Times New Roman" w:cs="Times New Roman"/>
                <w:sz w:val="18"/>
                <w:szCs w:val="18"/>
              </w:rPr>
            </w:pPr>
          </w:p>
        </w:tc>
        <w:tc>
          <w:tcPr>
            <w:tcW w:w="1841"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 xml:space="preserve">Grāmatvedības dati </w:t>
            </w:r>
          </w:p>
        </w:tc>
        <w:tc>
          <w:tcPr>
            <w:tcW w:w="1961"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 xml:space="preserve">Inventarizācijas dati </w:t>
            </w:r>
          </w:p>
        </w:tc>
        <w:tc>
          <w:tcPr>
            <w:tcW w:w="2145"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Starpība ar valsts reģistra datiem</w:t>
            </w:r>
            <w:r>
              <w:rPr>
                <w:rFonts w:ascii="Times New Roman" w:hAnsi="Times New Roman" w:cs="Times New Roman"/>
                <w:sz w:val="18"/>
                <w:szCs w:val="18"/>
              </w:rPr>
              <w:t xml:space="preserve"> </w:t>
            </w:r>
            <w:r w:rsidRPr="006F5D57">
              <w:rPr>
                <w:rFonts w:ascii="Times New Roman" w:hAnsi="Times New Roman" w:cs="Times New Roman"/>
                <w:sz w:val="18"/>
                <w:szCs w:val="18"/>
              </w:rPr>
              <w:t>( +/-)</w:t>
            </w:r>
          </w:p>
        </w:tc>
        <w:tc>
          <w:tcPr>
            <w:tcW w:w="2207"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Piezīmes</w:t>
            </w:r>
          </w:p>
        </w:tc>
        <w:tc>
          <w:tcPr>
            <w:tcW w:w="1991" w:type="dxa"/>
            <w:vMerge w:val="restart"/>
          </w:tcPr>
          <w:p w:rsidR="00516094" w:rsidRPr="006F5D57" w:rsidRDefault="00516094" w:rsidP="008E0515">
            <w:pPr>
              <w:jc w:val="both"/>
              <w:rPr>
                <w:rFonts w:ascii="Times New Roman" w:hAnsi="Times New Roman" w:cs="Times New Roman"/>
                <w:sz w:val="18"/>
                <w:szCs w:val="18"/>
              </w:rPr>
            </w:pPr>
            <w:r>
              <w:rPr>
                <w:rFonts w:ascii="Times New Roman" w:hAnsi="Times New Roman" w:cs="Times New Roman"/>
                <w:sz w:val="18"/>
                <w:szCs w:val="18"/>
              </w:rPr>
              <w:t>Vadības lēmums</w:t>
            </w:r>
          </w:p>
        </w:tc>
      </w:tr>
      <w:tr w:rsidR="00516094" w:rsidRPr="006F5D57" w:rsidTr="008E0515">
        <w:trPr>
          <w:trHeight w:val="585"/>
        </w:trPr>
        <w:tc>
          <w:tcPr>
            <w:tcW w:w="1574" w:type="dxa"/>
            <w:vMerge/>
          </w:tcPr>
          <w:p w:rsidR="00516094" w:rsidRPr="006F5D57" w:rsidRDefault="00516094" w:rsidP="008E0515">
            <w:pPr>
              <w:jc w:val="both"/>
              <w:rPr>
                <w:rFonts w:ascii="Times New Roman" w:hAnsi="Times New Roman" w:cs="Times New Roman"/>
                <w:sz w:val="18"/>
                <w:szCs w:val="18"/>
              </w:rPr>
            </w:pPr>
          </w:p>
        </w:tc>
        <w:tc>
          <w:tcPr>
            <w:tcW w:w="1537" w:type="dxa"/>
            <w:vMerge/>
          </w:tcPr>
          <w:p w:rsidR="00516094" w:rsidRPr="006F5D57" w:rsidRDefault="00516094" w:rsidP="008E0515">
            <w:pPr>
              <w:jc w:val="both"/>
              <w:rPr>
                <w:rFonts w:ascii="Times New Roman" w:hAnsi="Times New Roman" w:cs="Times New Roman"/>
                <w:sz w:val="18"/>
                <w:szCs w:val="18"/>
              </w:rPr>
            </w:pPr>
          </w:p>
        </w:tc>
        <w:tc>
          <w:tcPr>
            <w:tcW w:w="1304" w:type="dxa"/>
            <w:vMerge/>
          </w:tcPr>
          <w:p w:rsidR="00516094" w:rsidRPr="006F5D57" w:rsidRDefault="00516094" w:rsidP="008E0515">
            <w:pPr>
              <w:rPr>
                <w:rFonts w:ascii="Times New Roman" w:hAnsi="Times New Roman" w:cs="Times New Roman"/>
                <w:sz w:val="18"/>
                <w:szCs w:val="18"/>
              </w:rPr>
            </w:pPr>
          </w:p>
        </w:tc>
        <w:tc>
          <w:tcPr>
            <w:tcW w:w="986"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855"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986"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975"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1074"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1071"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2207" w:type="dxa"/>
            <w:vMerge/>
          </w:tcPr>
          <w:p w:rsidR="00516094" w:rsidRPr="006F5D57" w:rsidRDefault="00516094" w:rsidP="008E0515">
            <w:pPr>
              <w:jc w:val="both"/>
              <w:rPr>
                <w:rFonts w:ascii="Times New Roman" w:hAnsi="Times New Roman" w:cs="Times New Roman"/>
                <w:sz w:val="18"/>
                <w:szCs w:val="18"/>
              </w:rPr>
            </w:pPr>
          </w:p>
        </w:tc>
        <w:tc>
          <w:tcPr>
            <w:tcW w:w="1991" w:type="dxa"/>
            <w:vMerge/>
          </w:tcPr>
          <w:p w:rsidR="00516094" w:rsidRPr="006F5D57" w:rsidRDefault="00516094" w:rsidP="008E0515">
            <w:pPr>
              <w:jc w:val="both"/>
              <w:rPr>
                <w:rFonts w:ascii="Times New Roman" w:hAnsi="Times New Roman" w:cs="Times New Roman"/>
                <w:sz w:val="18"/>
                <w:szCs w:val="18"/>
              </w:rPr>
            </w:pPr>
          </w:p>
        </w:tc>
      </w:tr>
      <w:tr w:rsidR="00516094" w:rsidRPr="006F5D57" w:rsidTr="008E0515">
        <w:tc>
          <w:tcPr>
            <w:tcW w:w="1574" w:type="dxa"/>
          </w:tcPr>
          <w:p w:rsidR="00516094" w:rsidRPr="006F5D57" w:rsidRDefault="00516094" w:rsidP="008E0515">
            <w:pPr>
              <w:jc w:val="both"/>
              <w:rPr>
                <w:rFonts w:ascii="Times New Roman" w:hAnsi="Times New Roman" w:cs="Times New Roman"/>
              </w:rPr>
            </w:pPr>
          </w:p>
        </w:tc>
        <w:tc>
          <w:tcPr>
            <w:tcW w:w="1537" w:type="dxa"/>
            <w:tcBorders>
              <w:bottom w:val="single" w:sz="4" w:space="0" w:color="auto"/>
            </w:tcBorders>
          </w:tcPr>
          <w:p w:rsidR="00516094" w:rsidRPr="006F5D57" w:rsidRDefault="00516094" w:rsidP="008E0515">
            <w:pPr>
              <w:jc w:val="both"/>
              <w:rPr>
                <w:rFonts w:ascii="Times New Roman" w:hAnsi="Times New Roman" w:cs="Times New Roman"/>
              </w:rPr>
            </w:pPr>
          </w:p>
        </w:tc>
        <w:tc>
          <w:tcPr>
            <w:tcW w:w="1304"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855"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975" w:type="dxa"/>
          </w:tcPr>
          <w:p w:rsidR="00516094" w:rsidRPr="006F5D57" w:rsidRDefault="00516094" w:rsidP="008E0515">
            <w:pPr>
              <w:jc w:val="both"/>
              <w:rPr>
                <w:rFonts w:ascii="Times New Roman" w:hAnsi="Times New Roman" w:cs="Times New Roman"/>
              </w:rPr>
            </w:pPr>
          </w:p>
        </w:tc>
        <w:tc>
          <w:tcPr>
            <w:tcW w:w="1074" w:type="dxa"/>
            <w:tcBorders>
              <w:bottom w:val="single" w:sz="4" w:space="0" w:color="auto"/>
            </w:tcBorders>
          </w:tcPr>
          <w:p w:rsidR="00516094" w:rsidRPr="006F5D57" w:rsidRDefault="00516094" w:rsidP="008E0515">
            <w:pPr>
              <w:jc w:val="both"/>
              <w:rPr>
                <w:rFonts w:ascii="Times New Roman" w:hAnsi="Times New Roman" w:cs="Times New Roman"/>
              </w:rPr>
            </w:pPr>
          </w:p>
        </w:tc>
        <w:tc>
          <w:tcPr>
            <w:tcW w:w="1071" w:type="dxa"/>
          </w:tcPr>
          <w:p w:rsidR="00516094" w:rsidRPr="006F5D57" w:rsidRDefault="00516094" w:rsidP="008E0515">
            <w:pPr>
              <w:jc w:val="both"/>
              <w:rPr>
                <w:rFonts w:ascii="Times New Roman" w:hAnsi="Times New Roman" w:cs="Times New Roman"/>
              </w:rPr>
            </w:pPr>
          </w:p>
        </w:tc>
        <w:tc>
          <w:tcPr>
            <w:tcW w:w="2207" w:type="dxa"/>
          </w:tcPr>
          <w:p w:rsidR="00516094" w:rsidRPr="006F5D57" w:rsidRDefault="00516094" w:rsidP="008E0515">
            <w:pPr>
              <w:jc w:val="both"/>
              <w:rPr>
                <w:rFonts w:ascii="Times New Roman" w:hAnsi="Times New Roman" w:cs="Times New Roman"/>
              </w:rPr>
            </w:pPr>
          </w:p>
        </w:tc>
        <w:tc>
          <w:tcPr>
            <w:tcW w:w="1991" w:type="dxa"/>
          </w:tcPr>
          <w:p w:rsidR="00516094" w:rsidRPr="006F5D57" w:rsidRDefault="00516094" w:rsidP="008E0515">
            <w:pPr>
              <w:jc w:val="both"/>
              <w:rPr>
                <w:rFonts w:ascii="Times New Roman" w:hAnsi="Times New Roman" w:cs="Times New Roman"/>
              </w:rPr>
            </w:pPr>
          </w:p>
        </w:tc>
      </w:tr>
      <w:tr w:rsidR="00516094" w:rsidRPr="006F5D57" w:rsidTr="008E0515">
        <w:tc>
          <w:tcPr>
            <w:tcW w:w="1574" w:type="dxa"/>
          </w:tcPr>
          <w:p w:rsidR="00516094" w:rsidRPr="006F5D57" w:rsidRDefault="00516094" w:rsidP="008E0515">
            <w:pPr>
              <w:jc w:val="both"/>
              <w:rPr>
                <w:rFonts w:ascii="Times New Roman" w:hAnsi="Times New Roman" w:cs="Times New Roman"/>
              </w:rPr>
            </w:pPr>
          </w:p>
        </w:tc>
        <w:tc>
          <w:tcPr>
            <w:tcW w:w="1537" w:type="dxa"/>
          </w:tcPr>
          <w:p w:rsidR="00516094" w:rsidRPr="006F5D57" w:rsidRDefault="00516094" w:rsidP="008E0515">
            <w:pPr>
              <w:jc w:val="both"/>
              <w:rPr>
                <w:rFonts w:ascii="Times New Roman" w:hAnsi="Times New Roman" w:cs="Times New Roman"/>
              </w:rPr>
            </w:pPr>
          </w:p>
        </w:tc>
        <w:tc>
          <w:tcPr>
            <w:tcW w:w="1304"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855"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975" w:type="dxa"/>
          </w:tcPr>
          <w:p w:rsidR="00516094" w:rsidRPr="006F5D57" w:rsidRDefault="00516094" w:rsidP="008E0515">
            <w:pPr>
              <w:jc w:val="both"/>
              <w:rPr>
                <w:rFonts w:ascii="Times New Roman" w:hAnsi="Times New Roman" w:cs="Times New Roman"/>
              </w:rPr>
            </w:pPr>
          </w:p>
        </w:tc>
        <w:tc>
          <w:tcPr>
            <w:tcW w:w="1074" w:type="dxa"/>
          </w:tcPr>
          <w:p w:rsidR="00516094" w:rsidRPr="006F5D57" w:rsidRDefault="00516094" w:rsidP="008E0515">
            <w:pPr>
              <w:jc w:val="both"/>
              <w:rPr>
                <w:rFonts w:ascii="Times New Roman" w:hAnsi="Times New Roman" w:cs="Times New Roman"/>
              </w:rPr>
            </w:pPr>
          </w:p>
        </w:tc>
        <w:tc>
          <w:tcPr>
            <w:tcW w:w="1071" w:type="dxa"/>
          </w:tcPr>
          <w:p w:rsidR="00516094" w:rsidRPr="006F5D57" w:rsidRDefault="00516094" w:rsidP="008E0515">
            <w:pPr>
              <w:jc w:val="both"/>
              <w:rPr>
                <w:rFonts w:ascii="Times New Roman" w:hAnsi="Times New Roman" w:cs="Times New Roman"/>
              </w:rPr>
            </w:pPr>
          </w:p>
        </w:tc>
        <w:tc>
          <w:tcPr>
            <w:tcW w:w="2207" w:type="dxa"/>
          </w:tcPr>
          <w:p w:rsidR="00516094" w:rsidRPr="006F5D57" w:rsidRDefault="00516094" w:rsidP="008E0515">
            <w:pPr>
              <w:jc w:val="both"/>
              <w:rPr>
                <w:rFonts w:ascii="Times New Roman" w:hAnsi="Times New Roman" w:cs="Times New Roman"/>
              </w:rPr>
            </w:pPr>
          </w:p>
        </w:tc>
        <w:tc>
          <w:tcPr>
            <w:tcW w:w="1991" w:type="dxa"/>
          </w:tcPr>
          <w:p w:rsidR="00516094" w:rsidRPr="006F5D57" w:rsidRDefault="00516094" w:rsidP="008E0515">
            <w:pPr>
              <w:jc w:val="both"/>
              <w:rPr>
                <w:rFonts w:ascii="Times New Roman" w:hAnsi="Times New Roman" w:cs="Times New Roman"/>
              </w:rPr>
            </w:pPr>
          </w:p>
        </w:tc>
      </w:tr>
    </w:tbl>
    <w:p w:rsidR="00734973" w:rsidRPr="006F5D57" w:rsidRDefault="00734973" w:rsidP="00734973">
      <w:pPr>
        <w:pStyle w:val="Sarakstarindkopa"/>
        <w:rPr>
          <w:rFonts w:ascii="Times New Roman" w:hAnsi="Times New Roman" w:cs="Times New Roman"/>
        </w:rPr>
      </w:pPr>
    </w:p>
    <w:p w:rsidR="00734973" w:rsidRPr="006F5D57" w:rsidRDefault="00734973" w:rsidP="00734973">
      <w:pPr>
        <w:pStyle w:val="Sarakstarindkopa"/>
        <w:numPr>
          <w:ilvl w:val="0"/>
          <w:numId w:val="23"/>
        </w:numPr>
        <w:rPr>
          <w:rFonts w:ascii="Times New Roman" w:hAnsi="Times New Roman" w:cs="Times New Roman"/>
        </w:rPr>
      </w:pPr>
      <w:r w:rsidRPr="006F5D57">
        <w:rPr>
          <w:rFonts w:ascii="Times New Roman" w:hAnsi="Times New Roman" w:cs="Times New Roman"/>
        </w:rPr>
        <w:t>Kontā 1215 “ Kultivētā zeme”</w:t>
      </w:r>
    </w:p>
    <w:tbl>
      <w:tblPr>
        <w:tblStyle w:val="Reatabula"/>
        <w:tblW w:w="14560" w:type="dxa"/>
        <w:tblLook w:val="04A0" w:firstRow="1" w:lastRow="0" w:firstColumn="1" w:lastColumn="0" w:noHBand="0" w:noVBand="1"/>
      </w:tblPr>
      <w:tblGrid>
        <w:gridCol w:w="1574"/>
        <w:gridCol w:w="1537"/>
        <w:gridCol w:w="1304"/>
        <w:gridCol w:w="986"/>
        <w:gridCol w:w="855"/>
        <w:gridCol w:w="986"/>
        <w:gridCol w:w="975"/>
        <w:gridCol w:w="1074"/>
        <w:gridCol w:w="1071"/>
        <w:gridCol w:w="2207"/>
        <w:gridCol w:w="1991"/>
      </w:tblGrid>
      <w:tr w:rsidR="00516094" w:rsidRPr="006F5D57" w:rsidTr="008E0515">
        <w:trPr>
          <w:trHeight w:val="451"/>
        </w:trPr>
        <w:tc>
          <w:tcPr>
            <w:tcW w:w="1574"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PML nosaukums/adrese</w:t>
            </w:r>
          </w:p>
        </w:tc>
        <w:tc>
          <w:tcPr>
            <w:tcW w:w="1537"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Kadastra numurs</w:t>
            </w:r>
          </w:p>
        </w:tc>
        <w:tc>
          <w:tcPr>
            <w:tcW w:w="1304" w:type="dxa"/>
            <w:vMerge w:val="restart"/>
          </w:tcPr>
          <w:p w:rsidR="00516094" w:rsidRPr="006F5D57" w:rsidRDefault="00516094" w:rsidP="008E0515">
            <w:pPr>
              <w:rPr>
                <w:rFonts w:ascii="Times New Roman" w:hAnsi="Times New Roman" w:cs="Times New Roman"/>
                <w:sz w:val="18"/>
                <w:szCs w:val="18"/>
              </w:rPr>
            </w:pPr>
            <w:r w:rsidRPr="006F5D57">
              <w:rPr>
                <w:rFonts w:ascii="Times New Roman" w:hAnsi="Times New Roman" w:cs="Times New Roman"/>
                <w:sz w:val="18"/>
                <w:szCs w:val="18"/>
              </w:rPr>
              <w:t>Inventāra numurs</w:t>
            </w:r>
          </w:p>
          <w:p w:rsidR="00516094" w:rsidRPr="006F5D57" w:rsidRDefault="00516094" w:rsidP="008E0515">
            <w:pPr>
              <w:jc w:val="both"/>
              <w:rPr>
                <w:rFonts w:ascii="Times New Roman" w:hAnsi="Times New Roman" w:cs="Times New Roman"/>
                <w:sz w:val="18"/>
                <w:szCs w:val="18"/>
              </w:rPr>
            </w:pPr>
          </w:p>
        </w:tc>
        <w:tc>
          <w:tcPr>
            <w:tcW w:w="1841"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 xml:space="preserve">Grāmatvedības dati </w:t>
            </w:r>
          </w:p>
        </w:tc>
        <w:tc>
          <w:tcPr>
            <w:tcW w:w="1961"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 xml:space="preserve">Inventarizācijas dati </w:t>
            </w:r>
          </w:p>
        </w:tc>
        <w:tc>
          <w:tcPr>
            <w:tcW w:w="2145"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Starpība ar valsts reģistra datiem</w:t>
            </w:r>
            <w:r>
              <w:rPr>
                <w:rFonts w:ascii="Times New Roman" w:hAnsi="Times New Roman" w:cs="Times New Roman"/>
                <w:sz w:val="18"/>
                <w:szCs w:val="18"/>
              </w:rPr>
              <w:t xml:space="preserve"> </w:t>
            </w:r>
            <w:r w:rsidRPr="006F5D57">
              <w:rPr>
                <w:rFonts w:ascii="Times New Roman" w:hAnsi="Times New Roman" w:cs="Times New Roman"/>
                <w:sz w:val="18"/>
                <w:szCs w:val="18"/>
              </w:rPr>
              <w:t>( +/-)</w:t>
            </w:r>
          </w:p>
        </w:tc>
        <w:tc>
          <w:tcPr>
            <w:tcW w:w="2207"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Piezīmes</w:t>
            </w:r>
          </w:p>
        </w:tc>
        <w:tc>
          <w:tcPr>
            <w:tcW w:w="1991" w:type="dxa"/>
            <w:vMerge w:val="restart"/>
          </w:tcPr>
          <w:p w:rsidR="00516094" w:rsidRPr="006F5D57" w:rsidRDefault="00516094" w:rsidP="008E0515">
            <w:pPr>
              <w:jc w:val="both"/>
              <w:rPr>
                <w:rFonts w:ascii="Times New Roman" w:hAnsi="Times New Roman" w:cs="Times New Roman"/>
                <w:sz w:val="18"/>
                <w:szCs w:val="18"/>
              </w:rPr>
            </w:pPr>
            <w:r>
              <w:rPr>
                <w:rFonts w:ascii="Times New Roman" w:hAnsi="Times New Roman" w:cs="Times New Roman"/>
                <w:sz w:val="18"/>
                <w:szCs w:val="18"/>
              </w:rPr>
              <w:t>Vadības lēmums</w:t>
            </w:r>
          </w:p>
        </w:tc>
      </w:tr>
      <w:tr w:rsidR="00516094" w:rsidRPr="006F5D57" w:rsidTr="008E0515">
        <w:trPr>
          <w:trHeight w:val="585"/>
        </w:trPr>
        <w:tc>
          <w:tcPr>
            <w:tcW w:w="1574" w:type="dxa"/>
            <w:vMerge/>
          </w:tcPr>
          <w:p w:rsidR="00516094" w:rsidRPr="006F5D57" w:rsidRDefault="00516094" w:rsidP="008E0515">
            <w:pPr>
              <w:jc w:val="both"/>
              <w:rPr>
                <w:rFonts w:ascii="Times New Roman" w:hAnsi="Times New Roman" w:cs="Times New Roman"/>
                <w:sz w:val="18"/>
                <w:szCs w:val="18"/>
              </w:rPr>
            </w:pPr>
          </w:p>
        </w:tc>
        <w:tc>
          <w:tcPr>
            <w:tcW w:w="1537" w:type="dxa"/>
            <w:vMerge/>
          </w:tcPr>
          <w:p w:rsidR="00516094" w:rsidRPr="006F5D57" w:rsidRDefault="00516094" w:rsidP="008E0515">
            <w:pPr>
              <w:jc w:val="both"/>
              <w:rPr>
                <w:rFonts w:ascii="Times New Roman" w:hAnsi="Times New Roman" w:cs="Times New Roman"/>
                <w:sz w:val="18"/>
                <w:szCs w:val="18"/>
              </w:rPr>
            </w:pPr>
          </w:p>
        </w:tc>
        <w:tc>
          <w:tcPr>
            <w:tcW w:w="1304" w:type="dxa"/>
            <w:vMerge/>
          </w:tcPr>
          <w:p w:rsidR="00516094" w:rsidRPr="006F5D57" w:rsidRDefault="00516094" w:rsidP="008E0515">
            <w:pPr>
              <w:rPr>
                <w:rFonts w:ascii="Times New Roman" w:hAnsi="Times New Roman" w:cs="Times New Roman"/>
                <w:sz w:val="18"/>
                <w:szCs w:val="18"/>
              </w:rPr>
            </w:pPr>
          </w:p>
        </w:tc>
        <w:tc>
          <w:tcPr>
            <w:tcW w:w="986"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855"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986"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975"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1074"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1071"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2207" w:type="dxa"/>
            <w:vMerge/>
          </w:tcPr>
          <w:p w:rsidR="00516094" w:rsidRPr="006F5D57" w:rsidRDefault="00516094" w:rsidP="008E0515">
            <w:pPr>
              <w:jc w:val="both"/>
              <w:rPr>
                <w:rFonts w:ascii="Times New Roman" w:hAnsi="Times New Roman" w:cs="Times New Roman"/>
                <w:sz w:val="18"/>
                <w:szCs w:val="18"/>
              </w:rPr>
            </w:pPr>
          </w:p>
        </w:tc>
        <w:tc>
          <w:tcPr>
            <w:tcW w:w="1991" w:type="dxa"/>
            <w:vMerge/>
          </w:tcPr>
          <w:p w:rsidR="00516094" w:rsidRPr="006F5D57" w:rsidRDefault="00516094" w:rsidP="008E0515">
            <w:pPr>
              <w:jc w:val="both"/>
              <w:rPr>
                <w:rFonts w:ascii="Times New Roman" w:hAnsi="Times New Roman" w:cs="Times New Roman"/>
                <w:sz w:val="18"/>
                <w:szCs w:val="18"/>
              </w:rPr>
            </w:pPr>
          </w:p>
        </w:tc>
      </w:tr>
      <w:tr w:rsidR="00516094" w:rsidRPr="006F5D57" w:rsidTr="008E0515">
        <w:tc>
          <w:tcPr>
            <w:tcW w:w="1574" w:type="dxa"/>
          </w:tcPr>
          <w:p w:rsidR="00516094" w:rsidRPr="006F5D57" w:rsidRDefault="00516094" w:rsidP="008E0515">
            <w:pPr>
              <w:jc w:val="both"/>
              <w:rPr>
                <w:rFonts w:ascii="Times New Roman" w:hAnsi="Times New Roman" w:cs="Times New Roman"/>
              </w:rPr>
            </w:pPr>
          </w:p>
        </w:tc>
        <w:tc>
          <w:tcPr>
            <w:tcW w:w="1537" w:type="dxa"/>
            <w:tcBorders>
              <w:bottom w:val="single" w:sz="4" w:space="0" w:color="auto"/>
            </w:tcBorders>
          </w:tcPr>
          <w:p w:rsidR="00516094" w:rsidRPr="006F5D57" w:rsidRDefault="00516094" w:rsidP="008E0515">
            <w:pPr>
              <w:jc w:val="both"/>
              <w:rPr>
                <w:rFonts w:ascii="Times New Roman" w:hAnsi="Times New Roman" w:cs="Times New Roman"/>
              </w:rPr>
            </w:pPr>
          </w:p>
        </w:tc>
        <w:tc>
          <w:tcPr>
            <w:tcW w:w="1304"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855"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975" w:type="dxa"/>
          </w:tcPr>
          <w:p w:rsidR="00516094" w:rsidRPr="006F5D57" w:rsidRDefault="00516094" w:rsidP="008E0515">
            <w:pPr>
              <w:jc w:val="both"/>
              <w:rPr>
                <w:rFonts w:ascii="Times New Roman" w:hAnsi="Times New Roman" w:cs="Times New Roman"/>
              </w:rPr>
            </w:pPr>
          </w:p>
        </w:tc>
        <w:tc>
          <w:tcPr>
            <w:tcW w:w="1074" w:type="dxa"/>
            <w:tcBorders>
              <w:bottom w:val="single" w:sz="4" w:space="0" w:color="auto"/>
            </w:tcBorders>
          </w:tcPr>
          <w:p w:rsidR="00516094" w:rsidRPr="006F5D57" w:rsidRDefault="00516094" w:rsidP="008E0515">
            <w:pPr>
              <w:jc w:val="both"/>
              <w:rPr>
                <w:rFonts w:ascii="Times New Roman" w:hAnsi="Times New Roman" w:cs="Times New Roman"/>
              </w:rPr>
            </w:pPr>
          </w:p>
        </w:tc>
        <w:tc>
          <w:tcPr>
            <w:tcW w:w="1071" w:type="dxa"/>
          </w:tcPr>
          <w:p w:rsidR="00516094" w:rsidRPr="006F5D57" w:rsidRDefault="00516094" w:rsidP="008E0515">
            <w:pPr>
              <w:jc w:val="both"/>
              <w:rPr>
                <w:rFonts w:ascii="Times New Roman" w:hAnsi="Times New Roman" w:cs="Times New Roman"/>
              </w:rPr>
            </w:pPr>
          </w:p>
        </w:tc>
        <w:tc>
          <w:tcPr>
            <w:tcW w:w="2207" w:type="dxa"/>
          </w:tcPr>
          <w:p w:rsidR="00516094" w:rsidRPr="006F5D57" w:rsidRDefault="00516094" w:rsidP="008E0515">
            <w:pPr>
              <w:jc w:val="both"/>
              <w:rPr>
                <w:rFonts w:ascii="Times New Roman" w:hAnsi="Times New Roman" w:cs="Times New Roman"/>
              </w:rPr>
            </w:pPr>
          </w:p>
        </w:tc>
        <w:tc>
          <w:tcPr>
            <w:tcW w:w="1991" w:type="dxa"/>
          </w:tcPr>
          <w:p w:rsidR="00516094" w:rsidRPr="006F5D57" w:rsidRDefault="00516094" w:rsidP="008E0515">
            <w:pPr>
              <w:jc w:val="both"/>
              <w:rPr>
                <w:rFonts w:ascii="Times New Roman" w:hAnsi="Times New Roman" w:cs="Times New Roman"/>
              </w:rPr>
            </w:pPr>
          </w:p>
        </w:tc>
      </w:tr>
      <w:tr w:rsidR="00516094" w:rsidRPr="006F5D57" w:rsidTr="008E0515">
        <w:tc>
          <w:tcPr>
            <w:tcW w:w="1574" w:type="dxa"/>
          </w:tcPr>
          <w:p w:rsidR="00516094" w:rsidRPr="006F5D57" w:rsidRDefault="00516094" w:rsidP="008E0515">
            <w:pPr>
              <w:jc w:val="both"/>
              <w:rPr>
                <w:rFonts w:ascii="Times New Roman" w:hAnsi="Times New Roman" w:cs="Times New Roman"/>
              </w:rPr>
            </w:pPr>
          </w:p>
        </w:tc>
        <w:tc>
          <w:tcPr>
            <w:tcW w:w="1537" w:type="dxa"/>
          </w:tcPr>
          <w:p w:rsidR="00516094" w:rsidRPr="006F5D57" w:rsidRDefault="00516094" w:rsidP="008E0515">
            <w:pPr>
              <w:jc w:val="both"/>
              <w:rPr>
                <w:rFonts w:ascii="Times New Roman" w:hAnsi="Times New Roman" w:cs="Times New Roman"/>
              </w:rPr>
            </w:pPr>
          </w:p>
        </w:tc>
        <w:tc>
          <w:tcPr>
            <w:tcW w:w="1304"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855"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975" w:type="dxa"/>
          </w:tcPr>
          <w:p w:rsidR="00516094" w:rsidRPr="006F5D57" w:rsidRDefault="00516094" w:rsidP="008E0515">
            <w:pPr>
              <w:jc w:val="both"/>
              <w:rPr>
                <w:rFonts w:ascii="Times New Roman" w:hAnsi="Times New Roman" w:cs="Times New Roman"/>
              </w:rPr>
            </w:pPr>
          </w:p>
        </w:tc>
        <w:tc>
          <w:tcPr>
            <w:tcW w:w="1074" w:type="dxa"/>
          </w:tcPr>
          <w:p w:rsidR="00516094" w:rsidRPr="006F5D57" w:rsidRDefault="00516094" w:rsidP="008E0515">
            <w:pPr>
              <w:jc w:val="both"/>
              <w:rPr>
                <w:rFonts w:ascii="Times New Roman" w:hAnsi="Times New Roman" w:cs="Times New Roman"/>
              </w:rPr>
            </w:pPr>
          </w:p>
        </w:tc>
        <w:tc>
          <w:tcPr>
            <w:tcW w:w="1071" w:type="dxa"/>
          </w:tcPr>
          <w:p w:rsidR="00516094" w:rsidRPr="006F5D57" w:rsidRDefault="00516094" w:rsidP="008E0515">
            <w:pPr>
              <w:jc w:val="both"/>
              <w:rPr>
                <w:rFonts w:ascii="Times New Roman" w:hAnsi="Times New Roman" w:cs="Times New Roman"/>
              </w:rPr>
            </w:pPr>
          </w:p>
        </w:tc>
        <w:tc>
          <w:tcPr>
            <w:tcW w:w="2207" w:type="dxa"/>
          </w:tcPr>
          <w:p w:rsidR="00516094" w:rsidRPr="006F5D57" w:rsidRDefault="00516094" w:rsidP="008E0515">
            <w:pPr>
              <w:jc w:val="both"/>
              <w:rPr>
                <w:rFonts w:ascii="Times New Roman" w:hAnsi="Times New Roman" w:cs="Times New Roman"/>
              </w:rPr>
            </w:pPr>
          </w:p>
        </w:tc>
        <w:tc>
          <w:tcPr>
            <w:tcW w:w="1991" w:type="dxa"/>
          </w:tcPr>
          <w:p w:rsidR="00516094" w:rsidRPr="006F5D57" w:rsidRDefault="00516094" w:rsidP="008E0515">
            <w:pPr>
              <w:jc w:val="both"/>
              <w:rPr>
                <w:rFonts w:ascii="Times New Roman" w:hAnsi="Times New Roman" w:cs="Times New Roman"/>
              </w:rPr>
            </w:pPr>
          </w:p>
        </w:tc>
      </w:tr>
    </w:tbl>
    <w:p w:rsidR="00734973" w:rsidRPr="004904A6" w:rsidRDefault="00734973" w:rsidP="004904A6">
      <w:pPr>
        <w:rPr>
          <w:rFonts w:ascii="Times New Roman" w:hAnsi="Times New Roman" w:cs="Times New Roman"/>
        </w:rPr>
      </w:pPr>
    </w:p>
    <w:p w:rsidR="00734973" w:rsidRPr="006F5D57" w:rsidRDefault="00734973" w:rsidP="00734973">
      <w:pPr>
        <w:pStyle w:val="Sarakstarindkopa"/>
        <w:numPr>
          <w:ilvl w:val="0"/>
          <w:numId w:val="23"/>
        </w:numPr>
        <w:rPr>
          <w:rFonts w:ascii="Times New Roman" w:hAnsi="Times New Roman" w:cs="Times New Roman"/>
        </w:rPr>
      </w:pPr>
      <w:r w:rsidRPr="006F5D57">
        <w:rPr>
          <w:rFonts w:ascii="Times New Roman" w:hAnsi="Times New Roman" w:cs="Times New Roman"/>
        </w:rPr>
        <w:t>Kontā 1216 “ Atpūtai un izklaidei izmantojamā zeme”</w:t>
      </w:r>
    </w:p>
    <w:tbl>
      <w:tblPr>
        <w:tblStyle w:val="Reatabula"/>
        <w:tblW w:w="14560" w:type="dxa"/>
        <w:tblLook w:val="04A0" w:firstRow="1" w:lastRow="0" w:firstColumn="1" w:lastColumn="0" w:noHBand="0" w:noVBand="1"/>
      </w:tblPr>
      <w:tblGrid>
        <w:gridCol w:w="1574"/>
        <w:gridCol w:w="1537"/>
        <w:gridCol w:w="1304"/>
        <w:gridCol w:w="986"/>
        <w:gridCol w:w="855"/>
        <w:gridCol w:w="986"/>
        <w:gridCol w:w="975"/>
        <w:gridCol w:w="1074"/>
        <w:gridCol w:w="1071"/>
        <w:gridCol w:w="2207"/>
        <w:gridCol w:w="1991"/>
      </w:tblGrid>
      <w:tr w:rsidR="00516094" w:rsidRPr="006F5D57" w:rsidTr="008E0515">
        <w:trPr>
          <w:trHeight w:val="451"/>
        </w:trPr>
        <w:tc>
          <w:tcPr>
            <w:tcW w:w="1574"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PML nosaukums/adrese</w:t>
            </w:r>
          </w:p>
        </w:tc>
        <w:tc>
          <w:tcPr>
            <w:tcW w:w="1537"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Kadastra numurs</w:t>
            </w:r>
          </w:p>
        </w:tc>
        <w:tc>
          <w:tcPr>
            <w:tcW w:w="1304" w:type="dxa"/>
            <w:vMerge w:val="restart"/>
          </w:tcPr>
          <w:p w:rsidR="00516094" w:rsidRPr="006F5D57" w:rsidRDefault="00516094" w:rsidP="008E0515">
            <w:pPr>
              <w:rPr>
                <w:rFonts w:ascii="Times New Roman" w:hAnsi="Times New Roman" w:cs="Times New Roman"/>
                <w:sz w:val="18"/>
                <w:szCs w:val="18"/>
              </w:rPr>
            </w:pPr>
            <w:r w:rsidRPr="006F5D57">
              <w:rPr>
                <w:rFonts w:ascii="Times New Roman" w:hAnsi="Times New Roman" w:cs="Times New Roman"/>
                <w:sz w:val="18"/>
                <w:szCs w:val="18"/>
              </w:rPr>
              <w:t>Inventāra numurs</w:t>
            </w:r>
          </w:p>
          <w:p w:rsidR="00516094" w:rsidRPr="006F5D57" w:rsidRDefault="00516094" w:rsidP="008E0515">
            <w:pPr>
              <w:jc w:val="both"/>
              <w:rPr>
                <w:rFonts w:ascii="Times New Roman" w:hAnsi="Times New Roman" w:cs="Times New Roman"/>
                <w:sz w:val="18"/>
                <w:szCs w:val="18"/>
              </w:rPr>
            </w:pPr>
          </w:p>
        </w:tc>
        <w:tc>
          <w:tcPr>
            <w:tcW w:w="1841"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 xml:space="preserve">Grāmatvedības dati </w:t>
            </w:r>
          </w:p>
        </w:tc>
        <w:tc>
          <w:tcPr>
            <w:tcW w:w="1961"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 xml:space="preserve">Inventarizācijas dati </w:t>
            </w:r>
          </w:p>
        </w:tc>
        <w:tc>
          <w:tcPr>
            <w:tcW w:w="2145"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Starpība ar valsts reģistra datiem</w:t>
            </w:r>
            <w:r>
              <w:rPr>
                <w:rFonts w:ascii="Times New Roman" w:hAnsi="Times New Roman" w:cs="Times New Roman"/>
                <w:sz w:val="18"/>
                <w:szCs w:val="18"/>
              </w:rPr>
              <w:t xml:space="preserve"> </w:t>
            </w:r>
            <w:r w:rsidRPr="006F5D57">
              <w:rPr>
                <w:rFonts w:ascii="Times New Roman" w:hAnsi="Times New Roman" w:cs="Times New Roman"/>
                <w:sz w:val="18"/>
                <w:szCs w:val="18"/>
              </w:rPr>
              <w:t>( +/-)</w:t>
            </w:r>
          </w:p>
        </w:tc>
        <w:tc>
          <w:tcPr>
            <w:tcW w:w="2207"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Piezīmes</w:t>
            </w:r>
          </w:p>
        </w:tc>
        <w:tc>
          <w:tcPr>
            <w:tcW w:w="1991" w:type="dxa"/>
            <w:vMerge w:val="restart"/>
          </w:tcPr>
          <w:p w:rsidR="00516094" w:rsidRPr="006F5D57" w:rsidRDefault="00516094" w:rsidP="008E0515">
            <w:pPr>
              <w:jc w:val="both"/>
              <w:rPr>
                <w:rFonts w:ascii="Times New Roman" w:hAnsi="Times New Roman" w:cs="Times New Roman"/>
                <w:sz w:val="18"/>
                <w:szCs w:val="18"/>
              </w:rPr>
            </w:pPr>
            <w:r>
              <w:rPr>
                <w:rFonts w:ascii="Times New Roman" w:hAnsi="Times New Roman" w:cs="Times New Roman"/>
                <w:sz w:val="18"/>
                <w:szCs w:val="18"/>
              </w:rPr>
              <w:t>Vadības lēmums</w:t>
            </w:r>
          </w:p>
        </w:tc>
      </w:tr>
      <w:tr w:rsidR="00516094" w:rsidRPr="006F5D57" w:rsidTr="008E0515">
        <w:trPr>
          <w:trHeight w:val="585"/>
        </w:trPr>
        <w:tc>
          <w:tcPr>
            <w:tcW w:w="1574" w:type="dxa"/>
            <w:vMerge/>
          </w:tcPr>
          <w:p w:rsidR="00516094" w:rsidRPr="006F5D57" w:rsidRDefault="00516094" w:rsidP="008E0515">
            <w:pPr>
              <w:jc w:val="both"/>
              <w:rPr>
                <w:rFonts w:ascii="Times New Roman" w:hAnsi="Times New Roman" w:cs="Times New Roman"/>
                <w:sz w:val="18"/>
                <w:szCs w:val="18"/>
              </w:rPr>
            </w:pPr>
          </w:p>
        </w:tc>
        <w:tc>
          <w:tcPr>
            <w:tcW w:w="1537" w:type="dxa"/>
            <w:vMerge/>
          </w:tcPr>
          <w:p w:rsidR="00516094" w:rsidRPr="006F5D57" w:rsidRDefault="00516094" w:rsidP="008E0515">
            <w:pPr>
              <w:jc w:val="both"/>
              <w:rPr>
                <w:rFonts w:ascii="Times New Roman" w:hAnsi="Times New Roman" w:cs="Times New Roman"/>
                <w:sz w:val="18"/>
                <w:szCs w:val="18"/>
              </w:rPr>
            </w:pPr>
          </w:p>
        </w:tc>
        <w:tc>
          <w:tcPr>
            <w:tcW w:w="1304" w:type="dxa"/>
            <w:vMerge/>
          </w:tcPr>
          <w:p w:rsidR="00516094" w:rsidRPr="006F5D57" w:rsidRDefault="00516094" w:rsidP="008E0515">
            <w:pPr>
              <w:rPr>
                <w:rFonts w:ascii="Times New Roman" w:hAnsi="Times New Roman" w:cs="Times New Roman"/>
                <w:sz w:val="18"/>
                <w:szCs w:val="18"/>
              </w:rPr>
            </w:pPr>
          </w:p>
        </w:tc>
        <w:tc>
          <w:tcPr>
            <w:tcW w:w="986"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855"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986"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975"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1074"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1071"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2207" w:type="dxa"/>
            <w:vMerge/>
          </w:tcPr>
          <w:p w:rsidR="00516094" w:rsidRPr="006F5D57" w:rsidRDefault="00516094" w:rsidP="008E0515">
            <w:pPr>
              <w:jc w:val="both"/>
              <w:rPr>
                <w:rFonts w:ascii="Times New Roman" w:hAnsi="Times New Roman" w:cs="Times New Roman"/>
                <w:sz w:val="18"/>
                <w:szCs w:val="18"/>
              </w:rPr>
            </w:pPr>
          </w:p>
        </w:tc>
        <w:tc>
          <w:tcPr>
            <w:tcW w:w="1991" w:type="dxa"/>
            <w:vMerge/>
          </w:tcPr>
          <w:p w:rsidR="00516094" w:rsidRPr="006F5D57" w:rsidRDefault="00516094" w:rsidP="008E0515">
            <w:pPr>
              <w:jc w:val="both"/>
              <w:rPr>
                <w:rFonts w:ascii="Times New Roman" w:hAnsi="Times New Roman" w:cs="Times New Roman"/>
                <w:sz w:val="18"/>
                <w:szCs w:val="18"/>
              </w:rPr>
            </w:pPr>
          </w:p>
        </w:tc>
      </w:tr>
      <w:tr w:rsidR="00516094" w:rsidRPr="006F5D57" w:rsidTr="008E0515">
        <w:tc>
          <w:tcPr>
            <w:tcW w:w="1574" w:type="dxa"/>
          </w:tcPr>
          <w:p w:rsidR="00516094" w:rsidRPr="006F5D57" w:rsidRDefault="00516094" w:rsidP="008E0515">
            <w:pPr>
              <w:jc w:val="both"/>
              <w:rPr>
                <w:rFonts w:ascii="Times New Roman" w:hAnsi="Times New Roman" w:cs="Times New Roman"/>
              </w:rPr>
            </w:pPr>
          </w:p>
        </w:tc>
        <w:tc>
          <w:tcPr>
            <w:tcW w:w="1537" w:type="dxa"/>
            <w:tcBorders>
              <w:bottom w:val="single" w:sz="4" w:space="0" w:color="auto"/>
            </w:tcBorders>
          </w:tcPr>
          <w:p w:rsidR="00516094" w:rsidRPr="006F5D57" w:rsidRDefault="00516094" w:rsidP="008E0515">
            <w:pPr>
              <w:jc w:val="both"/>
              <w:rPr>
                <w:rFonts w:ascii="Times New Roman" w:hAnsi="Times New Roman" w:cs="Times New Roman"/>
              </w:rPr>
            </w:pPr>
          </w:p>
        </w:tc>
        <w:tc>
          <w:tcPr>
            <w:tcW w:w="1304"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855"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975" w:type="dxa"/>
          </w:tcPr>
          <w:p w:rsidR="00516094" w:rsidRPr="006F5D57" w:rsidRDefault="00516094" w:rsidP="008E0515">
            <w:pPr>
              <w:jc w:val="both"/>
              <w:rPr>
                <w:rFonts w:ascii="Times New Roman" w:hAnsi="Times New Roman" w:cs="Times New Roman"/>
              </w:rPr>
            </w:pPr>
          </w:p>
        </w:tc>
        <w:tc>
          <w:tcPr>
            <w:tcW w:w="1074" w:type="dxa"/>
            <w:tcBorders>
              <w:bottom w:val="single" w:sz="4" w:space="0" w:color="auto"/>
            </w:tcBorders>
          </w:tcPr>
          <w:p w:rsidR="00516094" w:rsidRPr="006F5D57" w:rsidRDefault="00516094" w:rsidP="008E0515">
            <w:pPr>
              <w:jc w:val="both"/>
              <w:rPr>
                <w:rFonts w:ascii="Times New Roman" w:hAnsi="Times New Roman" w:cs="Times New Roman"/>
              </w:rPr>
            </w:pPr>
          </w:p>
        </w:tc>
        <w:tc>
          <w:tcPr>
            <w:tcW w:w="1071" w:type="dxa"/>
          </w:tcPr>
          <w:p w:rsidR="00516094" w:rsidRPr="006F5D57" w:rsidRDefault="00516094" w:rsidP="008E0515">
            <w:pPr>
              <w:jc w:val="both"/>
              <w:rPr>
                <w:rFonts w:ascii="Times New Roman" w:hAnsi="Times New Roman" w:cs="Times New Roman"/>
              </w:rPr>
            </w:pPr>
          </w:p>
        </w:tc>
        <w:tc>
          <w:tcPr>
            <w:tcW w:w="2207" w:type="dxa"/>
          </w:tcPr>
          <w:p w:rsidR="00516094" w:rsidRPr="006F5D57" w:rsidRDefault="00516094" w:rsidP="008E0515">
            <w:pPr>
              <w:jc w:val="both"/>
              <w:rPr>
                <w:rFonts w:ascii="Times New Roman" w:hAnsi="Times New Roman" w:cs="Times New Roman"/>
              </w:rPr>
            </w:pPr>
          </w:p>
        </w:tc>
        <w:tc>
          <w:tcPr>
            <w:tcW w:w="1991" w:type="dxa"/>
          </w:tcPr>
          <w:p w:rsidR="00516094" w:rsidRPr="006F5D57" w:rsidRDefault="00516094" w:rsidP="008E0515">
            <w:pPr>
              <w:jc w:val="both"/>
              <w:rPr>
                <w:rFonts w:ascii="Times New Roman" w:hAnsi="Times New Roman" w:cs="Times New Roman"/>
              </w:rPr>
            </w:pPr>
          </w:p>
        </w:tc>
      </w:tr>
      <w:tr w:rsidR="00516094" w:rsidRPr="006F5D57" w:rsidTr="008E0515">
        <w:tc>
          <w:tcPr>
            <w:tcW w:w="1574" w:type="dxa"/>
          </w:tcPr>
          <w:p w:rsidR="00516094" w:rsidRPr="006F5D57" w:rsidRDefault="00516094" w:rsidP="008E0515">
            <w:pPr>
              <w:jc w:val="both"/>
              <w:rPr>
                <w:rFonts w:ascii="Times New Roman" w:hAnsi="Times New Roman" w:cs="Times New Roman"/>
              </w:rPr>
            </w:pPr>
          </w:p>
        </w:tc>
        <w:tc>
          <w:tcPr>
            <w:tcW w:w="1537" w:type="dxa"/>
          </w:tcPr>
          <w:p w:rsidR="00516094" w:rsidRPr="006F5D57" w:rsidRDefault="00516094" w:rsidP="008E0515">
            <w:pPr>
              <w:jc w:val="both"/>
              <w:rPr>
                <w:rFonts w:ascii="Times New Roman" w:hAnsi="Times New Roman" w:cs="Times New Roman"/>
              </w:rPr>
            </w:pPr>
          </w:p>
        </w:tc>
        <w:tc>
          <w:tcPr>
            <w:tcW w:w="1304"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855"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975" w:type="dxa"/>
          </w:tcPr>
          <w:p w:rsidR="00516094" w:rsidRPr="006F5D57" w:rsidRDefault="00516094" w:rsidP="008E0515">
            <w:pPr>
              <w:jc w:val="both"/>
              <w:rPr>
                <w:rFonts w:ascii="Times New Roman" w:hAnsi="Times New Roman" w:cs="Times New Roman"/>
              </w:rPr>
            </w:pPr>
          </w:p>
        </w:tc>
        <w:tc>
          <w:tcPr>
            <w:tcW w:w="1074" w:type="dxa"/>
          </w:tcPr>
          <w:p w:rsidR="00516094" w:rsidRPr="006F5D57" w:rsidRDefault="00516094" w:rsidP="008E0515">
            <w:pPr>
              <w:jc w:val="both"/>
              <w:rPr>
                <w:rFonts w:ascii="Times New Roman" w:hAnsi="Times New Roman" w:cs="Times New Roman"/>
              </w:rPr>
            </w:pPr>
          </w:p>
        </w:tc>
        <w:tc>
          <w:tcPr>
            <w:tcW w:w="1071" w:type="dxa"/>
          </w:tcPr>
          <w:p w:rsidR="00516094" w:rsidRPr="006F5D57" w:rsidRDefault="00516094" w:rsidP="008E0515">
            <w:pPr>
              <w:jc w:val="both"/>
              <w:rPr>
                <w:rFonts w:ascii="Times New Roman" w:hAnsi="Times New Roman" w:cs="Times New Roman"/>
              </w:rPr>
            </w:pPr>
          </w:p>
        </w:tc>
        <w:tc>
          <w:tcPr>
            <w:tcW w:w="2207" w:type="dxa"/>
          </w:tcPr>
          <w:p w:rsidR="00516094" w:rsidRPr="006F5D57" w:rsidRDefault="00516094" w:rsidP="008E0515">
            <w:pPr>
              <w:jc w:val="both"/>
              <w:rPr>
                <w:rFonts w:ascii="Times New Roman" w:hAnsi="Times New Roman" w:cs="Times New Roman"/>
              </w:rPr>
            </w:pPr>
          </w:p>
        </w:tc>
        <w:tc>
          <w:tcPr>
            <w:tcW w:w="1991" w:type="dxa"/>
          </w:tcPr>
          <w:p w:rsidR="00516094" w:rsidRPr="006F5D57" w:rsidRDefault="00516094" w:rsidP="008E0515">
            <w:pPr>
              <w:jc w:val="both"/>
              <w:rPr>
                <w:rFonts w:ascii="Times New Roman" w:hAnsi="Times New Roman" w:cs="Times New Roman"/>
              </w:rPr>
            </w:pPr>
          </w:p>
        </w:tc>
      </w:tr>
    </w:tbl>
    <w:p w:rsidR="00734973" w:rsidRPr="006F5D57" w:rsidRDefault="00734973" w:rsidP="00734973">
      <w:pPr>
        <w:pStyle w:val="Sarakstarindkopa"/>
        <w:rPr>
          <w:rFonts w:ascii="Times New Roman" w:hAnsi="Times New Roman" w:cs="Times New Roman"/>
        </w:rPr>
      </w:pPr>
    </w:p>
    <w:p w:rsidR="00734973" w:rsidRPr="006F5D57" w:rsidRDefault="00734973" w:rsidP="00734973">
      <w:pPr>
        <w:pStyle w:val="Sarakstarindkopa"/>
        <w:numPr>
          <w:ilvl w:val="0"/>
          <w:numId w:val="23"/>
        </w:numPr>
        <w:rPr>
          <w:rFonts w:ascii="Times New Roman" w:hAnsi="Times New Roman" w:cs="Times New Roman"/>
        </w:rPr>
      </w:pPr>
      <w:r w:rsidRPr="006F5D57">
        <w:rPr>
          <w:rFonts w:ascii="Times New Roman" w:hAnsi="Times New Roman" w:cs="Times New Roman"/>
        </w:rPr>
        <w:t>Kontā 1217 “ Pārējā zeme”</w:t>
      </w:r>
    </w:p>
    <w:tbl>
      <w:tblPr>
        <w:tblStyle w:val="Reatabula"/>
        <w:tblW w:w="14560" w:type="dxa"/>
        <w:tblLook w:val="04A0" w:firstRow="1" w:lastRow="0" w:firstColumn="1" w:lastColumn="0" w:noHBand="0" w:noVBand="1"/>
      </w:tblPr>
      <w:tblGrid>
        <w:gridCol w:w="1574"/>
        <w:gridCol w:w="1537"/>
        <w:gridCol w:w="1304"/>
        <w:gridCol w:w="986"/>
        <w:gridCol w:w="855"/>
        <w:gridCol w:w="986"/>
        <w:gridCol w:w="975"/>
        <w:gridCol w:w="1074"/>
        <w:gridCol w:w="1071"/>
        <w:gridCol w:w="2207"/>
        <w:gridCol w:w="1991"/>
      </w:tblGrid>
      <w:tr w:rsidR="00516094" w:rsidRPr="006F5D57" w:rsidTr="008E0515">
        <w:trPr>
          <w:trHeight w:val="451"/>
        </w:trPr>
        <w:tc>
          <w:tcPr>
            <w:tcW w:w="1574"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PML nosaukums/adrese</w:t>
            </w:r>
          </w:p>
        </w:tc>
        <w:tc>
          <w:tcPr>
            <w:tcW w:w="1537"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Kadastra numurs</w:t>
            </w:r>
          </w:p>
        </w:tc>
        <w:tc>
          <w:tcPr>
            <w:tcW w:w="1304" w:type="dxa"/>
            <w:vMerge w:val="restart"/>
          </w:tcPr>
          <w:p w:rsidR="00516094" w:rsidRPr="006F5D57" w:rsidRDefault="00516094" w:rsidP="008E0515">
            <w:pPr>
              <w:rPr>
                <w:rFonts w:ascii="Times New Roman" w:hAnsi="Times New Roman" w:cs="Times New Roman"/>
                <w:sz w:val="18"/>
                <w:szCs w:val="18"/>
              </w:rPr>
            </w:pPr>
            <w:r w:rsidRPr="006F5D57">
              <w:rPr>
                <w:rFonts w:ascii="Times New Roman" w:hAnsi="Times New Roman" w:cs="Times New Roman"/>
                <w:sz w:val="18"/>
                <w:szCs w:val="18"/>
              </w:rPr>
              <w:t>Inventāra numurs</w:t>
            </w:r>
          </w:p>
          <w:p w:rsidR="00516094" w:rsidRPr="006F5D57" w:rsidRDefault="00516094" w:rsidP="008E0515">
            <w:pPr>
              <w:jc w:val="both"/>
              <w:rPr>
                <w:rFonts w:ascii="Times New Roman" w:hAnsi="Times New Roman" w:cs="Times New Roman"/>
                <w:sz w:val="18"/>
                <w:szCs w:val="18"/>
              </w:rPr>
            </w:pPr>
          </w:p>
        </w:tc>
        <w:tc>
          <w:tcPr>
            <w:tcW w:w="1841"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 xml:space="preserve">Grāmatvedības dati </w:t>
            </w:r>
          </w:p>
        </w:tc>
        <w:tc>
          <w:tcPr>
            <w:tcW w:w="1961"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 xml:space="preserve">Inventarizācijas dati </w:t>
            </w:r>
          </w:p>
        </w:tc>
        <w:tc>
          <w:tcPr>
            <w:tcW w:w="2145"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Starpība ar valsts reģistra datiem</w:t>
            </w:r>
            <w:r>
              <w:rPr>
                <w:rFonts w:ascii="Times New Roman" w:hAnsi="Times New Roman" w:cs="Times New Roman"/>
                <w:sz w:val="18"/>
                <w:szCs w:val="18"/>
              </w:rPr>
              <w:t xml:space="preserve"> </w:t>
            </w:r>
            <w:r w:rsidRPr="006F5D57">
              <w:rPr>
                <w:rFonts w:ascii="Times New Roman" w:hAnsi="Times New Roman" w:cs="Times New Roman"/>
                <w:sz w:val="18"/>
                <w:szCs w:val="18"/>
              </w:rPr>
              <w:t>( +/-)</w:t>
            </w:r>
          </w:p>
        </w:tc>
        <w:tc>
          <w:tcPr>
            <w:tcW w:w="2207"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Piezīmes</w:t>
            </w:r>
          </w:p>
        </w:tc>
        <w:tc>
          <w:tcPr>
            <w:tcW w:w="1991" w:type="dxa"/>
            <w:vMerge w:val="restart"/>
          </w:tcPr>
          <w:p w:rsidR="00516094" w:rsidRPr="006F5D57" w:rsidRDefault="00516094" w:rsidP="008E0515">
            <w:pPr>
              <w:jc w:val="both"/>
              <w:rPr>
                <w:rFonts w:ascii="Times New Roman" w:hAnsi="Times New Roman" w:cs="Times New Roman"/>
                <w:sz w:val="18"/>
                <w:szCs w:val="18"/>
              </w:rPr>
            </w:pPr>
            <w:r>
              <w:rPr>
                <w:rFonts w:ascii="Times New Roman" w:hAnsi="Times New Roman" w:cs="Times New Roman"/>
                <w:sz w:val="18"/>
                <w:szCs w:val="18"/>
              </w:rPr>
              <w:t>Vadības lēmums</w:t>
            </w:r>
          </w:p>
        </w:tc>
      </w:tr>
      <w:tr w:rsidR="00516094" w:rsidRPr="006F5D57" w:rsidTr="008E0515">
        <w:trPr>
          <w:trHeight w:val="585"/>
        </w:trPr>
        <w:tc>
          <w:tcPr>
            <w:tcW w:w="1574" w:type="dxa"/>
            <w:vMerge/>
          </w:tcPr>
          <w:p w:rsidR="00516094" w:rsidRPr="006F5D57" w:rsidRDefault="00516094" w:rsidP="008E0515">
            <w:pPr>
              <w:jc w:val="both"/>
              <w:rPr>
                <w:rFonts w:ascii="Times New Roman" w:hAnsi="Times New Roman" w:cs="Times New Roman"/>
                <w:sz w:val="18"/>
                <w:szCs w:val="18"/>
              </w:rPr>
            </w:pPr>
          </w:p>
        </w:tc>
        <w:tc>
          <w:tcPr>
            <w:tcW w:w="1537" w:type="dxa"/>
            <w:vMerge/>
          </w:tcPr>
          <w:p w:rsidR="00516094" w:rsidRPr="006F5D57" w:rsidRDefault="00516094" w:rsidP="008E0515">
            <w:pPr>
              <w:jc w:val="both"/>
              <w:rPr>
                <w:rFonts w:ascii="Times New Roman" w:hAnsi="Times New Roman" w:cs="Times New Roman"/>
                <w:sz w:val="18"/>
                <w:szCs w:val="18"/>
              </w:rPr>
            </w:pPr>
          </w:p>
        </w:tc>
        <w:tc>
          <w:tcPr>
            <w:tcW w:w="1304" w:type="dxa"/>
            <w:vMerge/>
          </w:tcPr>
          <w:p w:rsidR="00516094" w:rsidRPr="006F5D57" w:rsidRDefault="00516094" w:rsidP="008E0515">
            <w:pPr>
              <w:rPr>
                <w:rFonts w:ascii="Times New Roman" w:hAnsi="Times New Roman" w:cs="Times New Roman"/>
                <w:sz w:val="18"/>
                <w:szCs w:val="18"/>
              </w:rPr>
            </w:pPr>
          </w:p>
        </w:tc>
        <w:tc>
          <w:tcPr>
            <w:tcW w:w="986"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855"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986"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975"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1074"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1071"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2207" w:type="dxa"/>
            <w:vMerge/>
          </w:tcPr>
          <w:p w:rsidR="00516094" w:rsidRPr="006F5D57" w:rsidRDefault="00516094" w:rsidP="008E0515">
            <w:pPr>
              <w:jc w:val="both"/>
              <w:rPr>
                <w:rFonts w:ascii="Times New Roman" w:hAnsi="Times New Roman" w:cs="Times New Roman"/>
                <w:sz w:val="18"/>
                <w:szCs w:val="18"/>
              </w:rPr>
            </w:pPr>
          </w:p>
        </w:tc>
        <w:tc>
          <w:tcPr>
            <w:tcW w:w="1991" w:type="dxa"/>
            <w:vMerge/>
          </w:tcPr>
          <w:p w:rsidR="00516094" w:rsidRPr="006F5D57" w:rsidRDefault="00516094" w:rsidP="008E0515">
            <w:pPr>
              <w:jc w:val="both"/>
              <w:rPr>
                <w:rFonts w:ascii="Times New Roman" w:hAnsi="Times New Roman" w:cs="Times New Roman"/>
                <w:sz w:val="18"/>
                <w:szCs w:val="18"/>
              </w:rPr>
            </w:pPr>
          </w:p>
        </w:tc>
      </w:tr>
      <w:tr w:rsidR="00516094" w:rsidRPr="006F5D57" w:rsidTr="008E0515">
        <w:tc>
          <w:tcPr>
            <w:tcW w:w="1574" w:type="dxa"/>
          </w:tcPr>
          <w:p w:rsidR="00516094" w:rsidRPr="006F5D57" w:rsidRDefault="00516094" w:rsidP="008E0515">
            <w:pPr>
              <w:jc w:val="both"/>
              <w:rPr>
                <w:rFonts w:ascii="Times New Roman" w:hAnsi="Times New Roman" w:cs="Times New Roman"/>
              </w:rPr>
            </w:pPr>
          </w:p>
        </w:tc>
        <w:tc>
          <w:tcPr>
            <w:tcW w:w="1537" w:type="dxa"/>
            <w:tcBorders>
              <w:bottom w:val="single" w:sz="4" w:space="0" w:color="auto"/>
            </w:tcBorders>
          </w:tcPr>
          <w:p w:rsidR="00516094" w:rsidRPr="006F5D57" w:rsidRDefault="00516094" w:rsidP="008E0515">
            <w:pPr>
              <w:jc w:val="both"/>
              <w:rPr>
                <w:rFonts w:ascii="Times New Roman" w:hAnsi="Times New Roman" w:cs="Times New Roman"/>
              </w:rPr>
            </w:pPr>
          </w:p>
        </w:tc>
        <w:tc>
          <w:tcPr>
            <w:tcW w:w="1304"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855"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975" w:type="dxa"/>
          </w:tcPr>
          <w:p w:rsidR="00516094" w:rsidRPr="006F5D57" w:rsidRDefault="00516094" w:rsidP="008E0515">
            <w:pPr>
              <w:jc w:val="both"/>
              <w:rPr>
                <w:rFonts w:ascii="Times New Roman" w:hAnsi="Times New Roman" w:cs="Times New Roman"/>
              </w:rPr>
            </w:pPr>
          </w:p>
        </w:tc>
        <w:tc>
          <w:tcPr>
            <w:tcW w:w="1074" w:type="dxa"/>
            <w:tcBorders>
              <w:bottom w:val="single" w:sz="4" w:space="0" w:color="auto"/>
            </w:tcBorders>
          </w:tcPr>
          <w:p w:rsidR="00516094" w:rsidRPr="006F5D57" w:rsidRDefault="00516094" w:rsidP="008E0515">
            <w:pPr>
              <w:jc w:val="both"/>
              <w:rPr>
                <w:rFonts w:ascii="Times New Roman" w:hAnsi="Times New Roman" w:cs="Times New Roman"/>
              </w:rPr>
            </w:pPr>
          </w:p>
        </w:tc>
        <w:tc>
          <w:tcPr>
            <w:tcW w:w="1071" w:type="dxa"/>
          </w:tcPr>
          <w:p w:rsidR="00516094" w:rsidRPr="006F5D57" w:rsidRDefault="00516094" w:rsidP="008E0515">
            <w:pPr>
              <w:jc w:val="both"/>
              <w:rPr>
                <w:rFonts w:ascii="Times New Roman" w:hAnsi="Times New Roman" w:cs="Times New Roman"/>
              </w:rPr>
            </w:pPr>
          </w:p>
        </w:tc>
        <w:tc>
          <w:tcPr>
            <w:tcW w:w="2207" w:type="dxa"/>
          </w:tcPr>
          <w:p w:rsidR="00516094" w:rsidRPr="006F5D57" w:rsidRDefault="00516094" w:rsidP="008E0515">
            <w:pPr>
              <w:jc w:val="both"/>
              <w:rPr>
                <w:rFonts w:ascii="Times New Roman" w:hAnsi="Times New Roman" w:cs="Times New Roman"/>
              </w:rPr>
            </w:pPr>
          </w:p>
        </w:tc>
        <w:tc>
          <w:tcPr>
            <w:tcW w:w="1991" w:type="dxa"/>
          </w:tcPr>
          <w:p w:rsidR="00516094" w:rsidRPr="006F5D57" w:rsidRDefault="00516094" w:rsidP="008E0515">
            <w:pPr>
              <w:jc w:val="both"/>
              <w:rPr>
                <w:rFonts w:ascii="Times New Roman" w:hAnsi="Times New Roman" w:cs="Times New Roman"/>
              </w:rPr>
            </w:pPr>
          </w:p>
        </w:tc>
      </w:tr>
      <w:tr w:rsidR="00516094" w:rsidRPr="006F5D57" w:rsidTr="008E0515">
        <w:tc>
          <w:tcPr>
            <w:tcW w:w="1574" w:type="dxa"/>
          </w:tcPr>
          <w:p w:rsidR="00516094" w:rsidRPr="006F5D57" w:rsidRDefault="00516094" w:rsidP="008E0515">
            <w:pPr>
              <w:jc w:val="both"/>
              <w:rPr>
                <w:rFonts w:ascii="Times New Roman" w:hAnsi="Times New Roman" w:cs="Times New Roman"/>
              </w:rPr>
            </w:pPr>
          </w:p>
        </w:tc>
        <w:tc>
          <w:tcPr>
            <w:tcW w:w="1537" w:type="dxa"/>
          </w:tcPr>
          <w:p w:rsidR="00516094" w:rsidRPr="006F5D57" w:rsidRDefault="00516094" w:rsidP="008E0515">
            <w:pPr>
              <w:jc w:val="both"/>
              <w:rPr>
                <w:rFonts w:ascii="Times New Roman" w:hAnsi="Times New Roman" w:cs="Times New Roman"/>
              </w:rPr>
            </w:pPr>
          </w:p>
        </w:tc>
        <w:tc>
          <w:tcPr>
            <w:tcW w:w="1304"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855"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975" w:type="dxa"/>
          </w:tcPr>
          <w:p w:rsidR="00516094" w:rsidRPr="006F5D57" w:rsidRDefault="00516094" w:rsidP="008E0515">
            <w:pPr>
              <w:jc w:val="both"/>
              <w:rPr>
                <w:rFonts w:ascii="Times New Roman" w:hAnsi="Times New Roman" w:cs="Times New Roman"/>
              </w:rPr>
            </w:pPr>
          </w:p>
        </w:tc>
        <w:tc>
          <w:tcPr>
            <w:tcW w:w="1074" w:type="dxa"/>
          </w:tcPr>
          <w:p w:rsidR="00516094" w:rsidRPr="006F5D57" w:rsidRDefault="00516094" w:rsidP="008E0515">
            <w:pPr>
              <w:jc w:val="both"/>
              <w:rPr>
                <w:rFonts w:ascii="Times New Roman" w:hAnsi="Times New Roman" w:cs="Times New Roman"/>
              </w:rPr>
            </w:pPr>
          </w:p>
        </w:tc>
        <w:tc>
          <w:tcPr>
            <w:tcW w:w="1071" w:type="dxa"/>
          </w:tcPr>
          <w:p w:rsidR="00516094" w:rsidRPr="006F5D57" w:rsidRDefault="00516094" w:rsidP="008E0515">
            <w:pPr>
              <w:jc w:val="both"/>
              <w:rPr>
                <w:rFonts w:ascii="Times New Roman" w:hAnsi="Times New Roman" w:cs="Times New Roman"/>
              </w:rPr>
            </w:pPr>
          </w:p>
        </w:tc>
        <w:tc>
          <w:tcPr>
            <w:tcW w:w="2207" w:type="dxa"/>
          </w:tcPr>
          <w:p w:rsidR="00516094" w:rsidRPr="006F5D57" w:rsidRDefault="00516094" w:rsidP="008E0515">
            <w:pPr>
              <w:jc w:val="both"/>
              <w:rPr>
                <w:rFonts w:ascii="Times New Roman" w:hAnsi="Times New Roman" w:cs="Times New Roman"/>
              </w:rPr>
            </w:pPr>
          </w:p>
        </w:tc>
        <w:tc>
          <w:tcPr>
            <w:tcW w:w="1991" w:type="dxa"/>
          </w:tcPr>
          <w:p w:rsidR="00516094" w:rsidRPr="006F5D57" w:rsidRDefault="00516094" w:rsidP="008E0515">
            <w:pPr>
              <w:jc w:val="both"/>
              <w:rPr>
                <w:rFonts w:ascii="Times New Roman" w:hAnsi="Times New Roman" w:cs="Times New Roman"/>
              </w:rPr>
            </w:pPr>
          </w:p>
        </w:tc>
      </w:tr>
    </w:tbl>
    <w:p w:rsidR="00734973" w:rsidRPr="006F5D57" w:rsidRDefault="00734973" w:rsidP="00734973">
      <w:pPr>
        <w:pStyle w:val="Sarakstarindkopa"/>
        <w:rPr>
          <w:rFonts w:ascii="Times New Roman" w:hAnsi="Times New Roman" w:cs="Times New Roman"/>
        </w:rPr>
      </w:pPr>
    </w:p>
    <w:p w:rsidR="00734973" w:rsidRPr="006F5D57" w:rsidRDefault="00734973" w:rsidP="00734973">
      <w:pPr>
        <w:pStyle w:val="Sarakstarindkopa"/>
        <w:numPr>
          <w:ilvl w:val="0"/>
          <w:numId w:val="23"/>
        </w:numPr>
        <w:rPr>
          <w:rFonts w:ascii="Times New Roman" w:hAnsi="Times New Roman" w:cs="Times New Roman"/>
        </w:rPr>
      </w:pPr>
      <w:r w:rsidRPr="006F5D57">
        <w:rPr>
          <w:rFonts w:ascii="Times New Roman" w:hAnsi="Times New Roman" w:cs="Times New Roman"/>
        </w:rPr>
        <w:t>Kontā 1219 “ Pārējais nekustamais īpašums”</w:t>
      </w:r>
    </w:p>
    <w:tbl>
      <w:tblPr>
        <w:tblStyle w:val="Reatabula"/>
        <w:tblW w:w="14560" w:type="dxa"/>
        <w:tblLook w:val="04A0" w:firstRow="1" w:lastRow="0" w:firstColumn="1" w:lastColumn="0" w:noHBand="0" w:noVBand="1"/>
      </w:tblPr>
      <w:tblGrid>
        <w:gridCol w:w="1574"/>
        <w:gridCol w:w="1537"/>
        <w:gridCol w:w="1304"/>
        <w:gridCol w:w="986"/>
        <w:gridCol w:w="855"/>
        <w:gridCol w:w="986"/>
        <w:gridCol w:w="975"/>
        <w:gridCol w:w="1074"/>
        <w:gridCol w:w="1071"/>
        <w:gridCol w:w="2207"/>
        <w:gridCol w:w="1991"/>
      </w:tblGrid>
      <w:tr w:rsidR="00516094" w:rsidRPr="006F5D57" w:rsidTr="008E0515">
        <w:trPr>
          <w:trHeight w:val="451"/>
        </w:trPr>
        <w:tc>
          <w:tcPr>
            <w:tcW w:w="1574"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PML nosaukums/adrese</w:t>
            </w:r>
          </w:p>
        </w:tc>
        <w:tc>
          <w:tcPr>
            <w:tcW w:w="1537"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Kadastra numurs</w:t>
            </w:r>
          </w:p>
        </w:tc>
        <w:tc>
          <w:tcPr>
            <w:tcW w:w="1304" w:type="dxa"/>
            <w:vMerge w:val="restart"/>
          </w:tcPr>
          <w:p w:rsidR="00516094" w:rsidRPr="006F5D57" w:rsidRDefault="00516094" w:rsidP="008E0515">
            <w:pPr>
              <w:rPr>
                <w:rFonts w:ascii="Times New Roman" w:hAnsi="Times New Roman" w:cs="Times New Roman"/>
                <w:sz w:val="18"/>
                <w:szCs w:val="18"/>
              </w:rPr>
            </w:pPr>
            <w:r w:rsidRPr="006F5D57">
              <w:rPr>
                <w:rFonts w:ascii="Times New Roman" w:hAnsi="Times New Roman" w:cs="Times New Roman"/>
                <w:sz w:val="18"/>
                <w:szCs w:val="18"/>
              </w:rPr>
              <w:t>Inventāra numurs</w:t>
            </w:r>
          </w:p>
          <w:p w:rsidR="00516094" w:rsidRPr="006F5D57" w:rsidRDefault="00516094" w:rsidP="008E0515">
            <w:pPr>
              <w:jc w:val="both"/>
              <w:rPr>
                <w:rFonts w:ascii="Times New Roman" w:hAnsi="Times New Roman" w:cs="Times New Roman"/>
                <w:sz w:val="18"/>
                <w:szCs w:val="18"/>
              </w:rPr>
            </w:pPr>
          </w:p>
        </w:tc>
        <w:tc>
          <w:tcPr>
            <w:tcW w:w="1841"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 xml:space="preserve">Grāmatvedības dati </w:t>
            </w:r>
          </w:p>
        </w:tc>
        <w:tc>
          <w:tcPr>
            <w:tcW w:w="1961"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 xml:space="preserve">Inventarizācijas dati </w:t>
            </w:r>
          </w:p>
        </w:tc>
        <w:tc>
          <w:tcPr>
            <w:tcW w:w="2145" w:type="dxa"/>
            <w:gridSpan w:val="2"/>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Starpība ar valsts reģistra datiem</w:t>
            </w:r>
            <w:r>
              <w:rPr>
                <w:rFonts w:ascii="Times New Roman" w:hAnsi="Times New Roman" w:cs="Times New Roman"/>
                <w:sz w:val="18"/>
                <w:szCs w:val="18"/>
              </w:rPr>
              <w:t xml:space="preserve"> </w:t>
            </w:r>
            <w:r w:rsidRPr="006F5D57">
              <w:rPr>
                <w:rFonts w:ascii="Times New Roman" w:hAnsi="Times New Roman" w:cs="Times New Roman"/>
                <w:sz w:val="18"/>
                <w:szCs w:val="18"/>
              </w:rPr>
              <w:t>( +/-)</w:t>
            </w:r>
          </w:p>
        </w:tc>
        <w:tc>
          <w:tcPr>
            <w:tcW w:w="2207" w:type="dxa"/>
            <w:vMerge w:val="restart"/>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Piezīmes</w:t>
            </w:r>
          </w:p>
        </w:tc>
        <w:tc>
          <w:tcPr>
            <w:tcW w:w="1991" w:type="dxa"/>
            <w:vMerge w:val="restart"/>
          </w:tcPr>
          <w:p w:rsidR="00516094" w:rsidRPr="006F5D57" w:rsidRDefault="00516094" w:rsidP="008E0515">
            <w:pPr>
              <w:jc w:val="both"/>
              <w:rPr>
                <w:rFonts w:ascii="Times New Roman" w:hAnsi="Times New Roman" w:cs="Times New Roman"/>
                <w:sz w:val="18"/>
                <w:szCs w:val="18"/>
              </w:rPr>
            </w:pPr>
            <w:r>
              <w:rPr>
                <w:rFonts w:ascii="Times New Roman" w:hAnsi="Times New Roman" w:cs="Times New Roman"/>
                <w:sz w:val="18"/>
                <w:szCs w:val="18"/>
              </w:rPr>
              <w:t>Vadības lēmums</w:t>
            </w:r>
          </w:p>
        </w:tc>
      </w:tr>
      <w:tr w:rsidR="00516094" w:rsidRPr="006F5D57" w:rsidTr="008E0515">
        <w:trPr>
          <w:trHeight w:val="585"/>
        </w:trPr>
        <w:tc>
          <w:tcPr>
            <w:tcW w:w="1574" w:type="dxa"/>
            <w:vMerge/>
          </w:tcPr>
          <w:p w:rsidR="00516094" w:rsidRPr="006F5D57" w:rsidRDefault="00516094" w:rsidP="008E0515">
            <w:pPr>
              <w:jc w:val="both"/>
              <w:rPr>
                <w:rFonts w:ascii="Times New Roman" w:hAnsi="Times New Roman" w:cs="Times New Roman"/>
                <w:sz w:val="18"/>
                <w:szCs w:val="18"/>
              </w:rPr>
            </w:pPr>
          </w:p>
        </w:tc>
        <w:tc>
          <w:tcPr>
            <w:tcW w:w="1537" w:type="dxa"/>
            <w:vMerge/>
          </w:tcPr>
          <w:p w:rsidR="00516094" w:rsidRPr="006F5D57" w:rsidRDefault="00516094" w:rsidP="008E0515">
            <w:pPr>
              <w:jc w:val="both"/>
              <w:rPr>
                <w:rFonts w:ascii="Times New Roman" w:hAnsi="Times New Roman" w:cs="Times New Roman"/>
                <w:sz w:val="18"/>
                <w:szCs w:val="18"/>
              </w:rPr>
            </w:pPr>
          </w:p>
        </w:tc>
        <w:tc>
          <w:tcPr>
            <w:tcW w:w="1304" w:type="dxa"/>
            <w:vMerge/>
          </w:tcPr>
          <w:p w:rsidR="00516094" w:rsidRPr="006F5D57" w:rsidRDefault="00516094" w:rsidP="008E0515">
            <w:pPr>
              <w:rPr>
                <w:rFonts w:ascii="Times New Roman" w:hAnsi="Times New Roman" w:cs="Times New Roman"/>
                <w:sz w:val="18"/>
                <w:szCs w:val="18"/>
              </w:rPr>
            </w:pPr>
          </w:p>
        </w:tc>
        <w:tc>
          <w:tcPr>
            <w:tcW w:w="986"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855"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986"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975"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1074"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Daudzums</w:t>
            </w:r>
          </w:p>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m2</w:t>
            </w:r>
          </w:p>
        </w:tc>
        <w:tc>
          <w:tcPr>
            <w:tcW w:w="1071" w:type="dxa"/>
          </w:tcPr>
          <w:p w:rsidR="00516094" w:rsidRPr="006F5D57" w:rsidRDefault="00516094" w:rsidP="008E0515">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2207" w:type="dxa"/>
            <w:vMerge/>
          </w:tcPr>
          <w:p w:rsidR="00516094" w:rsidRPr="006F5D57" w:rsidRDefault="00516094" w:rsidP="008E0515">
            <w:pPr>
              <w:jc w:val="both"/>
              <w:rPr>
                <w:rFonts w:ascii="Times New Roman" w:hAnsi="Times New Roman" w:cs="Times New Roman"/>
                <w:sz w:val="18"/>
                <w:szCs w:val="18"/>
              </w:rPr>
            </w:pPr>
          </w:p>
        </w:tc>
        <w:tc>
          <w:tcPr>
            <w:tcW w:w="1991" w:type="dxa"/>
            <w:vMerge/>
          </w:tcPr>
          <w:p w:rsidR="00516094" w:rsidRPr="006F5D57" w:rsidRDefault="00516094" w:rsidP="008E0515">
            <w:pPr>
              <w:jc w:val="both"/>
              <w:rPr>
                <w:rFonts w:ascii="Times New Roman" w:hAnsi="Times New Roman" w:cs="Times New Roman"/>
                <w:sz w:val="18"/>
                <w:szCs w:val="18"/>
              </w:rPr>
            </w:pPr>
          </w:p>
        </w:tc>
      </w:tr>
      <w:tr w:rsidR="00516094" w:rsidRPr="006F5D57" w:rsidTr="008E0515">
        <w:tc>
          <w:tcPr>
            <w:tcW w:w="1574" w:type="dxa"/>
          </w:tcPr>
          <w:p w:rsidR="00516094" w:rsidRPr="006F5D57" w:rsidRDefault="00516094" w:rsidP="008E0515">
            <w:pPr>
              <w:jc w:val="both"/>
              <w:rPr>
                <w:rFonts w:ascii="Times New Roman" w:hAnsi="Times New Roman" w:cs="Times New Roman"/>
              </w:rPr>
            </w:pPr>
          </w:p>
        </w:tc>
        <w:tc>
          <w:tcPr>
            <w:tcW w:w="1537" w:type="dxa"/>
            <w:tcBorders>
              <w:bottom w:val="single" w:sz="4" w:space="0" w:color="auto"/>
            </w:tcBorders>
          </w:tcPr>
          <w:p w:rsidR="00516094" w:rsidRPr="006F5D57" w:rsidRDefault="00516094" w:rsidP="008E0515">
            <w:pPr>
              <w:jc w:val="both"/>
              <w:rPr>
                <w:rFonts w:ascii="Times New Roman" w:hAnsi="Times New Roman" w:cs="Times New Roman"/>
              </w:rPr>
            </w:pPr>
          </w:p>
        </w:tc>
        <w:tc>
          <w:tcPr>
            <w:tcW w:w="1304"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855"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975" w:type="dxa"/>
          </w:tcPr>
          <w:p w:rsidR="00516094" w:rsidRPr="006F5D57" w:rsidRDefault="00516094" w:rsidP="008E0515">
            <w:pPr>
              <w:jc w:val="both"/>
              <w:rPr>
                <w:rFonts w:ascii="Times New Roman" w:hAnsi="Times New Roman" w:cs="Times New Roman"/>
              </w:rPr>
            </w:pPr>
          </w:p>
        </w:tc>
        <w:tc>
          <w:tcPr>
            <w:tcW w:w="1074" w:type="dxa"/>
            <w:tcBorders>
              <w:bottom w:val="single" w:sz="4" w:space="0" w:color="auto"/>
            </w:tcBorders>
          </w:tcPr>
          <w:p w:rsidR="00516094" w:rsidRPr="006F5D57" w:rsidRDefault="00516094" w:rsidP="008E0515">
            <w:pPr>
              <w:jc w:val="both"/>
              <w:rPr>
                <w:rFonts w:ascii="Times New Roman" w:hAnsi="Times New Roman" w:cs="Times New Roman"/>
              </w:rPr>
            </w:pPr>
          </w:p>
        </w:tc>
        <w:tc>
          <w:tcPr>
            <w:tcW w:w="1071" w:type="dxa"/>
          </w:tcPr>
          <w:p w:rsidR="00516094" w:rsidRPr="006F5D57" w:rsidRDefault="00516094" w:rsidP="008E0515">
            <w:pPr>
              <w:jc w:val="both"/>
              <w:rPr>
                <w:rFonts w:ascii="Times New Roman" w:hAnsi="Times New Roman" w:cs="Times New Roman"/>
              </w:rPr>
            </w:pPr>
          </w:p>
        </w:tc>
        <w:tc>
          <w:tcPr>
            <w:tcW w:w="2207" w:type="dxa"/>
          </w:tcPr>
          <w:p w:rsidR="00516094" w:rsidRPr="006F5D57" w:rsidRDefault="00516094" w:rsidP="008E0515">
            <w:pPr>
              <w:jc w:val="both"/>
              <w:rPr>
                <w:rFonts w:ascii="Times New Roman" w:hAnsi="Times New Roman" w:cs="Times New Roman"/>
              </w:rPr>
            </w:pPr>
          </w:p>
        </w:tc>
        <w:tc>
          <w:tcPr>
            <w:tcW w:w="1991" w:type="dxa"/>
          </w:tcPr>
          <w:p w:rsidR="00516094" w:rsidRPr="006F5D57" w:rsidRDefault="00516094" w:rsidP="008E0515">
            <w:pPr>
              <w:jc w:val="both"/>
              <w:rPr>
                <w:rFonts w:ascii="Times New Roman" w:hAnsi="Times New Roman" w:cs="Times New Roman"/>
              </w:rPr>
            </w:pPr>
          </w:p>
        </w:tc>
      </w:tr>
      <w:tr w:rsidR="00516094" w:rsidRPr="006F5D57" w:rsidTr="008E0515">
        <w:tc>
          <w:tcPr>
            <w:tcW w:w="1574" w:type="dxa"/>
          </w:tcPr>
          <w:p w:rsidR="00516094" w:rsidRPr="006F5D57" w:rsidRDefault="00516094" w:rsidP="008E0515">
            <w:pPr>
              <w:jc w:val="both"/>
              <w:rPr>
                <w:rFonts w:ascii="Times New Roman" w:hAnsi="Times New Roman" w:cs="Times New Roman"/>
              </w:rPr>
            </w:pPr>
          </w:p>
        </w:tc>
        <w:tc>
          <w:tcPr>
            <w:tcW w:w="1537" w:type="dxa"/>
          </w:tcPr>
          <w:p w:rsidR="00516094" w:rsidRPr="006F5D57" w:rsidRDefault="00516094" w:rsidP="008E0515">
            <w:pPr>
              <w:jc w:val="both"/>
              <w:rPr>
                <w:rFonts w:ascii="Times New Roman" w:hAnsi="Times New Roman" w:cs="Times New Roman"/>
              </w:rPr>
            </w:pPr>
          </w:p>
        </w:tc>
        <w:tc>
          <w:tcPr>
            <w:tcW w:w="1304"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855" w:type="dxa"/>
          </w:tcPr>
          <w:p w:rsidR="00516094" w:rsidRPr="006F5D57" w:rsidRDefault="00516094" w:rsidP="008E0515">
            <w:pPr>
              <w:jc w:val="both"/>
              <w:rPr>
                <w:rFonts w:ascii="Times New Roman" w:hAnsi="Times New Roman" w:cs="Times New Roman"/>
              </w:rPr>
            </w:pPr>
          </w:p>
        </w:tc>
        <w:tc>
          <w:tcPr>
            <w:tcW w:w="986" w:type="dxa"/>
          </w:tcPr>
          <w:p w:rsidR="00516094" w:rsidRPr="006F5D57" w:rsidRDefault="00516094" w:rsidP="008E0515">
            <w:pPr>
              <w:jc w:val="both"/>
              <w:rPr>
                <w:rFonts w:ascii="Times New Roman" w:hAnsi="Times New Roman" w:cs="Times New Roman"/>
              </w:rPr>
            </w:pPr>
          </w:p>
        </w:tc>
        <w:tc>
          <w:tcPr>
            <w:tcW w:w="975" w:type="dxa"/>
          </w:tcPr>
          <w:p w:rsidR="00516094" w:rsidRPr="006F5D57" w:rsidRDefault="00516094" w:rsidP="008E0515">
            <w:pPr>
              <w:jc w:val="both"/>
              <w:rPr>
                <w:rFonts w:ascii="Times New Roman" w:hAnsi="Times New Roman" w:cs="Times New Roman"/>
              </w:rPr>
            </w:pPr>
          </w:p>
        </w:tc>
        <w:tc>
          <w:tcPr>
            <w:tcW w:w="1074" w:type="dxa"/>
          </w:tcPr>
          <w:p w:rsidR="00516094" w:rsidRPr="006F5D57" w:rsidRDefault="00516094" w:rsidP="008E0515">
            <w:pPr>
              <w:jc w:val="both"/>
              <w:rPr>
                <w:rFonts w:ascii="Times New Roman" w:hAnsi="Times New Roman" w:cs="Times New Roman"/>
              </w:rPr>
            </w:pPr>
          </w:p>
        </w:tc>
        <w:tc>
          <w:tcPr>
            <w:tcW w:w="1071" w:type="dxa"/>
          </w:tcPr>
          <w:p w:rsidR="00516094" w:rsidRPr="006F5D57" w:rsidRDefault="00516094" w:rsidP="008E0515">
            <w:pPr>
              <w:jc w:val="both"/>
              <w:rPr>
                <w:rFonts w:ascii="Times New Roman" w:hAnsi="Times New Roman" w:cs="Times New Roman"/>
              </w:rPr>
            </w:pPr>
          </w:p>
        </w:tc>
        <w:tc>
          <w:tcPr>
            <w:tcW w:w="2207" w:type="dxa"/>
          </w:tcPr>
          <w:p w:rsidR="00516094" w:rsidRPr="006F5D57" w:rsidRDefault="00516094" w:rsidP="008E0515">
            <w:pPr>
              <w:jc w:val="both"/>
              <w:rPr>
                <w:rFonts w:ascii="Times New Roman" w:hAnsi="Times New Roman" w:cs="Times New Roman"/>
              </w:rPr>
            </w:pPr>
          </w:p>
        </w:tc>
        <w:tc>
          <w:tcPr>
            <w:tcW w:w="1991" w:type="dxa"/>
          </w:tcPr>
          <w:p w:rsidR="00516094" w:rsidRPr="006F5D57" w:rsidRDefault="00516094" w:rsidP="008E0515">
            <w:pPr>
              <w:jc w:val="both"/>
              <w:rPr>
                <w:rFonts w:ascii="Times New Roman" w:hAnsi="Times New Roman" w:cs="Times New Roman"/>
              </w:rPr>
            </w:pPr>
          </w:p>
        </w:tc>
      </w:tr>
    </w:tbl>
    <w:p w:rsidR="00734973" w:rsidRPr="006F5D57" w:rsidRDefault="00734973" w:rsidP="00734973">
      <w:pPr>
        <w:rPr>
          <w:rFonts w:ascii="Times New Roman" w:hAnsi="Times New Roman" w:cs="Times New Roman"/>
        </w:rPr>
      </w:pPr>
    </w:p>
    <w:p w:rsidR="00734973" w:rsidRPr="006F5D57" w:rsidRDefault="00734973" w:rsidP="00734973">
      <w:pPr>
        <w:rPr>
          <w:rFonts w:ascii="Times New Roman" w:hAnsi="Times New Roman" w:cs="Times New Roman"/>
        </w:rPr>
      </w:pPr>
      <w:r w:rsidRPr="006F5D57">
        <w:rPr>
          <w:rFonts w:ascii="Times New Roman" w:hAnsi="Times New Roman" w:cs="Times New Roman"/>
        </w:rPr>
        <w:t>Komisija:</w:t>
      </w:r>
    </w:p>
    <w:p w:rsidR="00734973" w:rsidRPr="006F5D57" w:rsidRDefault="00734973" w:rsidP="00734973">
      <w:pPr>
        <w:rPr>
          <w:rFonts w:ascii="Times New Roman" w:hAnsi="Times New Roman" w:cs="Times New Roman"/>
        </w:rPr>
      </w:pPr>
      <w:r w:rsidRPr="006F5D57">
        <w:rPr>
          <w:rFonts w:ascii="Times New Roman" w:hAnsi="Times New Roman" w:cs="Times New Roman"/>
        </w:rPr>
        <w:t>Komisijas priekšsēdētājs :______________ ( paraksts)</w:t>
      </w:r>
    </w:p>
    <w:p w:rsidR="00734973" w:rsidRPr="006F5D57" w:rsidRDefault="00734973" w:rsidP="00734973">
      <w:pPr>
        <w:rPr>
          <w:rFonts w:ascii="Times New Roman" w:hAnsi="Times New Roman" w:cs="Times New Roman"/>
        </w:rPr>
      </w:pPr>
      <w:r w:rsidRPr="006F5D57">
        <w:rPr>
          <w:rFonts w:ascii="Times New Roman" w:hAnsi="Times New Roman" w:cs="Times New Roman"/>
        </w:rPr>
        <w:t xml:space="preserve">Komisijas locekļi: </w:t>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t>____________________ ( paraksts) _____________________ ( paraksts)           _____________________ ( paraksts)</w:t>
      </w:r>
    </w:p>
    <w:p w:rsidR="00734973" w:rsidRPr="006F5D57" w:rsidRDefault="00734973" w:rsidP="00734973">
      <w:pPr>
        <w:rPr>
          <w:rFonts w:ascii="Times New Roman" w:hAnsi="Times New Roman" w:cs="Times New Roman"/>
        </w:rPr>
      </w:pPr>
      <w:r w:rsidRPr="006F5D57">
        <w:rPr>
          <w:rFonts w:ascii="Times New Roman" w:hAnsi="Times New Roman" w:cs="Times New Roman"/>
        </w:rPr>
        <w:t xml:space="preserve">     </w:t>
      </w:r>
    </w:p>
    <w:p w:rsidR="004904A6" w:rsidRDefault="00734973" w:rsidP="00734973">
      <w:pPr>
        <w:jc w:val="right"/>
        <w:rPr>
          <w:rFonts w:ascii="Times New Roman" w:hAnsi="Times New Roman" w:cs="Times New Roman"/>
        </w:rPr>
      </w:pPr>
      <w:r w:rsidRPr="006F5D57">
        <w:rPr>
          <w:rFonts w:ascii="Times New Roman" w:hAnsi="Times New Roman" w:cs="Times New Roman"/>
        </w:rPr>
        <w:t xml:space="preserve">                    </w:t>
      </w:r>
    </w:p>
    <w:p w:rsidR="004904A6" w:rsidRDefault="004904A6" w:rsidP="00734973">
      <w:pPr>
        <w:jc w:val="right"/>
        <w:rPr>
          <w:rFonts w:ascii="Times New Roman" w:hAnsi="Times New Roman" w:cs="Times New Roman"/>
        </w:rPr>
      </w:pPr>
    </w:p>
    <w:p w:rsidR="004904A6" w:rsidRDefault="004904A6" w:rsidP="00734973">
      <w:pPr>
        <w:jc w:val="right"/>
        <w:rPr>
          <w:rFonts w:ascii="Times New Roman" w:hAnsi="Times New Roman" w:cs="Times New Roman"/>
        </w:rPr>
      </w:pPr>
    </w:p>
    <w:p w:rsidR="004904A6" w:rsidRDefault="004904A6" w:rsidP="00734973">
      <w:pPr>
        <w:jc w:val="right"/>
        <w:rPr>
          <w:rFonts w:ascii="Times New Roman" w:hAnsi="Times New Roman" w:cs="Times New Roman"/>
        </w:rPr>
      </w:pPr>
    </w:p>
    <w:p w:rsidR="004904A6" w:rsidRDefault="004904A6" w:rsidP="00734973">
      <w:pPr>
        <w:jc w:val="right"/>
        <w:rPr>
          <w:rFonts w:ascii="Times New Roman" w:hAnsi="Times New Roman" w:cs="Times New Roman"/>
        </w:rPr>
      </w:pPr>
    </w:p>
    <w:p w:rsidR="004904A6" w:rsidRDefault="004904A6" w:rsidP="00734973">
      <w:pPr>
        <w:jc w:val="right"/>
        <w:rPr>
          <w:rFonts w:ascii="Times New Roman" w:hAnsi="Times New Roman" w:cs="Times New Roman"/>
        </w:rPr>
      </w:pPr>
    </w:p>
    <w:p w:rsidR="004904A6" w:rsidRDefault="004904A6" w:rsidP="00734973">
      <w:pPr>
        <w:jc w:val="right"/>
        <w:rPr>
          <w:rFonts w:ascii="Times New Roman" w:hAnsi="Times New Roman" w:cs="Times New Roman"/>
        </w:rPr>
      </w:pPr>
    </w:p>
    <w:p w:rsidR="00516094" w:rsidRDefault="00516094" w:rsidP="00734973">
      <w:pPr>
        <w:jc w:val="right"/>
        <w:rPr>
          <w:rFonts w:ascii="Times New Roman" w:hAnsi="Times New Roman" w:cs="Times New Roman"/>
        </w:rPr>
      </w:pPr>
    </w:p>
    <w:p w:rsidR="00734973" w:rsidRPr="006F5D57" w:rsidRDefault="00734973" w:rsidP="00734973">
      <w:pPr>
        <w:jc w:val="right"/>
        <w:rPr>
          <w:rFonts w:ascii="Times New Roman" w:hAnsi="Times New Roman" w:cs="Times New Roman"/>
        </w:rPr>
      </w:pPr>
      <w:r w:rsidRPr="006F5D57">
        <w:rPr>
          <w:rFonts w:ascii="Times New Roman" w:hAnsi="Times New Roman" w:cs="Times New Roman"/>
        </w:rPr>
        <w:lastRenderedPageBreak/>
        <w:t>P</w:t>
      </w:r>
      <w:r w:rsidR="00F3272B">
        <w:rPr>
          <w:rFonts w:ascii="Times New Roman" w:hAnsi="Times New Roman" w:cs="Times New Roman"/>
        </w:rPr>
        <w:t>ielikums</w:t>
      </w:r>
      <w:r w:rsidRPr="006F5D57">
        <w:rPr>
          <w:rFonts w:ascii="Times New Roman" w:hAnsi="Times New Roman" w:cs="Times New Roman"/>
        </w:rPr>
        <w:t xml:space="preserve"> Nr.5    </w:t>
      </w:r>
    </w:p>
    <w:p w:rsidR="00D50DF5" w:rsidRPr="006F5D57" w:rsidRDefault="00D50DF5" w:rsidP="00D50DF5">
      <w:pPr>
        <w:rPr>
          <w:rFonts w:ascii="Times New Roman" w:hAnsi="Times New Roman" w:cs="Times New Roman"/>
        </w:rPr>
      </w:pPr>
      <w:r>
        <w:rPr>
          <w:rFonts w:ascii="Times New Roman" w:hAnsi="Times New Roman" w:cs="Times New Roman"/>
        </w:rPr>
        <w:t xml:space="preserve">Priekules novada pašvaldība, </w:t>
      </w:r>
      <w:proofErr w:type="spellStart"/>
      <w:r>
        <w:rPr>
          <w:rFonts w:ascii="Times New Roman" w:hAnsi="Times New Roman" w:cs="Times New Roman"/>
        </w:rPr>
        <w:t>reģ</w:t>
      </w:r>
      <w:proofErr w:type="spellEnd"/>
      <w:r>
        <w:rPr>
          <w:rFonts w:ascii="Times New Roman" w:hAnsi="Times New Roman" w:cs="Times New Roman"/>
        </w:rPr>
        <w:t>. Nr. 90000031601</w:t>
      </w:r>
    </w:p>
    <w:p w:rsidR="00734973" w:rsidRPr="006F5D57" w:rsidRDefault="00734973" w:rsidP="00734973">
      <w:pPr>
        <w:jc w:val="center"/>
        <w:rPr>
          <w:rFonts w:ascii="Times New Roman" w:hAnsi="Times New Roman" w:cs="Times New Roman"/>
          <w:b/>
          <w:i/>
        </w:rPr>
      </w:pPr>
      <w:r w:rsidRPr="006F5D57">
        <w:rPr>
          <w:rFonts w:ascii="Times New Roman" w:hAnsi="Times New Roman" w:cs="Times New Roman"/>
          <w:b/>
          <w:i/>
        </w:rPr>
        <w:t>Ziņojums vadībai par inventarizācijas rezultātiem 20____.gadā</w:t>
      </w:r>
    </w:p>
    <w:p w:rsidR="00734973" w:rsidRPr="006F5D57" w:rsidRDefault="00734973" w:rsidP="00734973">
      <w:pPr>
        <w:jc w:val="center"/>
        <w:rPr>
          <w:rFonts w:ascii="Times New Roman" w:hAnsi="Times New Roman" w:cs="Times New Roman"/>
        </w:rPr>
      </w:pPr>
      <w:r w:rsidRPr="006F5D57">
        <w:rPr>
          <w:rFonts w:ascii="Times New Roman" w:hAnsi="Times New Roman" w:cs="Times New Roman"/>
          <w:b/>
          <w:i/>
        </w:rPr>
        <w:t>20_____.gada  ___ .janvārī Nr.____</w:t>
      </w:r>
    </w:p>
    <w:p w:rsidR="00734973" w:rsidRPr="006F5D57" w:rsidRDefault="00734973" w:rsidP="00734973">
      <w:pPr>
        <w:ind w:firstLine="284"/>
        <w:jc w:val="both"/>
        <w:rPr>
          <w:rFonts w:ascii="Times New Roman" w:hAnsi="Times New Roman" w:cs="Times New Roman"/>
        </w:rPr>
      </w:pPr>
      <w:r w:rsidRPr="006F5D57">
        <w:rPr>
          <w:rFonts w:ascii="Times New Roman" w:hAnsi="Times New Roman" w:cs="Times New Roman"/>
        </w:rPr>
        <w:t>Inventarizācijas komisija, kura izveidota ar 20___.gada ____._____ rīkojumu Nr._____, kuras sastāvā ietilpst komisijas priekšsēdētājs________________, komisijas locekļi____________________________________________________________________</w:t>
      </w:r>
    </w:p>
    <w:p w:rsidR="00734973" w:rsidRPr="006F5D57" w:rsidRDefault="00734973" w:rsidP="00734973">
      <w:pPr>
        <w:jc w:val="both"/>
        <w:rPr>
          <w:rFonts w:ascii="Times New Roman" w:hAnsi="Times New Roman" w:cs="Times New Roman"/>
        </w:rPr>
      </w:pPr>
      <w:r w:rsidRPr="006F5D57">
        <w:rPr>
          <w:rFonts w:ascii="Times New Roman" w:hAnsi="Times New Roman" w:cs="Times New Roman"/>
        </w:rPr>
        <w:t>veica transporta būvju inventarizāciju, pamatojoties uz VAS Latvijas Valsts Ceļi informācijas pamata un konstatēja sekojošo:</w:t>
      </w:r>
    </w:p>
    <w:p w:rsidR="00734973" w:rsidRPr="006F5D57" w:rsidRDefault="00734973" w:rsidP="00734973">
      <w:pPr>
        <w:pStyle w:val="Sarakstarindkopa"/>
        <w:numPr>
          <w:ilvl w:val="0"/>
          <w:numId w:val="24"/>
        </w:numPr>
        <w:jc w:val="both"/>
        <w:rPr>
          <w:rFonts w:ascii="Times New Roman" w:hAnsi="Times New Roman" w:cs="Times New Roman"/>
        </w:rPr>
      </w:pPr>
      <w:r w:rsidRPr="006F5D57">
        <w:rPr>
          <w:rFonts w:ascii="Times New Roman" w:hAnsi="Times New Roman" w:cs="Times New Roman"/>
        </w:rPr>
        <w:t>Kontā 1213 “ Transporta būves”</w:t>
      </w:r>
    </w:p>
    <w:tbl>
      <w:tblPr>
        <w:tblStyle w:val="Reatabula"/>
        <w:tblW w:w="14560" w:type="dxa"/>
        <w:tblLook w:val="04A0" w:firstRow="1" w:lastRow="0" w:firstColumn="1" w:lastColumn="0" w:noHBand="0" w:noVBand="1"/>
      </w:tblPr>
      <w:tblGrid>
        <w:gridCol w:w="1217"/>
        <w:gridCol w:w="1154"/>
        <w:gridCol w:w="908"/>
        <w:gridCol w:w="821"/>
        <w:gridCol w:w="913"/>
        <w:gridCol w:w="905"/>
        <w:gridCol w:w="876"/>
        <w:gridCol w:w="832"/>
        <w:gridCol w:w="767"/>
        <w:gridCol w:w="871"/>
        <w:gridCol w:w="801"/>
        <w:gridCol w:w="1837"/>
        <w:gridCol w:w="2658"/>
      </w:tblGrid>
      <w:tr w:rsidR="00A47F80" w:rsidRPr="006F5D57" w:rsidTr="00A47F80">
        <w:trPr>
          <w:trHeight w:val="525"/>
        </w:trPr>
        <w:tc>
          <w:tcPr>
            <w:tcW w:w="1217" w:type="dxa"/>
            <w:vMerge w:val="restart"/>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Transporta būves nosaukums</w:t>
            </w:r>
          </w:p>
        </w:tc>
        <w:tc>
          <w:tcPr>
            <w:tcW w:w="1154" w:type="dxa"/>
            <w:vMerge w:val="restart"/>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Kadastra numurs</w:t>
            </w:r>
          </w:p>
        </w:tc>
        <w:tc>
          <w:tcPr>
            <w:tcW w:w="908" w:type="dxa"/>
            <w:vMerge w:val="restart"/>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Inventāra numurs</w:t>
            </w:r>
          </w:p>
        </w:tc>
        <w:tc>
          <w:tcPr>
            <w:tcW w:w="821" w:type="dxa"/>
            <w:vMerge w:val="restart"/>
          </w:tcPr>
          <w:p w:rsidR="00A47F80" w:rsidRPr="006F5D57" w:rsidRDefault="00A47F80" w:rsidP="00734973">
            <w:pPr>
              <w:rPr>
                <w:rFonts w:ascii="Times New Roman" w:hAnsi="Times New Roman" w:cs="Times New Roman"/>
                <w:sz w:val="18"/>
                <w:szCs w:val="18"/>
              </w:rPr>
            </w:pPr>
            <w:r w:rsidRPr="006F5D57">
              <w:rPr>
                <w:rFonts w:ascii="Times New Roman" w:hAnsi="Times New Roman" w:cs="Times New Roman"/>
                <w:sz w:val="18"/>
                <w:szCs w:val="18"/>
              </w:rPr>
              <w:t>Segums</w:t>
            </w:r>
          </w:p>
          <w:p w:rsidR="00A47F80" w:rsidRPr="006F5D57" w:rsidRDefault="00A47F80" w:rsidP="00734973">
            <w:pPr>
              <w:jc w:val="both"/>
              <w:rPr>
                <w:rFonts w:ascii="Times New Roman" w:hAnsi="Times New Roman" w:cs="Times New Roman"/>
                <w:sz w:val="18"/>
                <w:szCs w:val="18"/>
              </w:rPr>
            </w:pPr>
          </w:p>
        </w:tc>
        <w:tc>
          <w:tcPr>
            <w:tcW w:w="913" w:type="dxa"/>
            <w:vMerge w:val="restart"/>
          </w:tcPr>
          <w:p w:rsidR="00A47F80" w:rsidRPr="006F5D57" w:rsidRDefault="00A47F80" w:rsidP="00734973">
            <w:pPr>
              <w:rPr>
                <w:rFonts w:ascii="Times New Roman" w:hAnsi="Times New Roman" w:cs="Times New Roman"/>
                <w:sz w:val="18"/>
                <w:szCs w:val="18"/>
              </w:rPr>
            </w:pPr>
            <w:r w:rsidRPr="006F5D57">
              <w:rPr>
                <w:rFonts w:ascii="Times New Roman" w:hAnsi="Times New Roman" w:cs="Times New Roman"/>
                <w:sz w:val="18"/>
                <w:szCs w:val="18"/>
              </w:rPr>
              <w:t xml:space="preserve">Garums </w:t>
            </w:r>
          </w:p>
          <w:p w:rsidR="00A47F80" w:rsidRPr="006F5D57" w:rsidRDefault="00A47F80" w:rsidP="00734973">
            <w:pPr>
              <w:jc w:val="both"/>
              <w:rPr>
                <w:rFonts w:ascii="Times New Roman" w:hAnsi="Times New Roman" w:cs="Times New Roman"/>
                <w:sz w:val="18"/>
                <w:szCs w:val="18"/>
              </w:rPr>
            </w:pPr>
          </w:p>
        </w:tc>
        <w:tc>
          <w:tcPr>
            <w:tcW w:w="1781" w:type="dxa"/>
            <w:gridSpan w:val="2"/>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 xml:space="preserve">Grāmatvedības dati </w:t>
            </w:r>
          </w:p>
        </w:tc>
        <w:tc>
          <w:tcPr>
            <w:tcW w:w="1599" w:type="dxa"/>
            <w:gridSpan w:val="2"/>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 xml:space="preserve">Inventarizācijas dati </w:t>
            </w:r>
          </w:p>
        </w:tc>
        <w:tc>
          <w:tcPr>
            <w:tcW w:w="1672" w:type="dxa"/>
            <w:gridSpan w:val="2"/>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Starpība ar valsts reģistra datiem</w:t>
            </w:r>
          </w:p>
          <w:p w:rsidR="00A47F80" w:rsidRPr="006F5D57" w:rsidRDefault="00A47F80" w:rsidP="00734973">
            <w:pPr>
              <w:jc w:val="center"/>
              <w:rPr>
                <w:rFonts w:ascii="Times New Roman" w:hAnsi="Times New Roman" w:cs="Times New Roman"/>
                <w:sz w:val="18"/>
                <w:szCs w:val="18"/>
              </w:rPr>
            </w:pPr>
            <w:r w:rsidRPr="006F5D57">
              <w:rPr>
                <w:rFonts w:ascii="Times New Roman" w:hAnsi="Times New Roman" w:cs="Times New Roman"/>
                <w:sz w:val="18"/>
                <w:szCs w:val="18"/>
              </w:rPr>
              <w:t>(+/-)</w:t>
            </w:r>
          </w:p>
        </w:tc>
        <w:tc>
          <w:tcPr>
            <w:tcW w:w="1837" w:type="dxa"/>
            <w:vMerge w:val="restart"/>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Piezīmes</w:t>
            </w:r>
          </w:p>
        </w:tc>
        <w:tc>
          <w:tcPr>
            <w:tcW w:w="2658" w:type="dxa"/>
            <w:vMerge w:val="restart"/>
          </w:tcPr>
          <w:p w:rsidR="00A47F80" w:rsidRPr="006F5D57" w:rsidRDefault="00A47F80" w:rsidP="00734973">
            <w:pPr>
              <w:jc w:val="both"/>
              <w:rPr>
                <w:rFonts w:ascii="Times New Roman" w:hAnsi="Times New Roman" w:cs="Times New Roman"/>
                <w:sz w:val="18"/>
                <w:szCs w:val="18"/>
              </w:rPr>
            </w:pPr>
            <w:r>
              <w:rPr>
                <w:rFonts w:ascii="Times New Roman" w:hAnsi="Times New Roman" w:cs="Times New Roman"/>
                <w:sz w:val="18"/>
                <w:szCs w:val="18"/>
              </w:rPr>
              <w:t>Vadības lēmums</w:t>
            </w:r>
          </w:p>
        </w:tc>
      </w:tr>
      <w:tr w:rsidR="00A47F80" w:rsidRPr="006F5D57" w:rsidTr="00A47F80">
        <w:trPr>
          <w:trHeight w:val="780"/>
        </w:trPr>
        <w:tc>
          <w:tcPr>
            <w:tcW w:w="1217" w:type="dxa"/>
            <w:vMerge/>
          </w:tcPr>
          <w:p w:rsidR="00A47F80" w:rsidRPr="006F5D57" w:rsidRDefault="00A47F80" w:rsidP="00734973">
            <w:pPr>
              <w:jc w:val="both"/>
              <w:rPr>
                <w:rFonts w:ascii="Times New Roman" w:hAnsi="Times New Roman" w:cs="Times New Roman"/>
                <w:sz w:val="18"/>
                <w:szCs w:val="18"/>
              </w:rPr>
            </w:pPr>
          </w:p>
        </w:tc>
        <w:tc>
          <w:tcPr>
            <w:tcW w:w="1154" w:type="dxa"/>
            <w:vMerge/>
          </w:tcPr>
          <w:p w:rsidR="00A47F80" w:rsidRPr="006F5D57" w:rsidRDefault="00A47F80" w:rsidP="00734973">
            <w:pPr>
              <w:jc w:val="both"/>
              <w:rPr>
                <w:rFonts w:ascii="Times New Roman" w:hAnsi="Times New Roman" w:cs="Times New Roman"/>
                <w:sz w:val="18"/>
                <w:szCs w:val="18"/>
              </w:rPr>
            </w:pPr>
          </w:p>
        </w:tc>
        <w:tc>
          <w:tcPr>
            <w:tcW w:w="908" w:type="dxa"/>
            <w:vMerge/>
          </w:tcPr>
          <w:p w:rsidR="00A47F80" w:rsidRPr="006F5D57" w:rsidRDefault="00A47F80" w:rsidP="00734973">
            <w:pPr>
              <w:jc w:val="both"/>
              <w:rPr>
                <w:rFonts w:ascii="Times New Roman" w:hAnsi="Times New Roman" w:cs="Times New Roman"/>
                <w:sz w:val="18"/>
                <w:szCs w:val="18"/>
              </w:rPr>
            </w:pPr>
          </w:p>
        </w:tc>
        <w:tc>
          <w:tcPr>
            <w:tcW w:w="821" w:type="dxa"/>
            <w:vMerge/>
          </w:tcPr>
          <w:p w:rsidR="00A47F80" w:rsidRPr="006F5D57" w:rsidRDefault="00A47F80" w:rsidP="00734973">
            <w:pPr>
              <w:rPr>
                <w:rFonts w:ascii="Times New Roman" w:hAnsi="Times New Roman" w:cs="Times New Roman"/>
                <w:sz w:val="18"/>
                <w:szCs w:val="18"/>
              </w:rPr>
            </w:pPr>
          </w:p>
        </w:tc>
        <w:tc>
          <w:tcPr>
            <w:tcW w:w="913" w:type="dxa"/>
            <w:vMerge/>
          </w:tcPr>
          <w:p w:rsidR="00A47F80" w:rsidRPr="006F5D57" w:rsidRDefault="00A47F80" w:rsidP="00734973">
            <w:pPr>
              <w:rPr>
                <w:rFonts w:ascii="Times New Roman" w:hAnsi="Times New Roman" w:cs="Times New Roman"/>
                <w:sz w:val="18"/>
                <w:szCs w:val="18"/>
              </w:rPr>
            </w:pPr>
          </w:p>
        </w:tc>
        <w:tc>
          <w:tcPr>
            <w:tcW w:w="905" w:type="dxa"/>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Segums, garums</w:t>
            </w:r>
          </w:p>
        </w:tc>
        <w:tc>
          <w:tcPr>
            <w:tcW w:w="876" w:type="dxa"/>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832" w:type="dxa"/>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Segums, garums</w:t>
            </w:r>
          </w:p>
        </w:tc>
        <w:tc>
          <w:tcPr>
            <w:tcW w:w="767" w:type="dxa"/>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871" w:type="dxa"/>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Segums, garums</w:t>
            </w:r>
          </w:p>
        </w:tc>
        <w:tc>
          <w:tcPr>
            <w:tcW w:w="801" w:type="dxa"/>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1837" w:type="dxa"/>
            <w:vMerge/>
          </w:tcPr>
          <w:p w:rsidR="00A47F80" w:rsidRPr="006F5D57" w:rsidRDefault="00A47F80" w:rsidP="00734973">
            <w:pPr>
              <w:jc w:val="both"/>
              <w:rPr>
                <w:rFonts w:ascii="Times New Roman" w:hAnsi="Times New Roman" w:cs="Times New Roman"/>
                <w:sz w:val="18"/>
                <w:szCs w:val="18"/>
              </w:rPr>
            </w:pPr>
          </w:p>
        </w:tc>
        <w:tc>
          <w:tcPr>
            <w:tcW w:w="2658" w:type="dxa"/>
            <w:vMerge/>
          </w:tcPr>
          <w:p w:rsidR="00A47F80" w:rsidRPr="006F5D57" w:rsidRDefault="00A47F80" w:rsidP="00734973">
            <w:pPr>
              <w:jc w:val="both"/>
              <w:rPr>
                <w:rFonts w:ascii="Times New Roman" w:hAnsi="Times New Roman" w:cs="Times New Roman"/>
                <w:sz w:val="18"/>
                <w:szCs w:val="18"/>
              </w:rPr>
            </w:pPr>
          </w:p>
        </w:tc>
      </w:tr>
      <w:tr w:rsidR="00A47F80" w:rsidRPr="006F5D57" w:rsidTr="00A47F80">
        <w:tc>
          <w:tcPr>
            <w:tcW w:w="1217" w:type="dxa"/>
          </w:tcPr>
          <w:p w:rsidR="00A47F80" w:rsidRPr="006F5D57" w:rsidRDefault="00A47F80" w:rsidP="00734973">
            <w:pPr>
              <w:jc w:val="both"/>
              <w:rPr>
                <w:rFonts w:ascii="Times New Roman" w:hAnsi="Times New Roman" w:cs="Times New Roman"/>
              </w:rPr>
            </w:pPr>
          </w:p>
        </w:tc>
        <w:tc>
          <w:tcPr>
            <w:tcW w:w="1154" w:type="dxa"/>
            <w:tcBorders>
              <w:bottom w:val="single" w:sz="4" w:space="0" w:color="auto"/>
            </w:tcBorders>
          </w:tcPr>
          <w:p w:rsidR="00A47F80" w:rsidRPr="006F5D57" w:rsidRDefault="00A47F80" w:rsidP="00734973">
            <w:pPr>
              <w:jc w:val="both"/>
              <w:rPr>
                <w:rFonts w:ascii="Times New Roman" w:hAnsi="Times New Roman" w:cs="Times New Roman"/>
              </w:rPr>
            </w:pPr>
          </w:p>
        </w:tc>
        <w:tc>
          <w:tcPr>
            <w:tcW w:w="908" w:type="dxa"/>
          </w:tcPr>
          <w:p w:rsidR="00A47F80" w:rsidRPr="006F5D57" w:rsidRDefault="00A47F80" w:rsidP="00734973">
            <w:pPr>
              <w:jc w:val="both"/>
              <w:rPr>
                <w:rFonts w:ascii="Times New Roman" w:hAnsi="Times New Roman" w:cs="Times New Roman"/>
              </w:rPr>
            </w:pPr>
          </w:p>
        </w:tc>
        <w:tc>
          <w:tcPr>
            <w:tcW w:w="821" w:type="dxa"/>
            <w:tcBorders>
              <w:bottom w:val="single" w:sz="4" w:space="0" w:color="auto"/>
            </w:tcBorders>
          </w:tcPr>
          <w:p w:rsidR="00A47F80" w:rsidRPr="006F5D57" w:rsidRDefault="00A47F80" w:rsidP="00734973">
            <w:pPr>
              <w:jc w:val="both"/>
              <w:rPr>
                <w:rFonts w:ascii="Times New Roman" w:hAnsi="Times New Roman" w:cs="Times New Roman"/>
              </w:rPr>
            </w:pPr>
          </w:p>
        </w:tc>
        <w:tc>
          <w:tcPr>
            <w:tcW w:w="913" w:type="dxa"/>
          </w:tcPr>
          <w:p w:rsidR="00A47F80" w:rsidRPr="006F5D57" w:rsidRDefault="00A47F80" w:rsidP="00734973">
            <w:pPr>
              <w:jc w:val="both"/>
              <w:rPr>
                <w:rFonts w:ascii="Times New Roman" w:hAnsi="Times New Roman" w:cs="Times New Roman"/>
              </w:rPr>
            </w:pPr>
          </w:p>
        </w:tc>
        <w:tc>
          <w:tcPr>
            <w:tcW w:w="905" w:type="dxa"/>
          </w:tcPr>
          <w:p w:rsidR="00A47F80" w:rsidRPr="006F5D57" w:rsidRDefault="00A47F80" w:rsidP="00734973">
            <w:pPr>
              <w:jc w:val="both"/>
              <w:rPr>
                <w:rFonts w:ascii="Times New Roman" w:hAnsi="Times New Roman" w:cs="Times New Roman"/>
              </w:rPr>
            </w:pPr>
          </w:p>
        </w:tc>
        <w:tc>
          <w:tcPr>
            <w:tcW w:w="876" w:type="dxa"/>
          </w:tcPr>
          <w:p w:rsidR="00A47F80" w:rsidRPr="006F5D57" w:rsidRDefault="00A47F80" w:rsidP="00734973">
            <w:pPr>
              <w:jc w:val="both"/>
              <w:rPr>
                <w:rFonts w:ascii="Times New Roman" w:hAnsi="Times New Roman" w:cs="Times New Roman"/>
              </w:rPr>
            </w:pPr>
          </w:p>
        </w:tc>
        <w:tc>
          <w:tcPr>
            <w:tcW w:w="832" w:type="dxa"/>
          </w:tcPr>
          <w:p w:rsidR="00A47F80" w:rsidRPr="006F5D57" w:rsidRDefault="00A47F80" w:rsidP="00734973">
            <w:pPr>
              <w:jc w:val="both"/>
              <w:rPr>
                <w:rFonts w:ascii="Times New Roman" w:hAnsi="Times New Roman" w:cs="Times New Roman"/>
              </w:rPr>
            </w:pPr>
          </w:p>
        </w:tc>
        <w:tc>
          <w:tcPr>
            <w:tcW w:w="767" w:type="dxa"/>
          </w:tcPr>
          <w:p w:rsidR="00A47F80" w:rsidRPr="006F5D57" w:rsidRDefault="00A47F80" w:rsidP="00734973">
            <w:pPr>
              <w:jc w:val="both"/>
              <w:rPr>
                <w:rFonts w:ascii="Times New Roman" w:hAnsi="Times New Roman" w:cs="Times New Roman"/>
              </w:rPr>
            </w:pPr>
          </w:p>
        </w:tc>
        <w:tc>
          <w:tcPr>
            <w:tcW w:w="871" w:type="dxa"/>
            <w:tcBorders>
              <w:bottom w:val="single" w:sz="4" w:space="0" w:color="auto"/>
            </w:tcBorders>
          </w:tcPr>
          <w:p w:rsidR="00A47F80" w:rsidRPr="006F5D57" w:rsidRDefault="00A47F80" w:rsidP="00734973">
            <w:pPr>
              <w:jc w:val="both"/>
              <w:rPr>
                <w:rFonts w:ascii="Times New Roman" w:hAnsi="Times New Roman" w:cs="Times New Roman"/>
              </w:rPr>
            </w:pPr>
          </w:p>
        </w:tc>
        <w:tc>
          <w:tcPr>
            <w:tcW w:w="801" w:type="dxa"/>
          </w:tcPr>
          <w:p w:rsidR="00A47F80" w:rsidRPr="006F5D57" w:rsidRDefault="00A47F80" w:rsidP="00734973">
            <w:pPr>
              <w:jc w:val="both"/>
              <w:rPr>
                <w:rFonts w:ascii="Times New Roman" w:hAnsi="Times New Roman" w:cs="Times New Roman"/>
              </w:rPr>
            </w:pPr>
          </w:p>
        </w:tc>
        <w:tc>
          <w:tcPr>
            <w:tcW w:w="1837" w:type="dxa"/>
          </w:tcPr>
          <w:p w:rsidR="00A47F80" w:rsidRPr="006F5D57" w:rsidRDefault="00A47F80" w:rsidP="00734973">
            <w:pPr>
              <w:jc w:val="both"/>
              <w:rPr>
                <w:rFonts w:ascii="Times New Roman" w:hAnsi="Times New Roman" w:cs="Times New Roman"/>
              </w:rPr>
            </w:pPr>
          </w:p>
        </w:tc>
        <w:tc>
          <w:tcPr>
            <w:tcW w:w="2658" w:type="dxa"/>
          </w:tcPr>
          <w:p w:rsidR="00A47F80" w:rsidRPr="006F5D57" w:rsidRDefault="00A47F80" w:rsidP="00734973">
            <w:pPr>
              <w:jc w:val="both"/>
              <w:rPr>
                <w:rFonts w:ascii="Times New Roman" w:hAnsi="Times New Roman" w:cs="Times New Roman"/>
              </w:rPr>
            </w:pPr>
          </w:p>
        </w:tc>
      </w:tr>
      <w:tr w:rsidR="00A47F80" w:rsidRPr="006F5D57" w:rsidTr="00A47F80">
        <w:tc>
          <w:tcPr>
            <w:tcW w:w="1217" w:type="dxa"/>
          </w:tcPr>
          <w:p w:rsidR="00A47F80" w:rsidRPr="006F5D57" w:rsidRDefault="00A47F80" w:rsidP="00734973">
            <w:pPr>
              <w:jc w:val="both"/>
              <w:rPr>
                <w:rFonts w:ascii="Times New Roman" w:hAnsi="Times New Roman" w:cs="Times New Roman"/>
              </w:rPr>
            </w:pPr>
          </w:p>
        </w:tc>
        <w:tc>
          <w:tcPr>
            <w:tcW w:w="1154" w:type="dxa"/>
          </w:tcPr>
          <w:p w:rsidR="00A47F80" w:rsidRPr="006F5D57" w:rsidRDefault="00A47F80" w:rsidP="00734973">
            <w:pPr>
              <w:jc w:val="both"/>
              <w:rPr>
                <w:rFonts w:ascii="Times New Roman" w:hAnsi="Times New Roman" w:cs="Times New Roman"/>
              </w:rPr>
            </w:pPr>
          </w:p>
        </w:tc>
        <w:tc>
          <w:tcPr>
            <w:tcW w:w="908" w:type="dxa"/>
          </w:tcPr>
          <w:p w:rsidR="00A47F80" w:rsidRPr="006F5D57" w:rsidRDefault="00A47F80" w:rsidP="00734973">
            <w:pPr>
              <w:jc w:val="both"/>
              <w:rPr>
                <w:rFonts w:ascii="Times New Roman" w:hAnsi="Times New Roman" w:cs="Times New Roman"/>
              </w:rPr>
            </w:pPr>
          </w:p>
        </w:tc>
        <w:tc>
          <w:tcPr>
            <w:tcW w:w="821" w:type="dxa"/>
          </w:tcPr>
          <w:p w:rsidR="00A47F80" w:rsidRPr="006F5D57" w:rsidRDefault="00A47F80" w:rsidP="00734973">
            <w:pPr>
              <w:jc w:val="both"/>
              <w:rPr>
                <w:rFonts w:ascii="Times New Roman" w:hAnsi="Times New Roman" w:cs="Times New Roman"/>
              </w:rPr>
            </w:pPr>
          </w:p>
        </w:tc>
        <w:tc>
          <w:tcPr>
            <w:tcW w:w="913" w:type="dxa"/>
          </w:tcPr>
          <w:p w:rsidR="00A47F80" w:rsidRPr="006F5D57" w:rsidRDefault="00A47F80" w:rsidP="00734973">
            <w:pPr>
              <w:jc w:val="both"/>
              <w:rPr>
                <w:rFonts w:ascii="Times New Roman" w:hAnsi="Times New Roman" w:cs="Times New Roman"/>
              </w:rPr>
            </w:pPr>
          </w:p>
        </w:tc>
        <w:tc>
          <w:tcPr>
            <w:tcW w:w="905" w:type="dxa"/>
          </w:tcPr>
          <w:p w:rsidR="00A47F80" w:rsidRPr="006F5D57" w:rsidRDefault="00A47F80" w:rsidP="00734973">
            <w:pPr>
              <w:jc w:val="both"/>
              <w:rPr>
                <w:rFonts w:ascii="Times New Roman" w:hAnsi="Times New Roman" w:cs="Times New Roman"/>
              </w:rPr>
            </w:pPr>
          </w:p>
        </w:tc>
        <w:tc>
          <w:tcPr>
            <w:tcW w:w="876" w:type="dxa"/>
          </w:tcPr>
          <w:p w:rsidR="00A47F80" w:rsidRPr="006F5D57" w:rsidRDefault="00A47F80" w:rsidP="00734973">
            <w:pPr>
              <w:jc w:val="both"/>
              <w:rPr>
                <w:rFonts w:ascii="Times New Roman" w:hAnsi="Times New Roman" w:cs="Times New Roman"/>
              </w:rPr>
            </w:pPr>
          </w:p>
        </w:tc>
        <w:tc>
          <w:tcPr>
            <w:tcW w:w="832" w:type="dxa"/>
          </w:tcPr>
          <w:p w:rsidR="00A47F80" w:rsidRPr="006F5D57" w:rsidRDefault="00A47F80" w:rsidP="00734973">
            <w:pPr>
              <w:jc w:val="both"/>
              <w:rPr>
                <w:rFonts w:ascii="Times New Roman" w:hAnsi="Times New Roman" w:cs="Times New Roman"/>
              </w:rPr>
            </w:pPr>
          </w:p>
        </w:tc>
        <w:tc>
          <w:tcPr>
            <w:tcW w:w="767" w:type="dxa"/>
          </w:tcPr>
          <w:p w:rsidR="00A47F80" w:rsidRPr="006F5D57" w:rsidRDefault="00A47F80" w:rsidP="00734973">
            <w:pPr>
              <w:jc w:val="both"/>
              <w:rPr>
                <w:rFonts w:ascii="Times New Roman" w:hAnsi="Times New Roman" w:cs="Times New Roman"/>
              </w:rPr>
            </w:pPr>
          </w:p>
        </w:tc>
        <w:tc>
          <w:tcPr>
            <w:tcW w:w="871" w:type="dxa"/>
          </w:tcPr>
          <w:p w:rsidR="00A47F80" w:rsidRPr="006F5D57" w:rsidRDefault="00A47F80" w:rsidP="00734973">
            <w:pPr>
              <w:jc w:val="both"/>
              <w:rPr>
                <w:rFonts w:ascii="Times New Roman" w:hAnsi="Times New Roman" w:cs="Times New Roman"/>
              </w:rPr>
            </w:pPr>
          </w:p>
        </w:tc>
        <w:tc>
          <w:tcPr>
            <w:tcW w:w="801" w:type="dxa"/>
          </w:tcPr>
          <w:p w:rsidR="00A47F80" w:rsidRPr="006F5D57" w:rsidRDefault="00A47F80" w:rsidP="00734973">
            <w:pPr>
              <w:jc w:val="both"/>
              <w:rPr>
                <w:rFonts w:ascii="Times New Roman" w:hAnsi="Times New Roman" w:cs="Times New Roman"/>
              </w:rPr>
            </w:pPr>
          </w:p>
        </w:tc>
        <w:tc>
          <w:tcPr>
            <w:tcW w:w="1837" w:type="dxa"/>
          </w:tcPr>
          <w:p w:rsidR="00A47F80" w:rsidRPr="006F5D57" w:rsidRDefault="00A47F80" w:rsidP="00734973">
            <w:pPr>
              <w:jc w:val="both"/>
              <w:rPr>
                <w:rFonts w:ascii="Times New Roman" w:hAnsi="Times New Roman" w:cs="Times New Roman"/>
              </w:rPr>
            </w:pPr>
          </w:p>
        </w:tc>
        <w:tc>
          <w:tcPr>
            <w:tcW w:w="2658" w:type="dxa"/>
          </w:tcPr>
          <w:p w:rsidR="00A47F80" w:rsidRPr="006F5D57" w:rsidRDefault="00A47F80" w:rsidP="00734973">
            <w:pPr>
              <w:jc w:val="both"/>
              <w:rPr>
                <w:rFonts w:ascii="Times New Roman" w:hAnsi="Times New Roman" w:cs="Times New Roman"/>
              </w:rPr>
            </w:pPr>
          </w:p>
        </w:tc>
      </w:tr>
    </w:tbl>
    <w:p w:rsidR="00734973" w:rsidRPr="006F5D57" w:rsidRDefault="00734973" w:rsidP="00734973">
      <w:pPr>
        <w:rPr>
          <w:rFonts w:ascii="Times New Roman" w:hAnsi="Times New Roman" w:cs="Times New Roman"/>
        </w:rPr>
      </w:pPr>
      <w:r w:rsidRPr="006F5D57">
        <w:rPr>
          <w:rFonts w:ascii="Times New Roman" w:hAnsi="Times New Roman" w:cs="Times New Roman"/>
        </w:rPr>
        <w:t>Komisija:</w:t>
      </w:r>
    </w:p>
    <w:p w:rsidR="00734973" w:rsidRPr="006F5D57" w:rsidRDefault="00734973" w:rsidP="00734973">
      <w:pPr>
        <w:rPr>
          <w:rFonts w:ascii="Times New Roman" w:hAnsi="Times New Roman" w:cs="Times New Roman"/>
        </w:rPr>
      </w:pPr>
      <w:r w:rsidRPr="006F5D57">
        <w:rPr>
          <w:rFonts w:ascii="Times New Roman" w:hAnsi="Times New Roman" w:cs="Times New Roman"/>
        </w:rPr>
        <w:t>Komisijas priekšsēdētājs :______________ ( paraksts)</w:t>
      </w:r>
    </w:p>
    <w:p w:rsidR="00734973" w:rsidRPr="006F5D57" w:rsidRDefault="00734973" w:rsidP="00734973">
      <w:pPr>
        <w:rPr>
          <w:rFonts w:ascii="Times New Roman" w:hAnsi="Times New Roman" w:cs="Times New Roman"/>
        </w:rPr>
      </w:pPr>
      <w:r w:rsidRPr="006F5D57">
        <w:rPr>
          <w:rFonts w:ascii="Times New Roman" w:hAnsi="Times New Roman" w:cs="Times New Roman"/>
        </w:rPr>
        <w:t xml:space="preserve">Komisijas locekļi: </w:t>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t>____________________ ( paraksts)</w:t>
      </w:r>
    </w:p>
    <w:p w:rsidR="00734973" w:rsidRPr="006F5D57" w:rsidRDefault="00734973" w:rsidP="00734973">
      <w:pPr>
        <w:rPr>
          <w:rFonts w:ascii="Times New Roman" w:hAnsi="Times New Roman" w:cs="Times New Roman"/>
        </w:rPr>
      </w:pPr>
      <w:r w:rsidRPr="006F5D57">
        <w:rPr>
          <w:rFonts w:ascii="Times New Roman" w:hAnsi="Times New Roman" w:cs="Times New Roman"/>
        </w:rPr>
        <w:t xml:space="preserve">                               _____________________ ( paraksts)               _________________ ( paraksts)</w:t>
      </w:r>
    </w:p>
    <w:p w:rsidR="00734973" w:rsidRPr="006F5D57" w:rsidRDefault="00734973" w:rsidP="00734973">
      <w:pPr>
        <w:rPr>
          <w:rFonts w:ascii="Times New Roman" w:hAnsi="Times New Roman" w:cs="Times New Roman"/>
        </w:rPr>
      </w:pPr>
    </w:p>
    <w:p w:rsidR="00D50DF5" w:rsidRDefault="00734973" w:rsidP="00734973">
      <w:pPr>
        <w:jc w:val="right"/>
        <w:rPr>
          <w:rFonts w:ascii="Times New Roman" w:hAnsi="Times New Roman" w:cs="Times New Roman"/>
        </w:rPr>
      </w:pPr>
      <w:r w:rsidRPr="006F5D57">
        <w:rPr>
          <w:rFonts w:ascii="Times New Roman" w:hAnsi="Times New Roman" w:cs="Times New Roman"/>
        </w:rPr>
        <w:t xml:space="preserve">   </w:t>
      </w:r>
    </w:p>
    <w:p w:rsidR="004904A6" w:rsidRDefault="00734973" w:rsidP="00734973">
      <w:pPr>
        <w:jc w:val="right"/>
        <w:rPr>
          <w:rFonts w:ascii="Times New Roman" w:hAnsi="Times New Roman" w:cs="Times New Roman"/>
        </w:rPr>
      </w:pPr>
      <w:r w:rsidRPr="006F5D57">
        <w:rPr>
          <w:rFonts w:ascii="Times New Roman" w:hAnsi="Times New Roman" w:cs="Times New Roman"/>
        </w:rPr>
        <w:t xml:space="preserve"> </w:t>
      </w:r>
    </w:p>
    <w:p w:rsidR="00734973" w:rsidRPr="006F5D57" w:rsidRDefault="00734973" w:rsidP="00734973">
      <w:pPr>
        <w:jc w:val="right"/>
        <w:rPr>
          <w:rFonts w:ascii="Times New Roman" w:hAnsi="Times New Roman" w:cs="Times New Roman"/>
        </w:rPr>
      </w:pPr>
      <w:r w:rsidRPr="006F5D57">
        <w:rPr>
          <w:rFonts w:ascii="Times New Roman" w:hAnsi="Times New Roman" w:cs="Times New Roman"/>
        </w:rPr>
        <w:lastRenderedPageBreak/>
        <w:t>P</w:t>
      </w:r>
      <w:r w:rsidR="00F3272B">
        <w:rPr>
          <w:rFonts w:ascii="Times New Roman" w:hAnsi="Times New Roman" w:cs="Times New Roman"/>
        </w:rPr>
        <w:t>ielikums</w:t>
      </w:r>
      <w:r w:rsidRPr="006F5D57">
        <w:rPr>
          <w:rFonts w:ascii="Times New Roman" w:hAnsi="Times New Roman" w:cs="Times New Roman"/>
        </w:rPr>
        <w:t xml:space="preserve"> Nr.6                    </w:t>
      </w:r>
    </w:p>
    <w:p w:rsidR="00D50DF5" w:rsidRPr="006F5D57" w:rsidRDefault="00D50DF5" w:rsidP="00D50DF5">
      <w:pPr>
        <w:rPr>
          <w:rFonts w:ascii="Times New Roman" w:hAnsi="Times New Roman" w:cs="Times New Roman"/>
        </w:rPr>
      </w:pPr>
      <w:r>
        <w:rPr>
          <w:rFonts w:ascii="Times New Roman" w:hAnsi="Times New Roman" w:cs="Times New Roman"/>
        </w:rPr>
        <w:t xml:space="preserve">Priekules novada pašvaldība, </w:t>
      </w:r>
      <w:proofErr w:type="spellStart"/>
      <w:r>
        <w:rPr>
          <w:rFonts w:ascii="Times New Roman" w:hAnsi="Times New Roman" w:cs="Times New Roman"/>
        </w:rPr>
        <w:t>reģ</w:t>
      </w:r>
      <w:proofErr w:type="spellEnd"/>
      <w:r>
        <w:rPr>
          <w:rFonts w:ascii="Times New Roman" w:hAnsi="Times New Roman" w:cs="Times New Roman"/>
        </w:rPr>
        <w:t>. Nr. 90000031601</w:t>
      </w:r>
    </w:p>
    <w:p w:rsidR="00734973" w:rsidRPr="006F5D57" w:rsidRDefault="00734973" w:rsidP="00734973">
      <w:pPr>
        <w:jc w:val="center"/>
        <w:rPr>
          <w:rFonts w:ascii="Times New Roman" w:hAnsi="Times New Roman" w:cs="Times New Roman"/>
          <w:b/>
          <w:i/>
        </w:rPr>
      </w:pPr>
      <w:r w:rsidRPr="006F5D57">
        <w:rPr>
          <w:rFonts w:ascii="Times New Roman" w:hAnsi="Times New Roman" w:cs="Times New Roman"/>
          <w:b/>
          <w:i/>
        </w:rPr>
        <w:t>Ziņojums vadībai par inventarizācijas rezultātiem 20___.gadā</w:t>
      </w:r>
    </w:p>
    <w:p w:rsidR="00734973" w:rsidRPr="006F5D57" w:rsidRDefault="00734973" w:rsidP="00734973">
      <w:pPr>
        <w:jc w:val="center"/>
        <w:rPr>
          <w:rFonts w:ascii="Times New Roman" w:hAnsi="Times New Roman" w:cs="Times New Roman"/>
        </w:rPr>
      </w:pPr>
      <w:r w:rsidRPr="006F5D57">
        <w:rPr>
          <w:rFonts w:ascii="Times New Roman" w:hAnsi="Times New Roman" w:cs="Times New Roman"/>
          <w:b/>
          <w:i/>
        </w:rPr>
        <w:t>20___.gada  ___ .janvārī Nr.___</w:t>
      </w:r>
    </w:p>
    <w:p w:rsidR="00734973" w:rsidRPr="006F5D57" w:rsidRDefault="00734973" w:rsidP="00734973">
      <w:pPr>
        <w:ind w:firstLine="284"/>
        <w:jc w:val="both"/>
        <w:rPr>
          <w:rFonts w:ascii="Times New Roman" w:hAnsi="Times New Roman" w:cs="Times New Roman"/>
        </w:rPr>
      </w:pPr>
      <w:r w:rsidRPr="006F5D57">
        <w:rPr>
          <w:rFonts w:ascii="Times New Roman" w:hAnsi="Times New Roman" w:cs="Times New Roman"/>
        </w:rPr>
        <w:t>Inventarizācijas komisija, kura izveidota ar 20___.gada ____._____ rīkojumu Nr._____, kuras sastāvā ietilpst komisijas priekšsēdētājs________________, komisijas locekļi____________________________________________________________________</w:t>
      </w:r>
    </w:p>
    <w:p w:rsidR="00734973" w:rsidRPr="006F5D57" w:rsidRDefault="00734973" w:rsidP="00734973">
      <w:pPr>
        <w:jc w:val="both"/>
        <w:rPr>
          <w:rFonts w:ascii="Times New Roman" w:hAnsi="Times New Roman" w:cs="Times New Roman"/>
        </w:rPr>
      </w:pPr>
      <w:r w:rsidRPr="006F5D57">
        <w:rPr>
          <w:rFonts w:ascii="Times New Roman" w:hAnsi="Times New Roman" w:cs="Times New Roman"/>
        </w:rPr>
        <w:t>veica mežaudžu inventarizāciju, pamatojoties uz Valsts Meža dienesta informācijas pamata un konstatēja sekojošo:</w:t>
      </w:r>
    </w:p>
    <w:p w:rsidR="00734973" w:rsidRPr="006F5D57" w:rsidRDefault="00734973" w:rsidP="00734973">
      <w:pPr>
        <w:pStyle w:val="Sarakstarindkopa"/>
        <w:numPr>
          <w:ilvl w:val="0"/>
          <w:numId w:val="25"/>
        </w:numPr>
        <w:jc w:val="both"/>
        <w:rPr>
          <w:rFonts w:ascii="Times New Roman" w:hAnsi="Times New Roman" w:cs="Times New Roman"/>
        </w:rPr>
      </w:pPr>
      <w:r w:rsidRPr="006F5D57">
        <w:rPr>
          <w:rFonts w:ascii="Times New Roman" w:hAnsi="Times New Roman" w:cs="Times New Roman"/>
        </w:rPr>
        <w:t>Kontā 1263 “ Mežaudzes” vai kontā 1611 “Mežaudzes lauksaimnieciskajai darbībai”</w:t>
      </w:r>
    </w:p>
    <w:tbl>
      <w:tblPr>
        <w:tblStyle w:val="Reatabula"/>
        <w:tblW w:w="14560" w:type="dxa"/>
        <w:tblLook w:val="04A0" w:firstRow="1" w:lastRow="0" w:firstColumn="1" w:lastColumn="0" w:noHBand="0" w:noVBand="1"/>
      </w:tblPr>
      <w:tblGrid>
        <w:gridCol w:w="1244"/>
        <w:gridCol w:w="1205"/>
        <w:gridCol w:w="1204"/>
        <w:gridCol w:w="1033"/>
        <w:gridCol w:w="678"/>
        <w:gridCol w:w="767"/>
        <w:gridCol w:w="703"/>
        <w:gridCol w:w="822"/>
        <w:gridCol w:w="806"/>
        <w:gridCol w:w="776"/>
        <w:gridCol w:w="2381"/>
        <w:gridCol w:w="2941"/>
      </w:tblGrid>
      <w:tr w:rsidR="00A47F80" w:rsidRPr="006F5D57" w:rsidTr="00A47F80">
        <w:trPr>
          <w:trHeight w:val="510"/>
        </w:trPr>
        <w:tc>
          <w:tcPr>
            <w:tcW w:w="1244" w:type="dxa"/>
            <w:vMerge w:val="restart"/>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Mežaudzes nosaukums</w:t>
            </w:r>
          </w:p>
        </w:tc>
        <w:tc>
          <w:tcPr>
            <w:tcW w:w="1205" w:type="dxa"/>
            <w:vMerge w:val="restart"/>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Kadastra numurs</w:t>
            </w:r>
          </w:p>
        </w:tc>
        <w:tc>
          <w:tcPr>
            <w:tcW w:w="1204" w:type="dxa"/>
            <w:vMerge w:val="restart"/>
          </w:tcPr>
          <w:p w:rsidR="00A47F80" w:rsidRPr="006F5D57" w:rsidRDefault="00A47F80" w:rsidP="00734973">
            <w:pPr>
              <w:rPr>
                <w:rFonts w:ascii="Times New Roman" w:hAnsi="Times New Roman" w:cs="Times New Roman"/>
                <w:sz w:val="18"/>
                <w:szCs w:val="18"/>
              </w:rPr>
            </w:pPr>
            <w:r w:rsidRPr="006F5D57">
              <w:rPr>
                <w:rFonts w:ascii="Times New Roman" w:hAnsi="Times New Roman" w:cs="Times New Roman"/>
                <w:sz w:val="18"/>
                <w:szCs w:val="18"/>
              </w:rPr>
              <w:t>Inventāra numurs</w:t>
            </w:r>
          </w:p>
          <w:p w:rsidR="00A47F80" w:rsidRPr="006F5D57" w:rsidRDefault="00A47F80" w:rsidP="00734973">
            <w:pPr>
              <w:jc w:val="both"/>
              <w:rPr>
                <w:rFonts w:ascii="Times New Roman" w:hAnsi="Times New Roman" w:cs="Times New Roman"/>
                <w:sz w:val="18"/>
                <w:szCs w:val="18"/>
              </w:rPr>
            </w:pPr>
          </w:p>
        </w:tc>
        <w:tc>
          <w:tcPr>
            <w:tcW w:w="1033" w:type="dxa"/>
            <w:vMerge w:val="restart"/>
          </w:tcPr>
          <w:p w:rsidR="00A47F80" w:rsidRPr="006F5D57" w:rsidRDefault="00A47F80" w:rsidP="00734973">
            <w:pPr>
              <w:rPr>
                <w:rFonts w:ascii="Times New Roman" w:hAnsi="Times New Roman" w:cs="Times New Roman"/>
                <w:sz w:val="18"/>
                <w:szCs w:val="18"/>
              </w:rPr>
            </w:pPr>
            <w:r w:rsidRPr="006F5D57">
              <w:rPr>
                <w:rFonts w:ascii="Times New Roman" w:hAnsi="Times New Roman" w:cs="Times New Roman"/>
                <w:sz w:val="18"/>
                <w:szCs w:val="18"/>
              </w:rPr>
              <w:t>Mežaudzes platība</w:t>
            </w:r>
          </w:p>
          <w:p w:rsidR="00A47F80" w:rsidRPr="006F5D57" w:rsidRDefault="00A47F80" w:rsidP="00734973">
            <w:pPr>
              <w:jc w:val="both"/>
              <w:rPr>
                <w:rFonts w:ascii="Times New Roman" w:hAnsi="Times New Roman" w:cs="Times New Roman"/>
                <w:sz w:val="18"/>
                <w:szCs w:val="18"/>
              </w:rPr>
            </w:pPr>
          </w:p>
        </w:tc>
        <w:tc>
          <w:tcPr>
            <w:tcW w:w="1445" w:type="dxa"/>
            <w:gridSpan w:val="2"/>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 xml:space="preserve">Grāmatvedības dati </w:t>
            </w:r>
          </w:p>
        </w:tc>
        <w:tc>
          <w:tcPr>
            <w:tcW w:w="1525" w:type="dxa"/>
            <w:gridSpan w:val="2"/>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 xml:space="preserve">Inventarizācijas dati </w:t>
            </w:r>
          </w:p>
          <w:p w:rsidR="00A47F80" w:rsidRPr="006F5D57" w:rsidRDefault="00A47F80" w:rsidP="00734973">
            <w:pPr>
              <w:jc w:val="both"/>
              <w:rPr>
                <w:rFonts w:ascii="Times New Roman" w:hAnsi="Times New Roman" w:cs="Times New Roman"/>
                <w:sz w:val="18"/>
                <w:szCs w:val="18"/>
              </w:rPr>
            </w:pPr>
          </w:p>
        </w:tc>
        <w:tc>
          <w:tcPr>
            <w:tcW w:w="1582" w:type="dxa"/>
            <w:gridSpan w:val="2"/>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Starpība ar valsts reģistra datiem</w:t>
            </w:r>
          </w:p>
          <w:p w:rsidR="00A47F80" w:rsidRPr="006F5D57" w:rsidRDefault="00A47F80" w:rsidP="00734973">
            <w:pPr>
              <w:jc w:val="center"/>
              <w:rPr>
                <w:rFonts w:ascii="Times New Roman" w:hAnsi="Times New Roman" w:cs="Times New Roman"/>
                <w:sz w:val="18"/>
                <w:szCs w:val="18"/>
              </w:rPr>
            </w:pPr>
            <w:r w:rsidRPr="006F5D57">
              <w:rPr>
                <w:rFonts w:ascii="Times New Roman" w:hAnsi="Times New Roman" w:cs="Times New Roman"/>
                <w:sz w:val="18"/>
                <w:szCs w:val="18"/>
              </w:rPr>
              <w:t>(+/-)</w:t>
            </w:r>
          </w:p>
        </w:tc>
        <w:tc>
          <w:tcPr>
            <w:tcW w:w="2381" w:type="dxa"/>
            <w:vMerge w:val="restart"/>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Piezīmes</w:t>
            </w:r>
          </w:p>
        </w:tc>
        <w:tc>
          <w:tcPr>
            <w:tcW w:w="2941" w:type="dxa"/>
            <w:vMerge w:val="restart"/>
          </w:tcPr>
          <w:p w:rsidR="00A47F80" w:rsidRPr="006F5D57" w:rsidRDefault="00A47F80" w:rsidP="00734973">
            <w:pPr>
              <w:jc w:val="both"/>
              <w:rPr>
                <w:rFonts w:ascii="Times New Roman" w:hAnsi="Times New Roman" w:cs="Times New Roman"/>
                <w:sz w:val="18"/>
                <w:szCs w:val="18"/>
              </w:rPr>
            </w:pPr>
            <w:r>
              <w:rPr>
                <w:rFonts w:ascii="Times New Roman" w:hAnsi="Times New Roman" w:cs="Times New Roman"/>
                <w:sz w:val="18"/>
                <w:szCs w:val="18"/>
              </w:rPr>
              <w:t>Vadības lēmums</w:t>
            </w:r>
          </w:p>
        </w:tc>
      </w:tr>
      <w:tr w:rsidR="00A47F80" w:rsidRPr="006F5D57" w:rsidTr="00A47F80">
        <w:trPr>
          <w:trHeight w:val="585"/>
        </w:trPr>
        <w:tc>
          <w:tcPr>
            <w:tcW w:w="1244" w:type="dxa"/>
            <w:vMerge/>
          </w:tcPr>
          <w:p w:rsidR="00A47F80" w:rsidRPr="006F5D57" w:rsidRDefault="00A47F80" w:rsidP="00734973">
            <w:pPr>
              <w:jc w:val="both"/>
              <w:rPr>
                <w:rFonts w:ascii="Times New Roman" w:hAnsi="Times New Roman" w:cs="Times New Roman"/>
                <w:sz w:val="18"/>
                <w:szCs w:val="18"/>
              </w:rPr>
            </w:pPr>
          </w:p>
        </w:tc>
        <w:tc>
          <w:tcPr>
            <w:tcW w:w="1205" w:type="dxa"/>
            <w:vMerge/>
          </w:tcPr>
          <w:p w:rsidR="00A47F80" w:rsidRPr="006F5D57" w:rsidRDefault="00A47F80" w:rsidP="00734973">
            <w:pPr>
              <w:jc w:val="both"/>
              <w:rPr>
                <w:rFonts w:ascii="Times New Roman" w:hAnsi="Times New Roman" w:cs="Times New Roman"/>
                <w:sz w:val="18"/>
                <w:szCs w:val="18"/>
              </w:rPr>
            </w:pPr>
          </w:p>
        </w:tc>
        <w:tc>
          <w:tcPr>
            <w:tcW w:w="1204" w:type="dxa"/>
            <w:vMerge/>
          </w:tcPr>
          <w:p w:rsidR="00A47F80" w:rsidRPr="006F5D57" w:rsidRDefault="00A47F80" w:rsidP="00734973">
            <w:pPr>
              <w:rPr>
                <w:rFonts w:ascii="Times New Roman" w:hAnsi="Times New Roman" w:cs="Times New Roman"/>
                <w:sz w:val="18"/>
                <w:szCs w:val="18"/>
              </w:rPr>
            </w:pPr>
          </w:p>
        </w:tc>
        <w:tc>
          <w:tcPr>
            <w:tcW w:w="1033" w:type="dxa"/>
            <w:vMerge/>
          </w:tcPr>
          <w:p w:rsidR="00A47F80" w:rsidRPr="006F5D57" w:rsidRDefault="00A47F80" w:rsidP="00734973">
            <w:pPr>
              <w:rPr>
                <w:rFonts w:ascii="Times New Roman" w:hAnsi="Times New Roman" w:cs="Times New Roman"/>
                <w:sz w:val="18"/>
                <w:szCs w:val="18"/>
              </w:rPr>
            </w:pPr>
          </w:p>
        </w:tc>
        <w:tc>
          <w:tcPr>
            <w:tcW w:w="678" w:type="dxa"/>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(ha)</w:t>
            </w:r>
          </w:p>
        </w:tc>
        <w:tc>
          <w:tcPr>
            <w:tcW w:w="767" w:type="dxa"/>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703" w:type="dxa"/>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(ha)</w:t>
            </w:r>
          </w:p>
          <w:p w:rsidR="00A47F80" w:rsidRPr="006F5D57" w:rsidRDefault="00A47F80" w:rsidP="00734973">
            <w:pPr>
              <w:jc w:val="both"/>
              <w:rPr>
                <w:rFonts w:ascii="Times New Roman" w:hAnsi="Times New Roman" w:cs="Times New Roman"/>
                <w:sz w:val="18"/>
                <w:szCs w:val="18"/>
              </w:rPr>
            </w:pPr>
          </w:p>
        </w:tc>
        <w:tc>
          <w:tcPr>
            <w:tcW w:w="822" w:type="dxa"/>
          </w:tcPr>
          <w:p w:rsidR="00A47F80" w:rsidRPr="006F5D57" w:rsidRDefault="00A47F80" w:rsidP="00734973">
            <w:pPr>
              <w:rPr>
                <w:rFonts w:ascii="Times New Roman" w:hAnsi="Times New Roman" w:cs="Times New Roman"/>
                <w:sz w:val="18"/>
                <w:szCs w:val="18"/>
              </w:rPr>
            </w:pPr>
            <w:r w:rsidRPr="006F5D57">
              <w:rPr>
                <w:rFonts w:ascii="Times New Roman" w:hAnsi="Times New Roman" w:cs="Times New Roman"/>
                <w:sz w:val="18"/>
                <w:szCs w:val="18"/>
              </w:rPr>
              <w:t>Summa EUR</w:t>
            </w:r>
          </w:p>
          <w:p w:rsidR="00A47F80" w:rsidRPr="006F5D57" w:rsidRDefault="00A47F80" w:rsidP="00734973">
            <w:pPr>
              <w:jc w:val="both"/>
              <w:rPr>
                <w:rFonts w:ascii="Times New Roman" w:hAnsi="Times New Roman" w:cs="Times New Roman"/>
                <w:sz w:val="18"/>
                <w:szCs w:val="18"/>
              </w:rPr>
            </w:pPr>
          </w:p>
        </w:tc>
        <w:tc>
          <w:tcPr>
            <w:tcW w:w="806" w:type="dxa"/>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(ha)</w:t>
            </w:r>
          </w:p>
        </w:tc>
        <w:tc>
          <w:tcPr>
            <w:tcW w:w="776" w:type="dxa"/>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2381" w:type="dxa"/>
            <w:vMerge/>
          </w:tcPr>
          <w:p w:rsidR="00A47F80" w:rsidRPr="006F5D57" w:rsidRDefault="00A47F80" w:rsidP="00734973">
            <w:pPr>
              <w:jc w:val="both"/>
              <w:rPr>
                <w:rFonts w:ascii="Times New Roman" w:hAnsi="Times New Roman" w:cs="Times New Roman"/>
                <w:sz w:val="18"/>
                <w:szCs w:val="18"/>
              </w:rPr>
            </w:pPr>
          </w:p>
        </w:tc>
        <w:tc>
          <w:tcPr>
            <w:tcW w:w="2941" w:type="dxa"/>
            <w:vMerge/>
          </w:tcPr>
          <w:p w:rsidR="00A47F80" w:rsidRPr="006F5D57" w:rsidRDefault="00A47F80" w:rsidP="00734973">
            <w:pPr>
              <w:jc w:val="both"/>
              <w:rPr>
                <w:rFonts w:ascii="Times New Roman" w:hAnsi="Times New Roman" w:cs="Times New Roman"/>
                <w:sz w:val="18"/>
                <w:szCs w:val="18"/>
              </w:rPr>
            </w:pPr>
          </w:p>
        </w:tc>
      </w:tr>
      <w:tr w:rsidR="00A47F80" w:rsidRPr="006F5D57" w:rsidTr="00A47F80">
        <w:tc>
          <w:tcPr>
            <w:tcW w:w="1244" w:type="dxa"/>
          </w:tcPr>
          <w:p w:rsidR="00A47F80" w:rsidRPr="006F5D57" w:rsidRDefault="00A47F80" w:rsidP="00734973">
            <w:pPr>
              <w:jc w:val="both"/>
              <w:rPr>
                <w:rFonts w:ascii="Times New Roman" w:hAnsi="Times New Roman" w:cs="Times New Roman"/>
              </w:rPr>
            </w:pPr>
          </w:p>
        </w:tc>
        <w:tc>
          <w:tcPr>
            <w:tcW w:w="1205" w:type="dxa"/>
          </w:tcPr>
          <w:p w:rsidR="00A47F80" w:rsidRPr="006F5D57" w:rsidRDefault="00A47F80" w:rsidP="00734973">
            <w:pPr>
              <w:jc w:val="both"/>
              <w:rPr>
                <w:rFonts w:ascii="Times New Roman" w:hAnsi="Times New Roman" w:cs="Times New Roman"/>
              </w:rPr>
            </w:pPr>
          </w:p>
        </w:tc>
        <w:tc>
          <w:tcPr>
            <w:tcW w:w="1204" w:type="dxa"/>
            <w:tcBorders>
              <w:bottom w:val="single" w:sz="4" w:space="0" w:color="auto"/>
            </w:tcBorders>
          </w:tcPr>
          <w:p w:rsidR="00A47F80" w:rsidRPr="006F5D57" w:rsidRDefault="00A47F80" w:rsidP="00734973">
            <w:pPr>
              <w:jc w:val="both"/>
              <w:rPr>
                <w:rFonts w:ascii="Times New Roman" w:hAnsi="Times New Roman" w:cs="Times New Roman"/>
              </w:rPr>
            </w:pPr>
          </w:p>
        </w:tc>
        <w:tc>
          <w:tcPr>
            <w:tcW w:w="1033" w:type="dxa"/>
            <w:tcBorders>
              <w:bottom w:val="single" w:sz="4" w:space="0" w:color="auto"/>
            </w:tcBorders>
          </w:tcPr>
          <w:p w:rsidR="00A47F80" w:rsidRPr="006F5D57" w:rsidRDefault="00A47F80" w:rsidP="00734973">
            <w:pPr>
              <w:jc w:val="both"/>
              <w:rPr>
                <w:rFonts w:ascii="Times New Roman" w:hAnsi="Times New Roman" w:cs="Times New Roman"/>
              </w:rPr>
            </w:pPr>
          </w:p>
        </w:tc>
        <w:tc>
          <w:tcPr>
            <w:tcW w:w="678" w:type="dxa"/>
          </w:tcPr>
          <w:p w:rsidR="00A47F80" w:rsidRPr="006F5D57" w:rsidRDefault="00A47F80" w:rsidP="00734973">
            <w:pPr>
              <w:jc w:val="both"/>
              <w:rPr>
                <w:rFonts w:ascii="Times New Roman" w:hAnsi="Times New Roman" w:cs="Times New Roman"/>
              </w:rPr>
            </w:pPr>
          </w:p>
        </w:tc>
        <w:tc>
          <w:tcPr>
            <w:tcW w:w="767" w:type="dxa"/>
          </w:tcPr>
          <w:p w:rsidR="00A47F80" w:rsidRPr="006F5D57" w:rsidRDefault="00A47F80" w:rsidP="00734973">
            <w:pPr>
              <w:jc w:val="both"/>
              <w:rPr>
                <w:rFonts w:ascii="Times New Roman" w:hAnsi="Times New Roman" w:cs="Times New Roman"/>
              </w:rPr>
            </w:pPr>
          </w:p>
        </w:tc>
        <w:tc>
          <w:tcPr>
            <w:tcW w:w="703" w:type="dxa"/>
          </w:tcPr>
          <w:p w:rsidR="00A47F80" w:rsidRPr="006F5D57" w:rsidRDefault="00A47F80" w:rsidP="00734973">
            <w:pPr>
              <w:jc w:val="both"/>
              <w:rPr>
                <w:rFonts w:ascii="Times New Roman" w:hAnsi="Times New Roman" w:cs="Times New Roman"/>
              </w:rPr>
            </w:pPr>
          </w:p>
        </w:tc>
        <w:tc>
          <w:tcPr>
            <w:tcW w:w="822" w:type="dxa"/>
          </w:tcPr>
          <w:p w:rsidR="00A47F80" w:rsidRPr="006F5D57" w:rsidRDefault="00A47F80" w:rsidP="00734973">
            <w:pPr>
              <w:jc w:val="both"/>
              <w:rPr>
                <w:rFonts w:ascii="Times New Roman" w:hAnsi="Times New Roman" w:cs="Times New Roman"/>
              </w:rPr>
            </w:pPr>
          </w:p>
        </w:tc>
        <w:tc>
          <w:tcPr>
            <w:tcW w:w="806" w:type="dxa"/>
            <w:tcBorders>
              <w:bottom w:val="single" w:sz="4" w:space="0" w:color="auto"/>
            </w:tcBorders>
          </w:tcPr>
          <w:p w:rsidR="00A47F80" w:rsidRPr="006F5D57" w:rsidRDefault="00A47F80" w:rsidP="00734973">
            <w:pPr>
              <w:jc w:val="both"/>
              <w:rPr>
                <w:rFonts w:ascii="Times New Roman" w:hAnsi="Times New Roman" w:cs="Times New Roman"/>
              </w:rPr>
            </w:pPr>
          </w:p>
        </w:tc>
        <w:tc>
          <w:tcPr>
            <w:tcW w:w="776" w:type="dxa"/>
          </w:tcPr>
          <w:p w:rsidR="00A47F80" w:rsidRPr="006F5D57" w:rsidRDefault="00A47F80" w:rsidP="00734973">
            <w:pPr>
              <w:jc w:val="both"/>
              <w:rPr>
                <w:rFonts w:ascii="Times New Roman" w:hAnsi="Times New Roman" w:cs="Times New Roman"/>
              </w:rPr>
            </w:pPr>
          </w:p>
        </w:tc>
        <w:tc>
          <w:tcPr>
            <w:tcW w:w="2381" w:type="dxa"/>
          </w:tcPr>
          <w:p w:rsidR="00A47F80" w:rsidRPr="006F5D57" w:rsidRDefault="00A47F80" w:rsidP="00734973">
            <w:pPr>
              <w:jc w:val="both"/>
              <w:rPr>
                <w:rFonts w:ascii="Times New Roman" w:hAnsi="Times New Roman" w:cs="Times New Roman"/>
              </w:rPr>
            </w:pPr>
          </w:p>
        </w:tc>
        <w:tc>
          <w:tcPr>
            <w:tcW w:w="2941" w:type="dxa"/>
          </w:tcPr>
          <w:p w:rsidR="00A47F80" w:rsidRPr="006F5D57" w:rsidRDefault="00A47F80" w:rsidP="00734973">
            <w:pPr>
              <w:jc w:val="both"/>
              <w:rPr>
                <w:rFonts w:ascii="Times New Roman" w:hAnsi="Times New Roman" w:cs="Times New Roman"/>
              </w:rPr>
            </w:pPr>
          </w:p>
        </w:tc>
      </w:tr>
      <w:tr w:rsidR="00A47F80" w:rsidRPr="006F5D57" w:rsidTr="00A47F80">
        <w:tc>
          <w:tcPr>
            <w:tcW w:w="1244" w:type="dxa"/>
          </w:tcPr>
          <w:p w:rsidR="00A47F80" w:rsidRPr="006F5D57" w:rsidRDefault="00A47F80" w:rsidP="00734973">
            <w:pPr>
              <w:jc w:val="both"/>
              <w:rPr>
                <w:rFonts w:ascii="Times New Roman" w:hAnsi="Times New Roman" w:cs="Times New Roman"/>
              </w:rPr>
            </w:pPr>
          </w:p>
        </w:tc>
        <w:tc>
          <w:tcPr>
            <w:tcW w:w="1205" w:type="dxa"/>
          </w:tcPr>
          <w:p w:rsidR="00A47F80" w:rsidRPr="006F5D57" w:rsidRDefault="00A47F80" w:rsidP="00734973">
            <w:pPr>
              <w:jc w:val="both"/>
              <w:rPr>
                <w:rFonts w:ascii="Times New Roman" w:hAnsi="Times New Roman" w:cs="Times New Roman"/>
              </w:rPr>
            </w:pPr>
          </w:p>
        </w:tc>
        <w:tc>
          <w:tcPr>
            <w:tcW w:w="1204" w:type="dxa"/>
          </w:tcPr>
          <w:p w:rsidR="00A47F80" w:rsidRPr="006F5D57" w:rsidRDefault="00A47F80" w:rsidP="00734973">
            <w:pPr>
              <w:jc w:val="both"/>
              <w:rPr>
                <w:rFonts w:ascii="Times New Roman" w:hAnsi="Times New Roman" w:cs="Times New Roman"/>
              </w:rPr>
            </w:pPr>
          </w:p>
        </w:tc>
        <w:tc>
          <w:tcPr>
            <w:tcW w:w="1033" w:type="dxa"/>
          </w:tcPr>
          <w:p w:rsidR="00A47F80" w:rsidRPr="006F5D57" w:rsidRDefault="00A47F80" w:rsidP="00734973">
            <w:pPr>
              <w:jc w:val="both"/>
              <w:rPr>
                <w:rFonts w:ascii="Times New Roman" w:hAnsi="Times New Roman" w:cs="Times New Roman"/>
              </w:rPr>
            </w:pPr>
          </w:p>
        </w:tc>
        <w:tc>
          <w:tcPr>
            <w:tcW w:w="678" w:type="dxa"/>
          </w:tcPr>
          <w:p w:rsidR="00A47F80" w:rsidRPr="006F5D57" w:rsidRDefault="00A47F80" w:rsidP="00734973">
            <w:pPr>
              <w:jc w:val="both"/>
              <w:rPr>
                <w:rFonts w:ascii="Times New Roman" w:hAnsi="Times New Roman" w:cs="Times New Roman"/>
              </w:rPr>
            </w:pPr>
          </w:p>
        </w:tc>
        <w:tc>
          <w:tcPr>
            <w:tcW w:w="767" w:type="dxa"/>
          </w:tcPr>
          <w:p w:rsidR="00A47F80" w:rsidRPr="006F5D57" w:rsidRDefault="00A47F80" w:rsidP="00734973">
            <w:pPr>
              <w:jc w:val="both"/>
              <w:rPr>
                <w:rFonts w:ascii="Times New Roman" w:hAnsi="Times New Roman" w:cs="Times New Roman"/>
              </w:rPr>
            </w:pPr>
          </w:p>
        </w:tc>
        <w:tc>
          <w:tcPr>
            <w:tcW w:w="703" w:type="dxa"/>
          </w:tcPr>
          <w:p w:rsidR="00A47F80" w:rsidRPr="006F5D57" w:rsidRDefault="00A47F80" w:rsidP="00734973">
            <w:pPr>
              <w:jc w:val="both"/>
              <w:rPr>
                <w:rFonts w:ascii="Times New Roman" w:hAnsi="Times New Roman" w:cs="Times New Roman"/>
              </w:rPr>
            </w:pPr>
          </w:p>
        </w:tc>
        <w:tc>
          <w:tcPr>
            <w:tcW w:w="822" w:type="dxa"/>
          </w:tcPr>
          <w:p w:rsidR="00A47F80" w:rsidRPr="006F5D57" w:rsidRDefault="00A47F80" w:rsidP="00734973">
            <w:pPr>
              <w:jc w:val="both"/>
              <w:rPr>
                <w:rFonts w:ascii="Times New Roman" w:hAnsi="Times New Roman" w:cs="Times New Roman"/>
              </w:rPr>
            </w:pPr>
          </w:p>
        </w:tc>
        <w:tc>
          <w:tcPr>
            <w:tcW w:w="806" w:type="dxa"/>
          </w:tcPr>
          <w:p w:rsidR="00A47F80" w:rsidRPr="006F5D57" w:rsidRDefault="00A47F80" w:rsidP="00734973">
            <w:pPr>
              <w:jc w:val="both"/>
              <w:rPr>
                <w:rFonts w:ascii="Times New Roman" w:hAnsi="Times New Roman" w:cs="Times New Roman"/>
              </w:rPr>
            </w:pPr>
          </w:p>
        </w:tc>
        <w:tc>
          <w:tcPr>
            <w:tcW w:w="776" w:type="dxa"/>
          </w:tcPr>
          <w:p w:rsidR="00A47F80" w:rsidRPr="006F5D57" w:rsidRDefault="00A47F80" w:rsidP="00734973">
            <w:pPr>
              <w:jc w:val="both"/>
              <w:rPr>
                <w:rFonts w:ascii="Times New Roman" w:hAnsi="Times New Roman" w:cs="Times New Roman"/>
              </w:rPr>
            </w:pPr>
          </w:p>
        </w:tc>
        <w:tc>
          <w:tcPr>
            <w:tcW w:w="2381" w:type="dxa"/>
          </w:tcPr>
          <w:p w:rsidR="00A47F80" w:rsidRPr="006F5D57" w:rsidRDefault="00A47F80" w:rsidP="00734973">
            <w:pPr>
              <w:jc w:val="both"/>
              <w:rPr>
                <w:rFonts w:ascii="Times New Roman" w:hAnsi="Times New Roman" w:cs="Times New Roman"/>
              </w:rPr>
            </w:pPr>
          </w:p>
        </w:tc>
        <w:tc>
          <w:tcPr>
            <w:tcW w:w="2941" w:type="dxa"/>
          </w:tcPr>
          <w:p w:rsidR="00A47F80" w:rsidRPr="006F5D57" w:rsidRDefault="00A47F80" w:rsidP="00734973">
            <w:pPr>
              <w:jc w:val="both"/>
              <w:rPr>
                <w:rFonts w:ascii="Times New Roman" w:hAnsi="Times New Roman" w:cs="Times New Roman"/>
              </w:rPr>
            </w:pPr>
          </w:p>
        </w:tc>
      </w:tr>
    </w:tbl>
    <w:p w:rsidR="00734973" w:rsidRPr="006F5D57" w:rsidRDefault="00734973" w:rsidP="00734973">
      <w:pPr>
        <w:jc w:val="both"/>
        <w:rPr>
          <w:rFonts w:ascii="Times New Roman" w:hAnsi="Times New Roman" w:cs="Times New Roman"/>
        </w:rPr>
      </w:pPr>
    </w:p>
    <w:p w:rsidR="00734973" w:rsidRPr="006F5D57" w:rsidRDefault="00734973" w:rsidP="00734973">
      <w:pPr>
        <w:rPr>
          <w:rFonts w:ascii="Times New Roman" w:hAnsi="Times New Roman" w:cs="Times New Roman"/>
        </w:rPr>
      </w:pPr>
      <w:r w:rsidRPr="006F5D57">
        <w:rPr>
          <w:rFonts w:ascii="Times New Roman" w:hAnsi="Times New Roman" w:cs="Times New Roman"/>
        </w:rPr>
        <w:t>Komisija:</w:t>
      </w:r>
    </w:p>
    <w:p w:rsidR="00734973" w:rsidRPr="006F5D57" w:rsidRDefault="00734973" w:rsidP="00734973">
      <w:pPr>
        <w:rPr>
          <w:rFonts w:ascii="Times New Roman" w:hAnsi="Times New Roman" w:cs="Times New Roman"/>
        </w:rPr>
      </w:pPr>
      <w:r w:rsidRPr="006F5D57">
        <w:rPr>
          <w:rFonts w:ascii="Times New Roman" w:hAnsi="Times New Roman" w:cs="Times New Roman"/>
        </w:rPr>
        <w:t>Komisijas priekšsēdētājs :______________ ( paraksts)</w:t>
      </w:r>
    </w:p>
    <w:p w:rsidR="00734973" w:rsidRPr="006F5D57" w:rsidRDefault="00734973" w:rsidP="00734973">
      <w:pPr>
        <w:rPr>
          <w:rFonts w:ascii="Times New Roman" w:hAnsi="Times New Roman" w:cs="Times New Roman"/>
        </w:rPr>
      </w:pPr>
      <w:r w:rsidRPr="006F5D57">
        <w:rPr>
          <w:rFonts w:ascii="Times New Roman" w:hAnsi="Times New Roman" w:cs="Times New Roman"/>
        </w:rPr>
        <w:t xml:space="preserve">Komisijas locekļi: </w:t>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r>
      <w:r w:rsidRPr="006F5D57">
        <w:rPr>
          <w:rFonts w:ascii="Times New Roman" w:hAnsi="Times New Roman" w:cs="Times New Roman"/>
        </w:rPr>
        <w:softHyphen/>
        <w:t>____________________ ( paraksts) _____________________ ( paraksts)   _____________________ ( paraksts)</w:t>
      </w:r>
    </w:p>
    <w:p w:rsidR="00734973" w:rsidRPr="006F5D57" w:rsidRDefault="00734973" w:rsidP="00734973">
      <w:pPr>
        <w:rPr>
          <w:rFonts w:ascii="Times New Roman" w:hAnsi="Times New Roman" w:cs="Times New Roman"/>
        </w:rPr>
      </w:pPr>
    </w:p>
    <w:p w:rsidR="00734973" w:rsidRPr="006F5D57" w:rsidRDefault="00734973" w:rsidP="00734973">
      <w:pPr>
        <w:rPr>
          <w:rFonts w:ascii="Times New Roman" w:hAnsi="Times New Roman" w:cs="Times New Roman"/>
        </w:rPr>
      </w:pPr>
    </w:p>
    <w:p w:rsidR="004904A6" w:rsidRDefault="00734973" w:rsidP="00734973">
      <w:pPr>
        <w:jc w:val="right"/>
        <w:rPr>
          <w:rFonts w:ascii="Times New Roman" w:hAnsi="Times New Roman" w:cs="Times New Roman"/>
        </w:rPr>
      </w:pPr>
      <w:r w:rsidRPr="006F5D57">
        <w:rPr>
          <w:rFonts w:ascii="Times New Roman" w:hAnsi="Times New Roman" w:cs="Times New Roman"/>
        </w:rPr>
        <w:t xml:space="preserve">  </w:t>
      </w:r>
    </w:p>
    <w:p w:rsidR="00734973" w:rsidRPr="006F5D57" w:rsidRDefault="00734973" w:rsidP="00734973">
      <w:pPr>
        <w:jc w:val="right"/>
        <w:rPr>
          <w:rFonts w:ascii="Times New Roman" w:hAnsi="Times New Roman" w:cs="Times New Roman"/>
        </w:rPr>
      </w:pPr>
      <w:r w:rsidRPr="006F5D57">
        <w:rPr>
          <w:rFonts w:ascii="Times New Roman" w:hAnsi="Times New Roman" w:cs="Times New Roman"/>
        </w:rPr>
        <w:lastRenderedPageBreak/>
        <w:t>P</w:t>
      </w:r>
      <w:r w:rsidR="00F3272B">
        <w:rPr>
          <w:rFonts w:ascii="Times New Roman" w:hAnsi="Times New Roman" w:cs="Times New Roman"/>
        </w:rPr>
        <w:t>ielikums</w:t>
      </w:r>
      <w:r w:rsidRPr="006F5D57">
        <w:rPr>
          <w:rFonts w:ascii="Times New Roman" w:hAnsi="Times New Roman" w:cs="Times New Roman"/>
        </w:rPr>
        <w:t xml:space="preserve"> Nr.7                         </w:t>
      </w:r>
    </w:p>
    <w:p w:rsidR="00522B9C" w:rsidRPr="006F5D57" w:rsidRDefault="00522B9C" w:rsidP="00522B9C">
      <w:pPr>
        <w:rPr>
          <w:rFonts w:ascii="Times New Roman" w:hAnsi="Times New Roman" w:cs="Times New Roman"/>
        </w:rPr>
      </w:pPr>
      <w:r>
        <w:rPr>
          <w:rFonts w:ascii="Times New Roman" w:hAnsi="Times New Roman" w:cs="Times New Roman"/>
        </w:rPr>
        <w:t xml:space="preserve">Priekules novada pašvaldība, </w:t>
      </w:r>
      <w:proofErr w:type="spellStart"/>
      <w:r>
        <w:rPr>
          <w:rFonts w:ascii="Times New Roman" w:hAnsi="Times New Roman" w:cs="Times New Roman"/>
        </w:rPr>
        <w:t>reģ</w:t>
      </w:r>
      <w:proofErr w:type="spellEnd"/>
      <w:r>
        <w:rPr>
          <w:rFonts w:ascii="Times New Roman" w:hAnsi="Times New Roman" w:cs="Times New Roman"/>
        </w:rPr>
        <w:t>. Nr. 90000031601</w:t>
      </w:r>
    </w:p>
    <w:p w:rsidR="00734973" w:rsidRPr="006F5D57" w:rsidRDefault="00734973" w:rsidP="00734973">
      <w:pPr>
        <w:jc w:val="center"/>
        <w:rPr>
          <w:rFonts w:ascii="Times New Roman" w:eastAsia="Calibri" w:hAnsi="Times New Roman" w:cs="Times New Roman"/>
          <w:b/>
          <w:i/>
        </w:rPr>
      </w:pPr>
      <w:r w:rsidRPr="006F5D57">
        <w:rPr>
          <w:rFonts w:ascii="Times New Roman" w:eastAsia="Calibri" w:hAnsi="Times New Roman" w:cs="Times New Roman"/>
          <w:b/>
          <w:i/>
        </w:rPr>
        <w:t>Ziņojums vadībai par inventarizācijas rezultātiem 20___.gadā</w:t>
      </w:r>
    </w:p>
    <w:p w:rsidR="00734973" w:rsidRPr="006F5D57" w:rsidRDefault="00734973" w:rsidP="00734973">
      <w:pPr>
        <w:jc w:val="center"/>
        <w:rPr>
          <w:rFonts w:ascii="Times New Roman" w:eastAsia="Calibri" w:hAnsi="Times New Roman" w:cs="Times New Roman"/>
        </w:rPr>
      </w:pPr>
      <w:r w:rsidRPr="006F5D57">
        <w:rPr>
          <w:rFonts w:ascii="Times New Roman" w:eastAsia="Calibri" w:hAnsi="Times New Roman" w:cs="Times New Roman"/>
          <w:b/>
          <w:i/>
        </w:rPr>
        <w:t>20___.gada  ___ .janvārī Nr.___</w:t>
      </w:r>
    </w:p>
    <w:p w:rsidR="00734973" w:rsidRPr="006F5D57" w:rsidRDefault="00734973" w:rsidP="00734973">
      <w:pPr>
        <w:ind w:firstLine="284"/>
        <w:jc w:val="both"/>
        <w:rPr>
          <w:rFonts w:ascii="Times New Roman" w:eastAsia="Calibri" w:hAnsi="Times New Roman" w:cs="Times New Roman"/>
        </w:rPr>
      </w:pPr>
      <w:r w:rsidRPr="006F5D57">
        <w:rPr>
          <w:rFonts w:ascii="Times New Roman" w:eastAsia="Calibri" w:hAnsi="Times New Roman" w:cs="Times New Roman"/>
        </w:rPr>
        <w:t>Inventarizācijas komisija, kura izveidota ar 20___.gada ____._____ rīkojumu Nr._____, kuras sastāvā ietilpst komisijas priekšsēdētājs________________, komisijas locekļi____________________________________________________________________</w:t>
      </w:r>
    </w:p>
    <w:p w:rsidR="00734973" w:rsidRPr="006F5D57" w:rsidRDefault="00734973" w:rsidP="00734973">
      <w:pPr>
        <w:jc w:val="both"/>
        <w:rPr>
          <w:rFonts w:ascii="Times New Roman" w:eastAsia="Calibri" w:hAnsi="Times New Roman" w:cs="Times New Roman"/>
        </w:rPr>
      </w:pPr>
      <w:r w:rsidRPr="006F5D57">
        <w:rPr>
          <w:rFonts w:ascii="Times New Roman" w:eastAsia="Calibri" w:hAnsi="Times New Roman" w:cs="Times New Roman"/>
        </w:rPr>
        <w:t xml:space="preserve">veica transportlīdzekļu inventarizāciju, pamatojoties uz VAS </w:t>
      </w:r>
      <w:r w:rsidR="00522B9C">
        <w:rPr>
          <w:rFonts w:ascii="Times New Roman" w:eastAsia="Calibri" w:hAnsi="Times New Roman" w:cs="Times New Roman"/>
        </w:rPr>
        <w:t>“</w:t>
      </w:r>
      <w:r w:rsidRPr="006F5D57">
        <w:rPr>
          <w:rFonts w:ascii="Times New Roman" w:eastAsia="Calibri" w:hAnsi="Times New Roman" w:cs="Times New Roman"/>
        </w:rPr>
        <w:t>Ceļu satiksmes drošības direkcija</w:t>
      </w:r>
      <w:r w:rsidR="00522B9C">
        <w:rPr>
          <w:rFonts w:ascii="Times New Roman" w:eastAsia="Calibri" w:hAnsi="Times New Roman" w:cs="Times New Roman"/>
        </w:rPr>
        <w:t>”</w:t>
      </w:r>
      <w:r w:rsidRPr="006F5D57">
        <w:rPr>
          <w:rFonts w:ascii="Times New Roman" w:eastAsia="Calibri" w:hAnsi="Times New Roman" w:cs="Times New Roman"/>
        </w:rPr>
        <w:t xml:space="preserve"> informācijas pamata un konstatēja sekojošo:</w:t>
      </w:r>
    </w:p>
    <w:p w:rsidR="00734973" w:rsidRPr="006F5D57" w:rsidRDefault="00734973" w:rsidP="00734973">
      <w:pPr>
        <w:numPr>
          <w:ilvl w:val="0"/>
          <w:numId w:val="26"/>
        </w:numPr>
        <w:contextualSpacing/>
        <w:jc w:val="both"/>
        <w:rPr>
          <w:rFonts w:ascii="Times New Roman" w:eastAsia="Calibri" w:hAnsi="Times New Roman" w:cs="Times New Roman"/>
        </w:rPr>
      </w:pPr>
      <w:r w:rsidRPr="006F5D57">
        <w:rPr>
          <w:rFonts w:ascii="Times New Roman" w:eastAsia="Calibri" w:hAnsi="Times New Roman" w:cs="Times New Roman"/>
        </w:rPr>
        <w:t>Kontā 1231 “ Transportlīdzekļi”</w:t>
      </w:r>
    </w:p>
    <w:tbl>
      <w:tblPr>
        <w:tblStyle w:val="TableGrid1"/>
        <w:tblW w:w="14560" w:type="dxa"/>
        <w:tblLook w:val="04A0" w:firstRow="1" w:lastRow="0" w:firstColumn="1" w:lastColumn="0" w:noHBand="0" w:noVBand="1"/>
      </w:tblPr>
      <w:tblGrid>
        <w:gridCol w:w="1486"/>
        <w:gridCol w:w="837"/>
        <w:gridCol w:w="1193"/>
        <w:gridCol w:w="1315"/>
        <w:gridCol w:w="858"/>
        <w:gridCol w:w="831"/>
        <w:gridCol w:w="787"/>
        <w:gridCol w:w="767"/>
        <w:gridCol w:w="763"/>
        <w:gridCol w:w="836"/>
        <w:gridCol w:w="2559"/>
        <w:gridCol w:w="2328"/>
      </w:tblGrid>
      <w:tr w:rsidR="00A47F80" w:rsidRPr="006F5D57" w:rsidTr="00A47F80">
        <w:trPr>
          <w:trHeight w:val="435"/>
        </w:trPr>
        <w:tc>
          <w:tcPr>
            <w:tcW w:w="1486" w:type="dxa"/>
            <w:vMerge w:val="restart"/>
            <w:tcBorders>
              <w:top w:val="single" w:sz="4" w:space="0" w:color="auto"/>
              <w:left w:val="single" w:sz="4" w:space="0" w:color="auto"/>
              <w:right w:val="single" w:sz="4" w:space="0" w:color="auto"/>
            </w:tcBorders>
            <w:hideMark/>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Transportlīdzekļa nosaukums</w:t>
            </w:r>
          </w:p>
        </w:tc>
        <w:tc>
          <w:tcPr>
            <w:tcW w:w="837" w:type="dxa"/>
            <w:vMerge w:val="restart"/>
            <w:tcBorders>
              <w:top w:val="single" w:sz="4" w:space="0" w:color="auto"/>
              <w:left w:val="single" w:sz="4" w:space="0" w:color="auto"/>
              <w:right w:val="single" w:sz="4" w:space="0" w:color="auto"/>
            </w:tcBorders>
            <w:hideMark/>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Marka, modelis</w:t>
            </w:r>
          </w:p>
        </w:tc>
        <w:tc>
          <w:tcPr>
            <w:tcW w:w="1193" w:type="dxa"/>
            <w:vMerge w:val="restart"/>
            <w:tcBorders>
              <w:top w:val="single" w:sz="4" w:space="0" w:color="auto"/>
              <w:left w:val="single" w:sz="4" w:space="0" w:color="auto"/>
              <w:right w:val="single" w:sz="4" w:space="0" w:color="auto"/>
            </w:tcBorders>
          </w:tcPr>
          <w:p w:rsidR="00A47F80" w:rsidRPr="006F5D57" w:rsidRDefault="00A47F80" w:rsidP="00734973">
            <w:pPr>
              <w:rPr>
                <w:rFonts w:ascii="Times New Roman" w:hAnsi="Times New Roman" w:cs="Times New Roman"/>
                <w:sz w:val="18"/>
                <w:szCs w:val="18"/>
              </w:rPr>
            </w:pPr>
            <w:r w:rsidRPr="006F5D57">
              <w:rPr>
                <w:rFonts w:ascii="Times New Roman" w:hAnsi="Times New Roman" w:cs="Times New Roman"/>
                <w:sz w:val="18"/>
                <w:szCs w:val="18"/>
              </w:rPr>
              <w:t>Valsts numurs</w:t>
            </w:r>
          </w:p>
          <w:p w:rsidR="00A47F80" w:rsidRPr="006F5D57" w:rsidRDefault="00A47F80" w:rsidP="00734973">
            <w:pPr>
              <w:jc w:val="both"/>
              <w:rPr>
                <w:rFonts w:ascii="Times New Roman" w:hAnsi="Times New Roman" w:cs="Times New Roman"/>
                <w:sz w:val="18"/>
                <w:szCs w:val="18"/>
              </w:rPr>
            </w:pPr>
          </w:p>
        </w:tc>
        <w:tc>
          <w:tcPr>
            <w:tcW w:w="1315" w:type="dxa"/>
            <w:vMerge w:val="restart"/>
            <w:tcBorders>
              <w:top w:val="single" w:sz="4" w:space="0" w:color="auto"/>
              <w:left w:val="single" w:sz="4" w:space="0" w:color="auto"/>
              <w:right w:val="single" w:sz="4" w:space="0" w:color="auto"/>
            </w:tcBorders>
          </w:tcPr>
          <w:p w:rsidR="00A47F80" w:rsidRPr="006F5D57" w:rsidRDefault="00A47F80" w:rsidP="00734973">
            <w:pPr>
              <w:rPr>
                <w:rFonts w:ascii="Times New Roman" w:hAnsi="Times New Roman" w:cs="Times New Roman"/>
                <w:sz w:val="18"/>
                <w:szCs w:val="18"/>
              </w:rPr>
            </w:pPr>
            <w:r w:rsidRPr="006F5D57">
              <w:rPr>
                <w:rFonts w:ascii="Times New Roman" w:hAnsi="Times New Roman" w:cs="Times New Roman"/>
                <w:sz w:val="18"/>
                <w:szCs w:val="18"/>
              </w:rPr>
              <w:t>Inventāra numurs</w:t>
            </w:r>
          </w:p>
          <w:p w:rsidR="00A47F80" w:rsidRPr="006F5D57" w:rsidRDefault="00A47F80" w:rsidP="00734973">
            <w:pPr>
              <w:jc w:val="both"/>
              <w:rPr>
                <w:rFonts w:ascii="Times New Roman" w:hAnsi="Times New Roman" w:cs="Times New Roman"/>
                <w:sz w:val="18"/>
                <w:szCs w:val="18"/>
              </w:rPr>
            </w:pPr>
          </w:p>
        </w:tc>
        <w:tc>
          <w:tcPr>
            <w:tcW w:w="1689" w:type="dxa"/>
            <w:gridSpan w:val="2"/>
            <w:tcBorders>
              <w:top w:val="single" w:sz="4" w:space="0" w:color="auto"/>
              <w:left w:val="single" w:sz="4" w:space="0" w:color="auto"/>
              <w:bottom w:val="single" w:sz="4" w:space="0" w:color="auto"/>
              <w:right w:val="single" w:sz="4" w:space="0" w:color="auto"/>
            </w:tcBorders>
            <w:hideMark/>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Grāmatvedības dati</w:t>
            </w:r>
          </w:p>
        </w:tc>
        <w:tc>
          <w:tcPr>
            <w:tcW w:w="1554" w:type="dxa"/>
            <w:gridSpan w:val="2"/>
            <w:tcBorders>
              <w:top w:val="single" w:sz="4" w:space="0" w:color="auto"/>
              <w:left w:val="single" w:sz="4" w:space="0" w:color="auto"/>
              <w:bottom w:val="single" w:sz="4" w:space="0" w:color="auto"/>
              <w:right w:val="single" w:sz="4" w:space="0" w:color="auto"/>
            </w:tcBorders>
            <w:hideMark/>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Inventarizācijas dati</w:t>
            </w:r>
          </w:p>
        </w:tc>
        <w:tc>
          <w:tcPr>
            <w:tcW w:w="1599" w:type="dxa"/>
            <w:gridSpan w:val="2"/>
            <w:tcBorders>
              <w:top w:val="single" w:sz="4" w:space="0" w:color="auto"/>
              <w:left w:val="single" w:sz="4" w:space="0" w:color="auto"/>
              <w:bottom w:val="single" w:sz="4" w:space="0" w:color="auto"/>
              <w:right w:val="single" w:sz="4" w:space="0" w:color="auto"/>
            </w:tcBorders>
            <w:hideMark/>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Starpība ar valsts reģistra datiem</w:t>
            </w:r>
          </w:p>
          <w:p w:rsidR="00A47F80" w:rsidRPr="006F5D57" w:rsidRDefault="00A47F80" w:rsidP="00734973">
            <w:pPr>
              <w:jc w:val="center"/>
              <w:rPr>
                <w:rFonts w:ascii="Times New Roman" w:hAnsi="Times New Roman" w:cs="Times New Roman"/>
                <w:sz w:val="18"/>
                <w:szCs w:val="18"/>
              </w:rPr>
            </w:pPr>
            <w:r w:rsidRPr="006F5D57">
              <w:rPr>
                <w:rFonts w:ascii="Times New Roman" w:hAnsi="Times New Roman" w:cs="Times New Roman"/>
                <w:sz w:val="18"/>
                <w:szCs w:val="18"/>
              </w:rPr>
              <w:t>(+/-)</w:t>
            </w:r>
          </w:p>
        </w:tc>
        <w:tc>
          <w:tcPr>
            <w:tcW w:w="2559" w:type="dxa"/>
            <w:vMerge w:val="restart"/>
            <w:tcBorders>
              <w:top w:val="single" w:sz="4" w:space="0" w:color="auto"/>
              <w:left w:val="single" w:sz="4" w:space="0" w:color="auto"/>
              <w:right w:val="single" w:sz="4" w:space="0" w:color="auto"/>
            </w:tcBorders>
            <w:hideMark/>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Piezīmes</w:t>
            </w:r>
          </w:p>
        </w:tc>
        <w:tc>
          <w:tcPr>
            <w:tcW w:w="2328" w:type="dxa"/>
            <w:vMerge w:val="restart"/>
            <w:tcBorders>
              <w:top w:val="single" w:sz="4" w:space="0" w:color="auto"/>
              <w:left w:val="single" w:sz="4" w:space="0" w:color="auto"/>
              <w:right w:val="single" w:sz="4" w:space="0" w:color="auto"/>
            </w:tcBorders>
          </w:tcPr>
          <w:p w:rsidR="00A47F80" w:rsidRPr="006F5D57" w:rsidRDefault="00A47F80" w:rsidP="00734973">
            <w:pPr>
              <w:jc w:val="both"/>
              <w:rPr>
                <w:rFonts w:ascii="Times New Roman" w:hAnsi="Times New Roman" w:cs="Times New Roman"/>
                <w:sz w:val="18"/>
                <w:szCs w:val="18"/>
              </w:rPr>
            </w:pPr>
            <w:r>
              <w:rPr>
                <w:rFonts w:ascii="Times New Roman" w:hAnsi="Times New Roman" w:cs="Times New Roman"/>
                <w:sz w:val="18"/>
                <w:szCs w:val="18"/>
              </w:rPr>
              <w:t>Vadības lēmums</w:t>
            </w:r>
          </w:p>
        </w:tc>
      </w:tr>
      <w:tr w:rsidR="00A47F80" w:rsidRPr="006F5D57" w:rsidTr="00A47F80">
        <w:trPr>
          <w:trHeight w:val="435"/>
        </w:trPr>
        <w:tc>
          <w:tcPr>
            <w:tcW w:w="1486" w:type="dxa"/>
            <w:vMerge/>
            <w:tcBorders>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sz w:val="18"/>
                <w:szCs w:val="18"/>
              </w:rPr>
            </w:pPr>
          </w:p>
        </w:tc>
        <w:tc>
          <w:tcPr>
            <w:tcW w:w="837" w:type="dxa"/>
            <w:vMerge/>
            <w:tcBorders>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sz w:val="18"/>
                <w:szCs w:val="18"/>
              </w:rPr>
            </w:pPr>
          </w:p>
        </w:tc>
        <w:tc>
          <w:tcPr>
            <w:tcW w:w="1193" w:type="dxa"/>
            <w:vMerge/>
            <w:tcBorders>
              <w:left w:val="single" w:sz="4" w:space="0" w:color="auto"/>
              <w:bottom w:val="single" w:sz="4" w:space="0" w:color="auto"/>
              <w:right w:val="single" w:sz="4" w:space="0" w:color="auto"/>
            </w:tcBorders>
          </w:tcPr>
          <w:p w:rsidR="00A47F80" w:rsidRPr="006F5D57" w:rsidRDefault="00A47F80" w:rsidP="00734973">
            <w:pPr>
              <w:rPr>
                <w:rFonts w:ascii="Times New Roman" w:hAnsi="Times New Roman" w:cs="Times New Roman"/>
                <w:sz w:val="18"/>
                <w:szCs w:val="18"/>
              </w:rPr>
            </w:pPr>
          </w:p>
        </w:tc>
        <w:tc>
          <w:tcPr>
            <w:tcW w:w="1315" w:type="dxa"/>
            <w:vMerge/>
            <w:tcBorders>
              <w:left w:val="single" w:sz="4" w:space="0" w:color="auto"/>
              <w:bottom w:val="single" w:sz="4" w:space="0" w:color="auto"/>
              <w:right w:val="single" w:sz="4" w:space="0" w:color="auto"/>
            </w:tcBorders>
          </w:tcPr>
          <w:p w:rsidR="00A47F80" w:rsidRPr="006F5D57" w:rsidRDefault="00A47F80" w:rsidP="00734973">
            <w:pPr>
              <w:rPr>
                <w:rFonts w:ascii="Times New Roman" w:hAnsi="Times New Roman" w:cs="Times New Roman"/>
                <w:sz w:val="18"/>
                <w:szCs w:val="18"/>
              </w:rPr>
            </w:pPr>
          </w:p>
        </w:tc>
        <w:tc>
          <w:tcPr>
            <w:tcW w:w="858"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Skaits</w:t>
            </w:r>
          </w:p>
        </w:tc>
        <w:tc>
          <w:tcPr>
            <w:tcW w:w="831"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787"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Skaits</w:t>
            </w:r>
          </w:p>
        </w:tc>
        <w:tc>
          <w:tcPr>
            <w:tcW w:w="767"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763"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Skaits</w:t>
            </w:r>
          </w:p>
        </w:tc>
        <w:tc>
          <w:tcPr>
            <w:tcW w:w="836"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sz w:val="18"/>
                <w:szCs w:val="18"/>
              </w:rPr>
            </w:pPr>
            <w:r w:rsidRPr="006F5D57">
              <w:rPr>
                <w:rFonts w:ascii="Times New Roman" w:hAnsi="Times New Roman" w:cs="Times New Roman"/>
                <w:sz w:val="18"/>
                <w:szCs w:val="18"/>
              </w:rPr>
              <w:t>Summa EUR</w:t>
            </w:r>
          </w:p>
        </w:tc>
        <w:tc>
          <w:tcPr>
            <w:tcW w:w="2559" w:type="dxa"/>
            <w:vMerge/>
            <w:tcBorders>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sz w:val="18"/>
                <w:szCs w:val="18"/>
              </w:rPr>
            </w:pPr>
          </w:p>
        </w:tc>
        <w:tc>
          <w:tcPr>
            <w:tcW w:w="2328" w:type="dxa"/>
            <w:vMerge/>
            <w:tcBorders>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sz w:val="18"/>
                <w:szCs w:val="18"/>
              </w:rPr>
            </w:pPr>
          </w:p>
        </w:tc>
      </w:tr>
      <w:tr w:rsidR="00A47F80" w:rsidRPr="006F5D57" w:rsidTr="00A47F80">
        <w:tc>
          <w:tcPr>
            <w:tcW w:w="1486"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1193"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858"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763"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836"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2559"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2328"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r>
      <w:tr w:rsidR="00A47F80" w:rsidRPr="006F5D57" w:rsidTr="00A47F80">
        <w:tc>
          <w:tcPr>
            <w:tcW w:w="1486"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1193"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858"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763"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836"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2559"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c>
          <w:tcPr>
            <w:tcW w:w="2328" w:type="dxa"/>
            <w:tcBorders>
              <w:top w:val="single" w:sz="4" w:space="0" w:color="auto"/>
              <w:left w:val="single" w:sz="4" w:space="0" w:color="auto"/>
              <w:bottom w:val="single" w:sz="4" w:space="0" w:color="auto"/>
              <w:right w:val="single" w:sz="4" w:space="0" w:color="auto"/>
            </w:tcBorders>
          </w:tcPr>
          <w:p w:rsidR="00A47F80" w:rsidRPr="006F5D57" w:rsidRDefault="00A47F80" w:rsidP="00734973">
            <w:pPr>
              <w:jc w:val="both"/>
              <w:rPr>
                <w:rFonts w:ascii="Times New Roman" w:hAnsi="Times New Roman" w:cs="Times New Roman"/>
              </w:rPr>
            </w:pPr>
          </w:p>
        </w:tc>
      </w:tr>
    </w:tbl>
    <w:p w:rsidR="00734973" w:rsidRPr="006F5D57" w:rsidRDefault="00734973" w:rsidP="00734973">
      <w:pPr>
        <w:jc w:val="both"/>
        <w:rPr>
          <w:rFonts w:ascii="Times New Roman" w:eastAsia="Calibri" w:hAnsi="Times New Roman" w:cs="Times New Roman"/>
        </w:rPr>
      </w:pP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Komisija:</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Komisijas priekšsēdētājs :______________ ( paraksts)</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 xml:space="preserve">Komisijas locekļi: </w:t>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t>____________________ ( paraksts)</w:t>
      </w:r>
    </w:p>
    <w:p w:rsidR="00734973" w:rsidRDefault="00734973" w:rsidP="00734973">
      <w:pPr>
        <w:rPr>
          <w:rFonts w:ascii="Times New Roman" w:eastAsia="Calibri" w:hAnsi="Times New Roman" w:cs="Times New Roman"/>
        </w:rPr>
      </w:pPr>
      <w:r w:rsidRPr="006F5D57">
        <w:rPr>
          <w:rFonts w:ascii="Times New Roman" w:eastAsia="Calibri" w:hAnsi="Times New Roman" w:cs="Times New Roman"/>
        </w:rPr>
        <w:t xml:space="preserve">                               _____________________ ( paraksts) _____________________ ( paraksts)</w:t>
      </w:r>
    </w:p>
    <w:p w:rsidR="00D50DF5" w:rsidRPr="006F5D57" w:rsidRDefault="00D50DF5" w:rsidP="00734973">
      <w:pPr>
        <w:rPr>
          <w:rFonts w:ascii="Times New Roman" w:eastAsia="Calibri" w:hAnsi="Times New Roman" w:cs="Times New Roman"/>
        </w:rPr>
      </w:pPr>
    </w:p>
    <w:p w:rsidR="00522B9C" w:rsidRDefault="00522B9C" w:rsidP="00734973">
      <w:pPr>
        <w:jc w:val="right"/>
        <w:rPr>
          <w:rFonts w:ascii="Times New Roman" w:eastAsia="Calibri" w:hAnsi="Times New Roman" w:cs="Times New Roman"/>
        </w:rPr>
      </w:pPr>
    </w:p>
    <w:p w:rsidR="004904A6" w:rsidRDefault="004904A6" w:rsidP="00734973">
      <w:pPr>
        <w:jc w:val="right"/>
        <w:rPr>
          <w:rFonts w:ascii="Times New Roman" w:eastAsia="Calibri" w:hAnsi="Times New Roman" w:cs="Times New Roman"/>
        </w:rPr>
      </w:pPr>
    </w:p>
    <w:p w:rsidR="00734973" w:rsidRPr="006F5D57" w:rsidRDefault="00734973" w:rsidP="00734973">
      <w:pPr>
        <w:jc w:val="right"/>
        <w:rPr>
          <w:rFonts w:ascii="Times New Roman" w:eastAsia="Calibri" w:hAnsi="Times New Roman" w:cs="Times New Roman"/>
        </w:rPr>
      </w:pPr>
      <w:r w:rsidRPr="006F5D57">
        <w:rPr>
          <w:rFonts w:ascii="Times New Roman" w:eastAsia="Calibri" w:hAnsi="Times New Roman" w:cs="Times New Roman"/>
        </w:rPr>
        <w:lastRenderedPageBreak/>
        <w:t>P</w:t>
      </w:r>
      <w:r w:rsidR="00F3272B">
        <w:rPr>
          <w:rFonts w:ascii="Times New Roman" w:eastAsia="Calibri" w:hAnsi="Times New Roman" w:cs="Times New Roman"/>
        </w:rPr>
        <w:t>ielikums</w:t>
      </w:r>
      <w:r w:rsidRPr="006F5D57">
        <w:rPr>
          <w:rFonts w:ascii="Times New Roman" w:eastAsia="Calibri" w:hAnsi="Times New Roman" w:cs="Times New Roman"/>
        </w:rPr>
        <w:t xml:space="preserve"> Nr.8</w:t>
      </w:r>
    </w:p>
    <w:p w:rsidR="00522B9C" w:rsidRPr="006F5D57" w:rsidRDefault="00522B9C" w:rsidP="00522B9C">
      <w:pPr>
        <w:rPr>
          <w:rFonts w:ascii="Times New Roman" w:hAnsi="Times New Roman" w:cs="Times New Roman"/>
        </w:rPr>
      </w:pPr>
      <w:r>
        <w:rPr>
          <w:rFonts w:ascii="Times New Roman" w:hAnsi="Times New Roman" w:cs="Times New Roman"/>
        </w:rPr>
        <w:t xml:space="preserve">Priekules novada pašvaldība, </w:t>
      </w:r>
      <w:proofErr w:type="spellStart"/>
      <w:r>
        <w:rPr>
          <w:rFonts w:ascii="Times New Roman" w:hAnsi="Times New Roman" w:cs="Times New Roman"/>
        </w:rPr>
        <w:t>reģ</w:t>
      </w:r>
      <w:proofErr w:type="spellEnd"/>
      <w:r>
        <w:rPr>
          <w:rFonts w:ascii="Times New Roman" w:hAnsi="Times New Roman" w:cs="Times New Roman"/>
        </w:rPr>
        <w:t>. Nr. 90000031601</w:t>
      </w:r>
    </w:p>
    <w:p w:rsidR="00734973" w:rsidRPr="006F5D57" w:rsidRDefault="00734973" w:rsidP="00734973">
      <w:pPr>
        <w:jc w:val="center"/>
        <w:rPr>
          <w:rFonts w:ascii="Times New Roman" w:eastAsia="Calibri" w:hAnsi="Times New Roman" w:cs="Times New Roman"/>
          <w:b/>
          <w:i/>
        </w:rPr>
      </w:pPr>
      <w:r w:rsidRPr="006F5D57">
        <w:rPr>
          <w:rFonts w:ascii="Times New Roman" w:eastAsia="Calibri" w:hAnsi="Times New Roman" w:cs="Times New Roman"/>
          <w:b/>
          <w:i/>
        </w:rPr>
        <w:t>Ziņojums vadībai par inventarizācijas rezultātiem 20___.gadā</w:t>
      </w:r>
    </w:p>
    <w:p w:rsidR="00734973" w:rsidRPr="006F5D57" w:rsidRDefault="00734973" w:rsidP="00734973">
      <w:pPr>
        <w:jc w:val="center"/>
        <w:rPr>
          <w:rFonts w:ascii="Times New Roman" w:eastAsia="Calibri" w:hAnsi="Times New Roman" w:cs="Times New Roman"/>
        </w:rPr>
      </w:pPr>
      <w:r w:rsidRPr="006F5D57">
        <w:rPr>
          <w:rFonts w:ascii="Times New Roman" w:eastAsia="Calibri" w:hAnsi="Times New Roman" w:cs="Times New Roman"/>
          <w:b/>
          <w:i/>
        </w:rPr>
        <w:t>20___.gada  ___ .janvārī Nr.____</w:t>
      </w:r>
    </w:p>
    <w:p w:rsidR="00734973" w:rsidRPr="006F5D57" w:rsidRDefault="00734973" w:rsidP="00734973">
      <w:pPr>
        <w:ind w:firstLine="284"/>
        <w:jc w:val="both"/>
        <w:rPr>
          <w:rFonts w:ascii="Times New Roman" w:eastAsia="Calibri" w:hAnsi="Times New Roman" w:cs="Times New Roman"/>
        </w:rPr>
      </w:pPr>
      <w:r w:rsidRPr="006F5D57">
        <w:rPr>
          <w:rFonts w:ascii="Times New Roman" w:eastAsia="Calibri" w:hAnsi="Times New Roman" w:cs="Times New Roman"/>
        </w:rPr>
        <w:t>Inventarizācijas komisija, kura izveidota ar 20___.gada ____._____ rīkojumu Nr._____, kuras sastāvā ietilpst komisijas priekšsēdētājs________________, komisijas locekļi____________________________________________________________________</w:t>
      </w:r>
    </w:p>
    <w:p w:rsidR="00734973" w:rsidRPr="006F5D57" w:rsidRDefault="00734973" w:rsidP="00734973">
      <w:pPr>
        <w:jc w:val="both"/>
        <w:rPr>
          <w:rFonts w:ascii="Times New Roman" w:eastAsia="Calibri" w:hAnsi="Times New Roman" w:cs="Times New Roman"/>
        </w:rPr>
      </w:pPr>
      <w:r w:rsidRPr="006F5D57">
        <w:rPr>
          <w:rFonts w:ascii="Times New Roman" w:eastAsia="Calibri" w:hAnsi="Times New Roman" w:cs="Times New Roman"/>
        </w:rPr>
        <w:t>veica traktortehnikas inventarizāciju, pamatojoties uz Valsts tehniskās uzraudzības aģentūras informācijas pamata un konstatēja sekojošo:</w:t>
      </w:r>
    </w:p>
    <w:p w:rsidR="00734973" w:rsidRPr="006F5D57" w:rsidRDefault="00734973" w:rsidP="00734973">
      <w:pPr>
        <w:numPr>
          <w:ilvl w:val="0"/>
          <w:numId w:val="27"/>
        </w:numPr>
        <w:contextualSpacing/>
        <w:jc w:val="both"/>
        <w:rPr>
          <w:rFonts w:ascii="Times New Roman" w:eastAsia="Calibri" w:hAnsi="Times New Roman" w:cs="Times New Roman"/>
        </w:rPr>
      </w:pPr>
      <w:r w:rsidRPr="006F5D57">
        <w:rPr>
          <w:rFonts w:ascii="Times New Roman" w:eastAsia="Calibri" w:hAnsi="Times New Roman" w:cs="Times New Roman"/>
        </w:rPr>
        <w:t>Kontā 1231“ Transportlīdzekļi”</w:t>
      </w:r>
    </w:p>
    <w:tbl>
      <w:tblPr>
        <w:tblStyle w:val="TableGrid2"/>
        <w:tblW w:w="14560" w:type="dxa"/>
        <w:tblInd w:w="0" w:type="dxa"/>
        <w:tblLook w:val="04A0" w:firstRow="1" w:lastRow="0" w:firstColumn="1" w:lastColumn="0" w:noHBand="0" w:noVBand="1"/>
      </w:tblPr>
      <w:tblGrid>
        <w:gridCol w:w="1367"/>
        <w:gridCol w:w="847"/>
        <w:gridCol w:w="858"/>
        <w:gridCol w:w="1029"/>
        <w:gridCol w:w="1009"/>
        <w:gridCol w:w="986"/>
        <w:gridCol w:w="807"/>
        <w:gridCol w:w="986"/>
        <w:gridCol w:w="767"/>
        <w:gridCol w:w="986"/>
        <w:gridCol w:w="796"/>
        <w:gridCol w:w="2197"/>
        <w:gridCol w:w="1925"/>
      </w:tblGrid>
      <w:tr w:rsidR="0050429D" w:rsidRPr="006F5D57" w:rsidTr="0050429D">
        <w:trPr>
          <w:trHeight w:val="495"/>
        </w:trPr>
        <w:tc>
          <w:tcPr>
            <w:tcW w:w="1367" w:type="dxa"/>
            <w:vMerge w:val="restart"/>
            <w:tcBorders>
              <w:top w:val="single" w:sz="4" w:space="0" w:color="auto"/>
              <w:left w:val="single" w:sz="4" w:space="0" w:color="auto"/>
              <w:right w:val="single" w:sz="4" w:space="0" w:color="auto"/>
            </w:tcBorders>
            <w:hideMark/>
          </w:tcPr>
          <w:p w:rsidR="0050429D" w:rsidRPr="006F5D57" w:rsidRDefault="0050429D" w:rsidP="00734973">
            <w:pPr>
              <w:jc w:val="both"/>
              <w:rPr>
                <w:rFonts w:ascii="Times New Roman" w:hAnsi="Times New Roman"/>
                <w:sz w:val="18"/>
                <w:szCs w:val="18"/>
              </w:rPr>
            </w:pPr>
            <w:r w:rsidRPr="006F5D57">
              <w:rPr>
                <w:rFonts w:ascii="Times New Roman" w:hAnsi="Times New Roman"/>
                <w:sz w:val="18"/>
                <w:szCs w:val="18"/>
              </w:rPr>
              <w:t>Traktortehnikas nosaukums</w:t>
            </w:r>
          </w:p>
        </w:tc>
        <w:tc>
          <w:tcPr>
            <w:tcW w:w="847" w:type="dxa"/>
            <w:vMerge w:val="restart"/>
            <w:tcBorders>
              <w:top w:val="single" w:sz="4" w:space="0" w:color="auto"/>
              <w:left w:val="single" w:sz="4" w:space="0" w:color="auto"/>
              <w:right w:val="single" w:sz="4" w:space="0" w:color="auto"/>
            </w:tcBorders>
            <w:hideMark/>
          </w:tcPr>
          <w:p w:rsidR="0050429D" w:rsidRPr="006F5D57" w:rsidRDefault="0050429D" w:rsidP="00734973">
            <w:pPr>
              <w:jc w:val="both"/>
              <w:rPr>
                <w:rFonts w:ascii="Times New Roman" w:hAnsi="Times New Roman"/>
                <w:sz w:val="18"/>
                <w:szCs w:val="18"/>
              </w:rPr>
            </w:pPr>
            <w:r w:rsidRPr="006F5D57">
              <w:rPr>
                <w:rFonts w:ascii="Times New Roman" w:hAnsi="Times New Roman"/>
                <w:sz w:val="18"/>
                <w:szCs w:val="18"/>
              </w:rPr>
              <w:t>Marka, modelis</w:t>
            </w:r>
          </w:p>
        </w:tc>
        <w:tc>
          <w:tcPr>
            <w:tcW w:w="858" w:type="dxa"/>
            <w:vMerge w:val="restart"/>
            <w:tcBorders>
              <w:top w:val="single" w:sz="4" w:space="0" w:color="auto"/>
              <w:left w:val="single" w:sz="4" w:space="0" w:color="auto"/>
              <w:right w:val="single" w:sz="4" w:space="0" w:color="auto"/>
            </w:tcBorders>
          </w:tcPr>
          <w:p w:rsidR="0050429D" w:rsidRPr="006F5D57" w:rsidRDefault="0050429D" w:rsidP="00734973">
            <w:pPr>
              <w:rPr>
                <w:rFonts w:ascii="Times New Roman" w:hAnsi="Times New Roman"/>
                <w:sz w:val="18"/>
                <w:szCs w:val="18"/>
              </w:rPr>
            </w:pPr>
            <w:r w:rsidRPr="006F5D57">
              <w:rPr>
                <w:rFonts w:ascii="Times New Roman" w:hAnsi="Times New Roman"/>
                <w:sz w:val="18"/>
                <w:szCs w:val="18"/>
              </w:rPr>
              <w:t>Valsts nr.</w:t>
            </w:r>
          </w:p>
          <w:p w:rsidR="0050429D" w:rsidRPr="006F5D57" w:rsidRDefault="0050429D" w:rsidP="00734973">
            <w:pPr>
              <w:jc w:val="both"/>
              <w:rPr>
                <w:rFonts w:ascii="Times New Roman" w:hAnsi="Times New Roman"/>
                <w:sz w:val="18"/>
                <w:szCs w:val="18"/>
              </w:rPr>
            </w:pPr>
          </w:p>
        </w:tc>
        <w:tc>
          <w:tcPr>
            <w:tcW w:w="1029" w:type="dxa"/>
            <w:vMerge w:val="restart"/>
            <w:tcBorders>
              <w:top w:val="single" w:sz="4" w:space="0" w:color="auto"/>
              <w:left w:val="single" w:sz="4" w:space="0" w:color="auto"/>
              <w:right w:val="single" w:sz="4" w:space="0" w:color="auto"/>
            </w:tcBorders>
          </w:tcPr>
          <w:p w:rsidR="0050429D" w:rsidRPr="006F5D57" w:rsidRDefault="0050429D" w:rsidP="00734973">
            <w:pPr>
              <w:rPr>
                <w:rFonts w:ascii="Times New Roman" w:hAnsi="Times New Roman"/>
                <w:sz w:val="18"/>
                <w:szCs w:val="18"/>
              </w:rPr>
            </w:pPr>
            <w:r w:rsidRPr="006F5D57">
              <w:rPr>
                <w:rFonts w:ascii="Times New Roman" w:hAnsi="Times New Roman"/>
                <w:sz w:val="18"/>
                <w:szCs w:val="18"/>
              </w:rPr>
              <w:t>Izlaiduma gads</w:t>
            </w:r>
          </w:p>
          <w:p w:rsidR="0050429D" w:rsidRPr="006F5D57" w:rsidRDefault="0050429D" w:rsidP="00734973">
            <w:pPr>
              <w:jc w:val="both"/>
              <w:rPr>
                <w:rFonts w:ascii="Times New Roman" w:hAnsi="Times New Roman"/>
                <w:sz w:val="18"/>
                <w:szCs w:val="18"/>
              </w:rPr>
            </w:pPr>
          </w:p>
        </w:tc>
        <w:tc>
          <w:tcPr>
            <w:tcW w:w="1009" w:type="dxa"/>
            <w:vMerge w:val="restart"/>
            <w:tcBorders>
              <w:top w:val="single" w:sz="4" w:space="0" w:color="auto"/>
              <w:left w:val="single" w:sz="4" w:space="0" w:color="auto"/>
              <w:right w:val="single" w:sz="4" w:space="0" w:color="auto"/>
            </w:tcBorders>
          </w:tcPr>
          <w:p w:rsidR="0050429D" w:rsidRPr="006F5D57" w:rsidRDefault="0050429D" w:rsidP="00734973">
            <w:pPr>
              <w:rPr>
                <w:rFonts w:ascii="Times New Roman" w:hAnsi="Times New Roman"/>
                <w:sz w:val="18"/>
                <w:szCs w:val="18"/>
              </w:rPr>
            </w:pPr>
            <w:r w:rsidRPr="006F5D57">
              <w:rPr>
                <w:rFonts w:ascii="Times New Roman" w:hAnsi="Times New Roman"/>
                <w:sz w:val="18"/>
                <w:szCs w:val="18"/>
              </w:rPr>
              <w:t>Inventāra numurs</w:t>
            </w:r>
          </w:p>
          <w:p w:rsidR="0050429D" w:rsidRPr="006F5D57" w:rsidRDefault="0050429D" w:rsidP="00734973">
            <w:pPr>
              <w:jc w:val="both"/>
              <w:rPr>
                <w:rFonts w:ascii="Times New Roman" w:hAnsi="Times New Roman"/>
                <w:sz w:val="18"/>
                <w:szCs w:val="18"/>
              </w:rPr>
            </w:pPr>
          </w:p>
        </w:tc>
        <w:tc>
          <w:tcPr>
            <w:tcW w:w="1793" w:type="dxa"/>
            <w:gridSpan w:val="2"/>
            <w:tcBorders>
              <w:top w:val="single" w:sz="4" w:space="0" w:color="auto"/>
              <w:left w:val="single" w:sz="4" w:space="0" w:color="auto"/>
              <w:bottom w:val="single" w:sz="4" w:space="0" w:color="auto"/>
              <w:right w:val="single" w:sz="4" w:space="0" w:color="auto"/>
            </w:tcBorders>
            <w:hideMark/>
          </w:tcPr>
          <w:p w:rsidR="0050429D" w:rsidRPr="006F5D57" w:rsidRDefault="0050429D" w:rsidP="00734973">
            <w:pPr>
              <w:jc w:val="both"/>
              <w:rPr>
                <w:rFonts w:ascii="Times New Roman" w:hAnsi="Times New Roman"/>
                <w:sz w:val="18"/>
                <w:szCs w:val="18"/>
              </w:rPr>
            </w:pPr>
            <w:r w:rsidRPr="006F5D57">
              <w:rPr>
                <w:rFonts w:ascii="Times New Roman" w:hAnsi="Times New Roman"/>
                <w:sz w:val="18"/>
                <w:szCs w:val="18"/>
              </w:rPr>
              <w:t>Grāmatvedības dati</w:t>
            </w:r>
          </w:p>
        </w:tc>
        <w:tc>
          <w:tcPr>
            <w:tcW w:w="1753" w:type="dxa"/>
            <w:gridSpan w:val="2"/>
            <w:tcBorders>
              <w:top w:val="single" w:sz="4" w:space="0" w:color="auto"/>
              <w:left w:val="single" w:sz="4" w:space="0" w:color="auto"/>
              <w:bottom w:val="single" w:sz="4" w:space="0" w:color="auto"/>
              <w:right w:val="single" w:sz="4" w:space="0" w:color="auto"/>
            </w:tcBorders>
            <w:hideMark/>
          </w:tcPr>
          <w:p w:rsidR="0050429D" w:rsidRPr="006F5D57" w:rsidRDefault="0050429D" w:rsidP="00734973">
            <w:pPr>
              <w:jc w:val="both"/>
              <w:rPr>
                <w:rFonts w:ascii="Times New Roman" w:hAnsi="Times New Roman"/>
                <w:sz w:val="18"/>
                <w:szCs w:val="18"/>
              </w:rPr>
            </w:pPr>
            <w:r w:rsidRPr="006F5D57">
              <w:rPr>
                <w:rFonts w:ascii="Times New Roman" w:hAnsi="Times New Roman"/>
                <w:sz w:val="18"/>
                <w:szCs w:val="18"/>
              </w:rPr>
              <w:t>Inventarizācijas dati</w:t>
            </w:r>
          </w:p>
        </w:tc>
        <w:tc>
          <w:tcPr>
            <w:tcW w:w="1782" w:type="dxa"/>
            <w:gridSpan w:val="2"/>
            <w:tcBorders>
              <w:top w:val="single" w:sz="4" w:space="0" w:color="auto"/>
              <w:left w:val="single" w:sz="4" w:space="0" w:color="auto"/>
              <w:bottom w:val="single" w:sz="4" w:space="0" w:color="auto"/>
              <w:right w:val="single" w:sz="4" w:space="0" w:color="auto"/>
            </w:tcBorders>
            <w:hideMark/>
          </w:tcPr>
          <w:p w:rsidR="0050429D" w:rsidRPr="006F5D57" w:rsidRDefault="0050429D" w:rsidP="00734973">
            <w:pPr>
              <w:jc w:val="both"/>
              <w:rPr>
                <w:rFonts w:ascii="Times New Roman" w:hAnsi="Times New Roman"/>
                <w:sz w:val="18"/>
                <w:szCs w:val="18"/>
              </w:rPr>
            </w:pPr>
            <w:r w:rsidRPr="006F5D57">
              <w:rPr>
                <w:rFonts w:ascii="Times New Roman" w:hAnsi="Times New Roman"/>
                <w:sz w:val="18"/>
                <w:szCs w:val="18"/>
              </w:rPr>
              <w:t>Starpība ar valsts reģistra datiem</w:t>
            </w:r>
          </w:p>
          <w:p w:rsidR="0050429D" w:rsidRPr="006F5D57" w:rsidRDefault="0050429D" w:rsidP="00734973">
            <w:pPr>
              <w:jc w:val="center"/>
              <w:rPr>
                <w:rFonts w:ascii="Times New Roman" w:hAnsi="Times New Roman"/>
                <w:sz w:val="18"/>
                <w:szCs w:val="18"/>
              </w:rPr>
            </w:pPr>
            <w:r w:rsidRPr="006F5D57">
              <w:rPr>
                <w:rFonts w:ascii="Times New Roman" w:hAnsi="Times New Roman"/>
                <w:sz w:val="18"/>
                <w:szCs w:val="18"/>
              </w:rPr>
              <w:t>(+/-)</w:t>
            </w:r>
          </w:p>
        </w:tc>
        <w:tc>
          <w:tcPr>
            <w:tcW w:w="2197" w:type="dxa"/>
            <w:vMerge w:val="restart"/>
            <w:tcBorders>
              <w:top w:val="single" w:sz="4" w:space="0" w:color="auto"/>
              <w:left w:val="single" w:sz="4" w:space="0" w:color="auto"/>
              <w:right w:val="single" w:sz="4" w:space="0" w:color="auto"/>
            </w:tcBorders>
            <w:hideMark/>
          </w:tcPr>
          <w:p w:rsidR="0050429D" w:rsidRPr="006F5D57" w:rsidRDefault="0050429D" w:rsidP="00734973">
            <w:pPr>
              <w:jc w:val="both"/>
              <w:rPr>
                <w:rFonts w:ascii="Times New Roman" w:hAnsi="Times New Roman"/>
                <w:sz w:val="18"/>
                <w:szCs w:val="18"/>
              </w:rPr>
            </w:pPr>
            <w:r w:rsidRPr="006F5D57">
              <w:rPr>
                <w:rFonts w:ascii="Times New Roman" w:hAnsi="Times New Roman"/>
                <w:sz w:val="18"/>
                <w:szCs w:val="18"/>
              </w:rPr>
              <w:t>Piezīmes</w:t>
            </w:r>
          </w:p>
        </w:tc>
        <w:tc>
          <w:tcPr>
            <w:tcW w:w="1925" w:type="dxa"/>
            <w:vMerge w:val="restart"/>
            <w:tcBorders>
              <w:top w:val="single" w:sz="4" w:space="0" w:color="auto"/>
              <w:left w:val="single" w:sz="4" w:space="0" w:color="auto"/>
              <w:right w:val="single" w:sz="4" w:space="0" w:color="auto"/>
            </w:tcBorders>
          </w:tcPr>
          <w:p w:rsidR="0050429D" w:rsidRPr="006F5D57" w:rsidRDefault="0050429D" w:rsidP="00734973">
            <w:pPr>
              <w:jc w:val="both"/>
              <w:rPr>
                <w:rFonts w:ascii="Times New Roman" w:hAnsi="Times New Roman"/>
                <w:sz w:val="18"/>
                <w:szCs w:val="18"/>
              </w:rPr>
            </w:pPr>
            <w:r>
              <w:rPr>
                <w:rFonts w:ascii="Times New Roman" w:hAnsi="Times New Roman"/>
                <w:sz w:val="18"/>
                <w:szCs w:val="18"/>
              </w:rPr>
              <w:t>Vadības lēmums</w:t>
            </w:r>
          </w:p>
        </w:tc>
      </w:tr>
      <w:tr w:rsidR="0050429D" w:rsidRPr="006F5D57" w:rsidTr="0050429D">
        <w:trPr>
          <w:trHeight w:val="600"/>
        </w:trPr>
        <w:tc>
          <w:tcPr>
            <w:tcW w:w="1367" w:type="dxa"/>
            <w:vMerge/>
            <w:tcBorders>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sz w:val="18"/>
                <w:szCs w:val="18"/>
              </w:rPr>
            </w:pPr>
          </w:p>
        </w:tc>
        <w:tc>
          <w:tcPr>
            <w:tcW w:w="847" w:type="dxa"/>
            <w:vMerge/>
            <w:tcBorders>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sz w:val="18"/>
                <w:szCs w:val="18"/>
              </w:rPr>
            </w:pPr>
          </w:p>
        </w:tc>
        <w:tc>
          <w:tcPr>
            <w:tcW w:w="858" w:type="dxa"/>
            <w:vMerge/>
            <w:tcBorders>
              <w:left w:val="single" w:sz="4" w:space="0" w:color="auto"/>
              <w:bottom w:val="single" w:sz="4" w:space="0" w:color="auto"/>
              <w:right w:val="single" w:sz="4" w:space="0" w:color="auto"/>
            </w:tcBorders>
          </w:tcPr>
          <w:p w:rsidR="0050429D" w:rsidRPr="006F5D57" w:rsidRDefault="0050429D" w:rsidP="00734973">
            <w:pPr>
              <w:rPr>
                <w:rFonts w:ascii="Times New Roman" w:hAnsi="Times New Roman"/>
                <w:sz w:val="18"/>
                <w:szCs w:val="18"/>
              </w:rPr>
            </w:pPr>
          </w:p>
        </w:tc>
        <w:tc>
          <w:tcPr>
            <w:tcW w:w="1029" w:type="dxa"/>
            <w:vMerge/>
            <w:tcBorders>
              <w:left w:val="single" w:sz="4" w:space="0" w:color="auto"/>
              <w:bottom w:val="single" w:sz="4" w:space="0" w:color="auto"/>
              <w:right w:val="single" w:sz="4" w:space="0" w:color="auto"/>
            </w:tcBorders>
          </w:tcPr>
          <w:p w:rsidR="0050429D" w:rsidRPr="006F5D57" w:rsidRDefault="0050429D" w:rsidP="00734973">
            <w:pPr>
              <w:rPr>
                <w:rFonts w:ascii="Times New Roman" w:hAnsi="Times New Roman"/>
                <w:sz w:val="18"/>
                <w:szCs w:val="18"/>
              </w:rPr>
            </w:pPr>
          </w:p>
        </w:tc>
        <w:tc>
          <w:tcPr>
            <w:tcW w:w="1009" w:type="dxa"/>
            <w:vMerge/>
            <w:tcBorders>
              <w:left w:val="single" w:sz="4" w:space="0" w:color="auto"/>
              <w:bottom w:val="single" w:sz="4" w:space="0" w:color="auto"/>
              <w:right w:val="single" w:sz="4" w:space="0" w:color="auto"/>
            </w:tcBorders>
          </w:tcPr>
          <w:p w:rsidR="0050429D" w:rsidRPr="006F5D57" w:rsidRDefault="0050429D" w:rsidP="00734973">
            <w:pPr>
              <w:rPr>
                <w:rFonts w:ascii="Times New Roman" w:hAnsi="Times New Roman"/>
                <w:sz w:val="18"/>
                <w:szCs w:val="18"/>
              </w:rPr>
            </w:pPr>
          </w:p>
        </w:tc>
        <w:tc>
          <w:tcPr>
            <w:tcW w:w="986"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sz w:val="18"/>
                <w:szCs w:val="18"/>
              </w:rPr>
            </w:pPr>
            <w:r w:rsidRPr="006F5D57">
              <w:rPr>
                <w:rFonts w:ascii="Times New Roman" w:hAnsi="Times New Roman"/>
                <w:sz w:val="18"/>
                <w:szCs w:val="18"/>
              </w:rPr>
              <w:t>Daudzums</w:t>
            </w:r>
          </w:p>
        </w:tc>
        <w:tc>
          <w:tcPr>
            <w:tcW w:w="807"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sz w:val="18"/>
                <w:szCs w:val="18"/>
              </w:rPr>
            </w:pPr>
            <w:r w:rsidRPr="006F5D57">
              <w:rPr>
                <w:rFonts w:ascii="Times New Roman" w:hAnsi="Times New Roman"/>
                <w:sz w:val="18"/>
                <w:szCs w:val="18"/>
              </w:rPr>
              <w:t>Summa EUR</w:t>
            </w:r>
          </w:p>
        </w:tc>
        <w:tc>
          <w:tcPr>
            <w:tcW w:w="986"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sz w:val="18"/>
                <w:szCs w:val="18"/>
              </w:rPr>
            </w:pPr>
            <w:r w:rsidRPr="006F5D57">
              <w:rPr>
                <w:rFonts w:ascii="Times New Roman" w:hAnsi="Times New Roman"/>
                <w:sz w:val="18"/>
                <w:szCs w:val="18"/>
              </w:rPr>
              <w:t>Daudzums</w:t>
            </w:r>
          </w:p>
        </w:tc>
        <w:tc>
          <w:tcPr>
            <w:tcW w:w="767"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sz w:val="18"/>
                <w:szCs w:val="18"/>
              </w:rPr>
            </w:pPr>
            <w:r w:rsidRPr="006F5D57">
              <w:rPr>
                <w:rFonts w:ascii="Times New Roman" w:hAnsi="Times New Roman"/>
                <w:sz w:val="18"/>
                <w:szCs w:val="18"/>
              </w:rPr>
              <w:t>Summa EUR</w:t>
            </w:r>
          </w:p>
        </w:tc>
        <w:tc>
          <w:tcPr>
            <w:tcW w:w="986"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sz w:val="18"/>
                <w:szCs w:val="18"/>
              </w:rPr>
            </w:pPr>
            <w:r w:rsidRPr="006F5D57">
              <w:rPr>
                <w:rFonts w:ascii="Times New Roman" w:hAnsi="Times New Roman"/>
                <w:sz w:val="18"/>
                <w:szCs w:val="18"/>
              </w:rPr>
              <w:t>Daudzums</w:t>
            </w:r>
          </w:p>
        </w:tc>
        <w:tc>
          <w:tcPr>
            <w:tcW w:w="796"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sz w:val="18"/>
                <w:szCs w:val="18"/>
              </w:rPr>
            </w:pPr>
            <w:r w:rsidRPr="006F5D57">
              <w:rPr>
                <w:rFonts w:ascii="Times New Roman" w:hAnsi="Times New Roman"/>
                <w:sz w:val="18"/>
                <w:szCs w:val="18"/>
              </w:rPr>
              <w:t>Summa EUR</w:t>
            </w:r>
          </w:p>
        </w:tc>
        <w:tc>
          <w:tcPr>
            <w:tcW w:w="2197" w:type="dxa"/>
            <w:vMerge/>
            <w:tcBorders>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sz w:val="18"/>
                <w:szCs w:val="18"/>
              </w:rPr>
            </w:pPr>
          </w:p>
        </w:tc>
        <w:tc>
          <w:tcPr>
            <w:tcW w:w="1925" w:type="dxa"/>
            <w:vMerge/>
            <w:tcBorders>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sz w:val="18"/>
                <w:szCs w:val="18"/>
              </w:rPr>
            </w:pPr>
          </w:p>
        </w:tc>
      </w:tr>
      <w:tr w:rsidR="0050429D" w:rsidRPr="006F5D57" w:rsidTr="0050429D">
        <w:tc>
          <w:tcPr>
            <w:tcW w:w="1367"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847"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1029"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807"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796"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2197"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r>
      <w:tr w:rsidR="0050429D" w:rsidRPr="006F5D57" w:rsidTr="0050429D">
        <w:tc>
          <w:tcPr>
            <w:tcW w:w="1367"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847"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1029"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807"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796"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2197"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50429D" w:rsidRPr="006F5D57" w:rsidRDefault="0050429D" w:rsidP="00734973">
            <w:pPr>
              <w:jc w:val="both"/>
              <w:rPr>
                <w:rFonts w:ascii="Times New Roman" w:hAnsi="Times New Roman"/>
              </w:rPr>
            </w:pPr>
          </w:p>
        </w:tc>
      </w:tr>
    </w:tbl>
    <w:p w:rsidR="00734973" w:rsidRPr="006F5D57" w:rsidRDefault="00734973" w:rsidP="00734973">
      <w:pPr>
        <w:jc w:val="both"/>
        <w:rPr>
          <w:rFonts w:ascii="Times New Roman" w:eastAsia="Calibri" w:hAnsi="Times New Roman" w:cs="Times New Roman"/>
        </w:rPr>
      </w:pP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Komisija:</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Komisijas priekšsēdētājs :______________ ( paraksts)</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 xml:space="preserve">Komisijas locekļi: </w:t>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r>
      <w:r w:rsidRPr="006F5D57">
        <w:rPr>
          <w:rFonts w:ascii="Times New Roman" w:eastAsia="Calibri" w:hAnsi="Times New Roman" w:cs="Times New Roman"/>
        </w:rPr>
        <w:softHyphen/>
        <w:t>____________________ ( paraksts)</w:t>
      </w:r>
    </w:p>
    <w:p w:rsidR="00D50DF5" w:rsidRDefault="00734973" w:rsidP="00D50DF5">
      <w:pPr>
        <w:rPr>
          <w:rFonts w:ascii="Times New Roman" w:eastAsia="Calibri" w:hAnsi="Times New Roman" w:cs="Times New Roman"/>
        </w:rPr>
      </w:pPr>
      <w:r w:rsidRPr="006F5D57">
        <w:rPr>
          <w:rFonts w:ascii="Times New Roman" w:eastAsia="Calibri" w:hAnsi="Times New Roman" w:cs="Times New Roman"/>
        </w:rPr>
        <w:t xml:space="preserve">                               _____________________ ( paraksts) _____________________ ( paraksts)</w:t>
      </w:r>
    </w:p>
    <w:p w:rsidR="00522B9C" w:rsidRDefault="00522B9C" w:rsidP="00D50DF5">
      <w:pPr>
        <w:jc w:val="right"/>
        <w:rPr>
          <w:rFonts w:ascii="Times New Roman" w:hAnsi="Times New Roman" w:cs="Times New Roman"/>
        </w:rPr>
      </w:pPr>
    </w:p>
    <w:p w:rsidR="004904A6" w:rsidRDefault="004904A6" w:rsidP="00D50DF5">
      <w:pPr>
        <w:jc w:val="right"/>
        <w:rPr>
          <w:rFonts w:ascii="Times New Roman" w:hAnsi="Times New Roman" w:cs="Times New Roman"/>
        </w:rPr>
      </w:pPr>
    </w:p>
    <w:p w:rsidR="00734973" w:rsidRPr="006F5D57" w:rsidRDefault="00734973" w:rsidP="00734973">
      <w:pPr>
        <w:jc w:val="right"/>
        <w:rPr>
          <w:rFonts w:ascii="Times New Roman" w:eastAsia="Calibri" w:hAnsi="Times New Roman" w:cs="Times New Roman"/>
        </w:rPr>
      </w:pPr>
      <w:r w:rsidRPr="006F5D57">
        <w:rPr>
          <w:rFonts w:ascii="Times New Roman" w:eastAsia="Calibri" w:hAnsi="Times New Roman" w:cs="Times New Roman"/>
        </w:rPr>
        <w:lastRenderedPageBreak/>
        <w:t>P</w:t>
      </w:r>
      <w:r w:rsidR="00F3272B">
        <w:rPr>
          <w:rFonts w:ascii="Times New Roman" w:eastAsia="Calibri" w:hAnsi="Times New Roman" w:cs="Times New Roman"/>
        </w:rPr>
        <w:t>ielikums</w:t>
      </w:r>
      <w:r w:rsidRPr="006F5D57">
        <w:rPr>
          <w:rFonts w:ascii="Times New Roman" w:eastAsia="Calibri" w:hAnsi="Times New Roman" w:cs="Times New Roman"/>
        </w:rPr>
        <w:t xml:space="preserve"> N</w:t>
      </w:r>
      <w:r w:rsidR="00F3272B">
        <w:rPr>
          <w:rFonts w:ascii="Times New Roman" w:eastAsia="Calibri" w:hAnsi="Times New Roman" w:cs="Times New Roman"/>
        </w:rPr>
        <w:t>r</w:t>
      </w:r>
      <w:r w:rsidRPr="006F5D57">
        <w:rPr>
          <w:rFonts w:ascii="Times New Roman" w:eastAsia="Calibri" w:hAnsi="Times New Roman" w:cs="Times New Roman"/>
        </w:rPr>
        <w:t>.</w:t>
      </w:r>
      <w:r w:rsidR="000E0810">
        <w:rPr>
          <w:rFonts w:ascii="Times New Roman" w:eastAsia="Calibri" w:hAnsi="Times New Roman" w:cs="Times New Roman"/>
        </w:rPr>
        <w:t>9</w:t>
      </w:r>
    </w:p>
    <w:p w:rsidR="00734973" w:rsidRPr="006F5D57" w:rsidRDefault="00B06875" w:rsidP="00734973">
      <w:pPr>
        <w:rPr>
          <w:rFonts w:ascii="Times New Roman" w:eastAsia="Calibri" w:hAnsi="Times New Roman" w:cs="Times New Roman"/>
        </w:rPr>
      </w:pPr>
      <w:r>
        <w:rPr>
          <w:rFonts w:ascii="Times New Roman" w:eastAsia="Calibri" w:hAnsi="Times New Roman" w:cs="Times New Roman"/>
        </w:rPr>
        <w:t xml:space="preserve">Priekules novada pašvaldība, </w:t>
      </w:r>
      <w:proofErr w:type="spellStart"/>
      <w:r>
        <w:rPr>
          <w:rFonts w:ascii="Times New Roman" w:eastAsia="Calibri" w:hAnsi="Times New Roman" w:cs="Times New Roman"/>
        </w:rPr>
        <w:t>reģ</w:t>
      </w:r>
      <w:proofErr w:type="spellEnd"/>
      <w:r>
        <w:rPr>
          <w:rFonts w:ascii="Times New Roman" w:eastAsia="Calibri" w:hAnsi="Times New Roman" w:cs="Times New Roman"/>
        </w:rPr>
        <w:t>. Nr. 90000031601</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INVENTARIZĀCIJAS  SARAKSTS  NR. _______________</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u w:val="single"/>
        </w:rPr>
        <w:t xml:space="preserve">Ilgtermiņa finanšu ieguldījumi </w:t>
      </w:r>
      <w:r w:rsidRPr="006F5D57">
        <w:rPr>
          <w:rFonts w:ascii="Times New Roman" w:eastAsia="Calibri" w:hAnsi="Times New Roman" w:cs="Times New Roman"/>
        </w:rPr>
        <w:t>uz 31.12.20___</w:t>
      </w:r>
      <w:r w:rsidRPr="006F5D57">
        <w:rPr>
          <w:rFonts w:ascii="Times New Roman" w:eastAsia="Calibri" w:hAnsi="Times New Roman" w:cs="Times New Roman"/>
        </w:rPr>
        <w:br/>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Pamatojoties uz rīkojumu Nr._______ no _______________ par inventarizācijas veikšanu, inventarizācijas komisija sekojošā sastāvā:  komisijas priekšsēdētājs__________________________, komisijas locekļi  _______________________veica inventarizāciju ilgtermiņa finanšu ieguldījumiem pēc stāvokļa uz 31.12.20___ .  Inventarizācijā konstatējām sekojošo:</w:t>
      </w:r>
    </w:p>
    <w:tbl>
      <w:tblPr>
        <w:tblStyle w:val="Reatabula"/>
        <w:tblW w:w="0" w:type="auto"/>
        <w:tblLook w:val="04A0" w:firstRow="1" w:lastRow="0" w:firstColumn="1" w:lastColumn="0" w:noHBand="0" w:noVBand="1"/>
      </w:tblPr>
      <w:tblGrid>
        <w:gridCol w:w="630"/>
        <w:gridCol w:w="1637"/>
        <w:gridCol w:w="3079"/>
        <w:gridCol w:w="1772"/>
        <w:gridCol w:w="1772"/>
        <w:gridCol w:w="1772"/>
        <w:gridCol w:w="1772"/>
        <w:gridCol w:w="1772"/>
      </w:tblGrid>
      <w:tr w:rsidR="00734973" w:rsidRPr="006F5D57" w:rsidTr="00734973">
        <w:tc>
          <w:tcPr>
            <w:tcW w:w="598" w:type="dxa"/>
          </w:tcPr>
          <w:p w:rsidR="00734973" w:rsidRPr="006F5D57" w:rsidRDefault="00734973" w:rsidP="00734973">
            <w:pPr>
              <w:jc w:val="center"/>
              <w:rPr>
                <w:rFonts w:ascii="Times New Roman" w:eastAsia="Calibri" w:hAnsi="Times New Roman" w:cs="Times New Roman"/>
                <w:b/>
                <w:sz w:val="16"/>
                <w:szCs w:val="16"/>
              </w:rPr>
            </w:pPr>
            <w:proofErr w:type="spellStart"/>
            <w:r w:rsidRPr="006F5D57">
              <w:rPr>
                <w:rFonts w:ascii="Times New Roman" w:eastAsia="Calibri" w:hAnsi="Times New Roman" w:cs="Times New Roman"/>
                <w:b/>
                <w:sz w:val="16"/>
                <w:szCs w:val="16"/>
              </w:rPr>
              <w:t>N.p.k</w:t>
            </w:r>
            <w:proofErr w:type="spellEnd"/>
            <w:r w:rsidRPr="006F5D57">
              <w:rPr>
                <w:rFonts w:ascii="Times New Roman" w:eastAsia="Calibri" w:hAnsi="Times New Roman" w:cs="Times New Roman"/>
                <w:b/>
                <w:sz w:val="16"/>
                <w:szCs w:val="16"/>
              </w:rPr>
              <w:t>.</w:t>
            </w:r>
          </w:p>
        </w:tc>
        <w:tc>
          <w:tcPr>
            <w:tcW w:w="1637" w:type="dxa"/>
          </w:tcPr>
          <w:p w:rsidR="00734973" w:rsidRPr="006F5D57" w:rsidRDefault="00734973" w:rsidP="00734973">
            <w:pPr>
              <w:jc w:val="center"/>
              <w:rPr>
                <w:rFonts w:ascii="Times New Roman" w:eastAsia="Calibri" w:hAnsi="Times New Roman" w:cs="Times New Roman"/>
                <w:b/>
                <w:sz w:val="16"/>
                <w:szCs w:val="16"/>
              </w:rPr>
            </w:pPr>
            <w:r w:rsidRPr="006F5D57">
              <w:rPr>
                <w:rFonts w:ascii="Times New Roman" w:eastAsia="Calibri" w:hAnsi="Times New Roman" w:cs="Times New Roman"/>
                <w:b/>
                <w:sz w:val="16"/>
                <w:szCs w:val="16"/>
              </w:rPr>
              <w:t>Ieguldījuma veids</w:t>
            </w:r>
          </w:p>
        </w:tc>
        <w:tc>
          <w:tcPr>
            <w:tcW w:w="3079" w:type="dxa"/>
          </w:tcPr>
          <w:p w:rsidR="00734973" w:rsidRPr="006F5D57" w:rsidRDefault="00734973" w:rsidP="00734973">
            <w:pPr>
              <w:jc w:val="center"/>
              <w:rPr>
                <w:rFonts w:ascii="Times New Roman" w:eastAsia="Calibri" w:hAnsi="Times New Roman" w:cs="Times New Roman"/>
                <w:b/>
                <w:sz w:val="16"/>
                <w:szCs w:val="16"/>
              </w:rPr>
            </w:pPr>
            <w:r w:rsidRPr="006F5D57">
              <w:rPr>
                <w:rFonts w:ascii="Times New Roman" w:eastAsia="Calibri" w:hAnsi="Times New Roman" w:cs="Times New Roman"/>
                <w:b/>
                <w:sz w:val="16"/>
                <w:szCs w:val="16"/>
              </w:rPr>
              <w:t>Kapitālsabiedrības pilns nosaukums, reģ.nr.</w:t>
            </w:r>
          </w:p>
        </w:tc>
        <w:tc>
          <w:tcPr>
            <w:tcW w:w="1772" w:type="dxa"/>
          </w:tcPr>
          <w:p w:rsidR="00734973" w:rsidRPr="006F5D57" w:rsidRDefault="00734973" w:rsidP="00734973">
            <w:pPr>
              <w:jc w:val="center"/>
              <w:rPr>
                <w:rFonts w:ascii="Times New Roman" w:eastAsia="Calibri" w:hAnsi="Times New Roman" w:cs="Times New Roman"/>
                <w:b/>
                <w:sz w:val="16"/>
                <w:szCs w:val="16"/>
              </w:rPr>
            </w:pPr>
            <w:r w:rsidRPr="006F5D57">
              <w:rPr>
                <w:rFonts w:ascii="Times New Roman" w:eastAsia="Calibri" w:hAnsi="Times New Roman" w:cs="Times New Roman"/>
                <w:b/>
                <w:sz w:val="16"/>
                <w:szCs w:val="16"/>
              </w:rPr>
              <w:t>Nominālvērtība</w:t>
            </w:r>
          </w:p>
        </w:tc>
        <w:tc>
          <w:tcPr>
            <w:tcW w:w="1772" w:type="dxa"/>
          </w:tcPr>
          <w:p w:rsidR="00734973" w:rsidRPr="006F5D57" w:rsidRDefault="00734973" w:rsidP="00734973">
            <w:pPr>
              <w:jc w:val="center"/>
              <w:rPr>
                <w:rFonts w:ascii="Times New Roman" w:eastAsia="Calibri" w:hAnsi="Times New Roman" w:cs="Times New Roman"/>
                <w:b/>
                <w:sz w:val="16"/>
                <w:szCs w:val="16"/>
              </w:rPr>
            </w:pPr>
            <w:r w:rsidRPr="006F5D57">
              <w:rPr>
                <w:rFonts w:ascii="Times New Roman" w:eastAsia="Calibri" w:hAnsi="Times New Roman" w:cs="Times New Roman"/>
                <w:b/>
                <w:sz w:val="16"/>
                <w:szCs w:val="16"/>
              </w:rPr>
              <w:t>Ieguldījuma apjoms naudas izteiksmē</w:t>
            </w:r>
          </w:p>
        </w:tc>
        <w:tc>
          <w:tcPr>
            <w:tcW w:w="1772" w:type="dxa"/>
          </w:tcPr>
          <w:p w:rsidR="00734973" w:rsidRPr="006F5D57" w:rsidRDefault="00734973" w:rsidP="00734973">
            <w:pPr>
              <w:jc w:val="center"/>
              <w:rPr>
                <w:rFonts w:ascii="Times New Roman" w:eastAsia="Calibri" w:hAnsi="Times New Roman" w:cs="Times New Roman"/>
                <w:b/>
                <w:sz w:val="16"/>
                <w:szCs w:val="16"/>
              </w:rPr>
            </w:pPr>
            <w:r w:rsidRPr="006F5D57">
              <w:rPr>
                <w:rFonts w:ascii="Times New Roman" w:eastAsia="Calibri" w:hAnsi="Times New Roman" w:cs="Times New Roman"/>
                <w:b/>
                <w:sz w:val="16"/>
                <w:szCs w:val="16"/>
              </w:rPr>
              <w:t>Procentuālais sadalījums no kopējā ieguldījuma pamatkapitālā</w:t>
            </w:r>
          </w:p>
        </w:tc>
        <w:tc>
          <w:tcPr>
            <w:tcW w:w="1772" w:type="dxa"/>
          </w:tcPr>
          <w:p w:rsidR="00734973" w:rsidRPr="006F5D57" w:rsidRDefault="00734973" w:rsidP="00734973">
            <w:pPr>
              <w:jc w:val="center"/>
              <w:rPr>
                <w:rFonts w:ascii="Times New Roman" w:eastAsia="Calibri" w:hAnsi="Times New Roman" w:cs="Times New Roman"/>
                <w:b/>
                <w:sz w:val="16"/>
                <w:szCs w:val="16"/>
              </w:rPr>
            </w:pPr>
            <w:r w:rsidRPr="006F5D57">
              <w:rPr>
                <w:rFonts w:ascii="Times New Roman" w:eastAsia="Calibri" w:hAnsi="Times New Roman" w:cs="Times New Roman"/>
                <w:b/>
                <w:sz w:val="16"/>
                <w:szCs w:val="16"/>
              </w:rPr>
              <w:t>Ieguldījuma pārvērtēšana</w:t>
            </w:r>
          </w:p>
        </w:tc>
        <w:tc>
          <w:tcPr>
            <w:tcW w:w="1772" w:type="dxa"/>
          </w:tcPr>
          <w:p w:rsidR="00734973" w:rsidRPr="006F5D57" w:rsidRDefault="00734973" w:rsidP="00734973">
            <w:pPr>
              <w:jc w:val="center"/>
              <w:rPr>
                <w:rFonts w:ascii="Times New Roman" w:eastAsia="Calibri" w:hAnsi="Times New Roman" w:cs="Times New Roman"/>
                <w:b/>
                <w:sz w:val="18"/>
                <w:szCs w:val="18"/>
              </w:rPr>
            </w:pPr>
            <w:r w:rsidRPr="006F5D57">
              <w:rPr>
                <w:rFonts w:ascii="Times New Roman" w:eastAsia="Calibri" w:hAnsi="Times New Roman" w:cs="Times New Roman"/>
                <w:b/>
                <w:sz w:val="18"/>
                <w:szCs w:val="18"/>
              </w:rPr>
              <w:t>Pamatojums</w:t>
            </w:r>
          </w:p>
        </w:tc>
      </w:tr>
      <w:tr w:rsidR="00734973" w:rsidRPr="006F5D57" w:rsidTr="00734973">
        <w:tc>
          <w:tcPr>
            <w:tcW w:w="598" w:type="dxa"/>
          </w:tcPr>
          <w:p w:rsidR="00734973" w:rsidRPr="006F5D57" w:rsidRDefault="00734973" w:rsidP="00734973">
            <w:pPr>
              <w:rPr>
                <w:rFonts w:ascii="Times New Roman" w:eastAsia="Calibri" w:hAnsi="Times New Roman" w:cs="Times New Roman"/>
                <w:sz w:val="18"/>
                <w:szCs w:val="18"/>
              </w:rPr>
            </w:pPr>
          </w:p>
        </w:tc>
        <w:tc>
          <w:tcPr>
            <w:tcW w:w="1637" w:type="dxa"/>
          </w:tcPr>
          <w:p w:rsidR="00734973" w:rsidRPr="006F5D57" w:rsidRDefault="00734973" w:rsidP="00734973">
            <w:pPr>
              <w:rPr>
                <w:rFonts w:ascii="Times New Roman" w:eastAsia="Calibri" w:hAnsi="Times New Roman" w:cs="Times New Roman"/>
                <w:sz w:val="18"/>
                <w:szCs w:val="18"/>
              </w:rPr>
            </w:pPr>
          </w:p>
        </w:tc>
        <w:tc>
          <w:tcPr>
            <w:tcW w:w="3079"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r>
      <w:tr w:rsidR="00734973" w:rsidRPr="006F5D57" w:rsidTr="00734973">
        <w:tc>
          <w:tcPr>
            <w:tcW w:w="598" w:type="dxa"/>
          </w:tcPr>
          <w:p w:rsidR="00734973" w:rsidRPr="006F5D57" w:rsidRDefault="00734973" w:rsidP="00734973">
            <w:pPr>
              <w:rPr>
                <w:rFonts w:ascii="Times New Roman" w:eastAsia="Calibri" w:hAnsi="Times New Roman" w:cs="Times New Roman"/>
                <w:sz w:val="18"/>
                <w:szCs w:val="18"/>
              </w:rPr>
            </w:pPr>
          </w:p>
        </w:tc>
        <w:tc>
          <w:tcPr>
            <w:tcW w:w="1637" w:type="dxa"/>
          </w:tcPr>
          <w:p w:rsidR="00734973" w:rsidRPr="006F5D57" w:rsidRDefault="00734973" w:rsidP="00734973">
            <w:pPr>
              <w:rPr>
                <w:rFonts w:ascii="Times New Roman" w:eastAsia="Calibri" w:hAnsi="Times New Roman" w:cs="Times New Roman"/>
                <w:sz w:val="18"/>
                <w:szCs w:val="18"/>
              </w:rPr>
            </w:pPr>
          </w:p>
        </w:tc>
        <w:tc>
          <w:tcPr>
            <w:tcW w:w="3079"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r>
      <w:tr w:rsidR="00734973" w:rsidRPr="006F5D57" w:rsidTr="00734973">
        <w:tc>
          <w:tcPr>
            <w:tcW w:w="598" w:type="dxa"/>
          </w:tcPr>
          <w:p w:rsidR="00734973" w:rsidRPr="006F5D57" w:rsidRDefault="00734973" w:rsidP="00734973">
            <w:pPr>
              <w:rPr>
                <w:rFonts w:ascii="Times New Roman" w:eastAsia="Calibri" w:hAnsi="Times New Roman" w:cs="Times New Roman"/>
                <w:sz w:val="18"/>
                <w:szCs w:val="18"/>
              </w:rPr>
            </w:pPr>
          </w:p>
        </w:tc>
        <w:tc>
          <w:tcPr>
            <w:tcW w:w="1637" w:type="dxa"/>
          </w:tcPr>
          <w:p w:rsidR="00734973" w:rsidRPr="006F5D57" w:rsidRDefault="00734973" w:rsidP="00734973">
            <w:pPr>
              <w:rPr>
                <w:rFonts w:ascii="Times New Roman" w:eastAsia="Calibri" w:hAnsi="Times New Roman" w:cs="Times New Roman"/>
                <w:sz w:val="18"/>
                <w:szCs w:val="18"/>
              </w:rPr>
            </w:pPr>
          </w:p>
        </w:tc>
        <w:tc>
          <w:tcPr>
            <w:tcW w:w="3079"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c>
          <w:tcPr>
            <w:tcW w:w="1772" w:type="dxa"/>
          </w:tcPr>
          <w:p w:rsidR="00734973" w:rsidRPr="006F5D57" w:rsidRDefault="00734973" w:rsidP="00734973">
            <w:pPr>
              <w:rPr>
                <w:rFonts w:ascii="Times New Roman" w:eastAsia="Calibri" w:hAnsi="Times New Roman" w:cs="Times New Roman"/>
                <w:sz w:val="18"/>
                <w:szCs w:val="18"/>
              </w:rPr>
            </w:pPr>
          </w:p>
        </w:tc>
      </w:tr>
    </w:tbl>
    <w:p w:rsidR="00734973" w:rsidRPr="006F5D57" w:rsidRDefault="00734973" w:rsidP="00734973">
      <w:pPr>
        <w:rPr>
          <w:rFonts w:ascii="Times New Roman" w:eastAsia="Calibri" w:hAnsi="Times New Roman" w:cs="Times New Roman"/>
          <w:sz w:val="18"/>
          <w:szCs w:val="18"/>
        </w:rPr>
      </w:pP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Komisija :    ______________________________                  _______________________________             ____________________________________</w:t>
      </w:r>
    </w:p>
    <w:p w:rsidR="00734973" w:rsidRPr="006F5D57" w:rsidRDefault="00734973" w:rsidP="00734973">
      <w:pPr>
        <w:rPr>
          <w:rFonts w:ascii="Times New Roman" w:hAnsi="Times New Roman" w:cs="Times New Roman"/>
        </w:rPr>
      </w:pPr>
      <w:r w:rsidRPr="006F5D57">
        <w:rPr>
          <w:rFonts w:ascii="Times New Roman" w:hAnsi="Times New Roman" w:cs="Times New Roman"/>
        </w:rPr>
        <w:t>Datums:</w:t>
      </w:r>
    </w:p>
    <w:p w:rsidR="00734973" w:rsidRPr="006F5D57" w:rsidRDefault="00734973">
      <w:pPr>
        <w:rPr>
          <w:rFonts w:ascii="Times New Roman" w:hAnsi="Times New Roman" w:cs="Times New Roman"/>
          <w:sz w:val="24"/>
          <w:szCs w:val="24"/>
        </w:rPr>
      </w:pPr>
      <w:r w:rsidRPr="006F5D57">
        <w:rPr>
          <w:rFonts w:ascii="Times New Roman" w:hAnsi="Times New Roman" w:cs="Times New Roman"/>
          <w:sz w:val="24"/>
          <w:szCs w:val="24"/>
        </w:rPr>
        <w:br w:type="page"/>
      </w:r>
    </w:p>
    <w:p w:rsidR="00734973" w:rsidRPr="006F5D57" w:rsidRDefault="00734973" w:rsidP="00734973">
      <w:pPr>
        <w:jc w:val="right"/>
        <w:rPr>
          <w:rFonts w:ascii="Times New Roman" w:eastAsia="Calibri" w:hAnsi="Times New Roman" w:cs="Times New Roman"/>
        </w:rPr>
      </w:pPr>
      <w:r w:rsidRPr="006F5D57">
        <w:rPr>
          <w:rFonts w:ascii="Times New Roman" w:eastAsia="Calibri" w:hAnsi="Times New Roman" w:cs="Times New Roman"/>
        </w:rPr>
        <w:lastRenderedPageBreak/>
        <w:t>P</w:t>
      </w:r>
      <w:r w:rsidR="00F3272B">
        <w:rPr>
          <w:rFonts w:ascii="Times New Roman" w:eastAsia="Calibri" w:hAnsi="Times New Roman" w:cs="Times New Roman"/>
        </w:rPr>
        <w:t>ielikums</w:t>
      </w:r>
      <w:r w:rsidRPr="006F5D57">
        <w:rPr>
          <w:rFonts w:ascii="Times New Roman" w:eastAsia="Calibri" w:hAnsi="Times New Roman" w:cs="Times New Roman"/>
        </w:rPr>
        <w:t xml:space="preserve"> N</w:t>
      </w:r>
      <w:r w:rsidR="00F3272B">
        <w:rPr>
          <w:rFonts w:ascii="Times New Roman" w:eastAsia="Calibri" w:hAnsi="Times New Roman" w:cs="Times New Roman"/>
        </w:rPr>
        <w:t>r</w:t>
      </w:r>
      <w:r w:rsidRPr="006F5D57">
        <w:rPr>
          <w:rFonts w:ascii="Times New Roman" w:eastAsia="Calibri" w:hAnsi="Times New Roman" w:cs="Times New Roman"/>
        </w:rPr>
        <w:t>.1</w:t>
      </w:r>
      <w:r w:rsidR="000E0810">
        <w:rPr>
          <w:rFonts w:ascii="Times New Roman" w:eastAsia="Calibri" w:hAnsi="Times New Roman" w:cs="Times New Roman"/>
        </w:rPr>
        <w:t>0</w:t>
      </w:r>
    </w:p>
    <w:p w:rsidR="000F0722" w:rsidRPr="006F5D57" w:rsidRDefault="000F0722" w:rsidP="000F0722">
      <w:pPr>
        <w:rPr>
          <w:rFonts w:ascii="Times New Roman" w:eastAsia="Calibri" w:hAnsi="Times New Roman" w:cs="Times New Roman"/>
        </w:rPr>
      </w:pPr>
      <w:r>
        <w:rPr>
          <w:rFonts w:ascii="Times New Roman" w:eastAsia="Calibri" w:hAnsi="Times New Roman" w:cs="Times New Roman"/>
        </w:rPr>
        <w:t xml:space="preserve">Priekules novada pašvaldība, </w:t>
      </w:r>
      <w:proofErr w:type="spellStart"/>
      <w:r>
        <w:rPr>
          <w:rFonts w:ascii="Times New Roman" w:eastAsia="Calibri" w:hAnsi="Times New Roman" w:cs="Times New Roman"/>
        </w:rPr>
        <w:t>reģ</w:t>
      </w:r>
      <w:proofErr w:type="spellEnd"/>
      <w:r>
        <w:rPr>
          <w:rFonts w:ascii="Times New Roman" w:eastAsia="Calibri" w:hAnsi="Times New Roman" w:cs="Times New Roman"/>
        </w:rPr>
        <w:t>. Nr. 90000031601</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INVENTARIZĀCIJAS  SARAKSTS  NR. _______________</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u w:val="single"/>
        </w:rPr>
        <w:t xml:space="preserve">Ilgtermiņa prasības </w:t>
      </w:r>
      <w:r w:rsidRPr="006F5D57">
        <w:rPr>
          <w:rFonts w:ascii="Times New Roman" w:eastAsia="Calibri" w:hAnsi="Times New Roman" w:cs="Times New Roman"/>
        </w:rPr>
        <w:t xml:space="preserve"> uz 31.12.20___</w:t>
      </w:r>
      <w:r w:rsidRPr="006F5D57">
        <w:rPr>
          <w:rFonts w:ascii="Times New Roman" w:eastAsia="Calibri" w:hAnsi="Times New Roman" w:cs="Times New Roman"/>
        </w:rPr>
        <w:br/>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Pamatojoties uz rīkojumu Nr._______ no _______________ par inventarizācijas veikšanu, inventarizācijas komisija sekojošā sastāvā:  komisijas priekšsēdētājs__________________________, komisijas locekļi  _______________________veica inventarizāciju ilgtermiņa prasībām pēc stāvokļa uz 31.12.20___ .  Inventarizācijā konstatējām sekojošo:</w:t>
      </w:r>
    </w:p>
    <w:tbl>
      <w:tblPr>
        <w:tblStyle w:val="TableGrid1"/>
        <w:tblW w:w="11306" w:type="dxa"/>
        <w:tblLayout w:type="fixed"/>
        <w:tblLook w:val="04A0" w:firstRow="1" w:lastRow="0" w:firstColumn="1" w:lastColumn="0" w:noHBand="0" w:noVBand="1"/>
      </w:tblPr>
      <w:tblGrid>
        <w:gridCol w:w="392"/>
        <w:gridCol w:w="1134"/>
        <w:gridCol w:w="850"/>
        <w:gridCol w:w="567"/>
        <w:gridCol w:w="567"/>
        <w:gridCol w:w="567"/>
        <w:gridCol w:w="992"/>
        <w:gridCol w:w="850"/>
        <w:gridCol w:w="709"/>
        <w:gridCol w:w="709"/>
        <w:gridCol w:w="709"/>
        <w:gridCol w:w="567"/>
        <w:gridCol w:w="708"/>
        <w:gridCol w:w="1985"/>
      </w:tblGrid>
      <w:tr w:rsidR="00E07AD7" w:rsidRPr="006F5D57" w:rsidTr="00E07AD7">
        <w:trPr>
          <w:trHeight w:val="267"/>
        </w:trPr>
        <w:tc>
          <w:tcPr>
            <w:tcW w:w="392" w:type="dxa"/>
            <w:vMerge w:val="restart"/>
          </w:tcPr>
          <w:p w:rsidR="00E07AD7" w:rsidRPr="006F5D57" w:rsidRDefault="00E07AD7" w:rsidP="00734973">
            <w:pPr>
              <w:rPr>
                <w:rFonts w:ascii="Times New Roman" w:eastAsia="Calibri" w:hAnsi="Times New Roman" w:cs="Times New Roman"/>
                <w:sz w:val="16"/>
                <w:szCs w:val="16"/>
              </w:rPr>
            </w:pPr>
            <w:proofErr w:type="spellStart"/>
            <w:r w:rsidRPr="006F5D57">
              <w:rPr>
                <w:rFonts w:ascii="Times New Roman" w:eastAsia="Calibri" w:hAnsi="Times New Roman" w:cs="Times New Roman"/>
                <w:sz w:val="16"/>
                <w:szCs w:val="16"/>
              </w:rPr>
              <w:t>N.p.k</w:t>
            </w:r>
            <w:proofErr w:type="spellEnd"/>
            <w:r w:rsidRPr="006F5D57">
              <w:rPr>
                <w:rFonts w:ascii="Times New Roman" w:eastAsia="Calibri" w:hAnsi="Times New Roman" w:cs="Times New Roman"/>
                <w:sz w:val="16"/>
                <w:szCs w:val="16"/>
              </w:rPr>
              <w:t>.</w:t>
            </w:r>
          </w:p>
        </w:tc>
        <w:tc>
          <w:tcPr>
            <w:tcW w:w="1134" w:type="dxa"/>
            <w:vMerge w:val="restart"/>
          </w:tcPr>
          <w:p w:rsidR="00E07AD7" w:rsidRPr="006F5D57" w:rsidRDefault="00E07AD7"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Klienta nosaukums</w:t>
            </w:r>
          </w:p>
        </w:tc>
        <w:tc>
          <w:tcPr>
            <w:tcW w:w="850" w:type="dxa"/>
            <w:vMerge w:val="restart"/>
            <w:tcBorders>
              <w:right w:val="single" w:sz="4" w:space="0" w:color="auto"/>
            </w:tcBorders>
          </w:tcPr>
          <w:p w:rsidR="00E07AD7" w:rsidRPr="006F5D57" w:rsidRDefault="00E07AD7"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Konta Nr.</w:t>
            </w:r>
          </w:p>
        </w:tc>
        <w:tc>
          <w:tcPr>
            <w:tcW w:w="1701" w:type="dxa"/>
            <w:gridSpan w:val="3"/>
            <w:vMerge w:val="restart"/>
            <w:tcBorders>
              <w:top w:val="single" w:sz="4" w:space="0" w:color="auto"/>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Pēc grāmatvedības datiem uz 31.12.20___</w:t>
            </w:r>
          </w:p>
        </w:tc>
        <w:tc>
          <w:tcPr>
            <w:tcW w:w="1842" w:type="dxa"/>
            <w:gridSpan w:val="2"/>
            <w:tcBorders>
              <w:top w:val="single" w:sz="4" w:space="0" w:color="auto"/>
              <w:left w:val="single" w:sz="4" w:space="0" w:color="auto"/>
              <w:bottom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 xml:space="preserve">Prasību  </w:t>
            </w:r>
            <w:proofErr w:type="spellStart"/>
            <w:r w:rsidRPr="006F5D57">
              <w:rPr>
                <w:rFonts w:ascii="Times New Roman" w:eastAsia="Calibri" w:hAnsi="Times New Roman" w:cs="Times New Roman"/>
                <w:sz w:val="16"/>
                <w:szCs w:val="16"/>
              </w:rPr>
              <w:t>izvērtējums</w:t>
            </w:r>
            <w:proofErr w:type="spellEnd"/>
          </w:p>
        </w:tc>
        <w:tc>
          <w:tcPr>
            <w:tcW w:w="3402" w:type="dxa"/>
            <w:gridSpan w:val="5"/>
            <w:tcBorders>
              <w:top w:val="single" w:sz="4" w:space="0" w:color="auto"/>
              <w:left w:val="single" w:sz="4" w:space="0" w:color="auto"/>
              <w:bottom w:val="single" w:sz="4" w:space="0" w:color="auto"/>
              <w:right w:val="single" w:sz="4" w:space="0" w:color="auto"/>
            </w:tcBorders>
          </w:tcPr>
          <w:p w:rsidR="00E07AD7" w:rsidRPr="006F5D57" w:rsidRDefault="00E07AD7"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Kavējuma dienas</w:t>
            </w:r>
          </w:p>
        </w:tc>
        <w:tc>
          <w:tcPr>
            <w:tcW w:w="1985" w:type="dxa"/>
            <w:tcBorders>
              <w:top w:val="single" w:sz="4" w:space="0" w:color="auto"/>
              <w:left w:val="single" w:sz="4" w:space="0" w:color="auto"/>
              <w:bottom w:val="single" w:sz="4" w:space="0" w:color="auto"/>
              <w:right w:val="single" w:sz="4" w:space="0" w:color="auto"/>
            </w:tcBorders>
          </w:tcPr>
          <w:p w:rsidR="00E07AD7" w:rsidRPr="006F5D57" w:rsidRDefault="00E07AD7"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Piezīmes</w:t>
            </w:r>
          </w:p>
        </w:tc>
      </w:tr>
      <w:tr w:rsidR="00E07AD7" w:rsidRPr="006F5D57" w:rsidTr="00E07AD7">
        <w:trPr>
          <w:trHeight w:val="195"/>
        </w:trPr>
        <w:tc>
          <w:tcPr>
            <w:tcW w:w="392" w:type="dxa"/>
            <w:vMerge/>
          </w:tcPr>
          <w:p w:rsidR="00E07AD7" w:rsidRPr="006F5D57" w:rsidRDefault="00E07AD7" w:rsidP="00734973">
            <w:pPr>
              <w:rPr>
                <w:rFonts w:ascii="Times New Roman" w:eastAsia="Calibri" w:hAnsi="Times New Roman" w:cs="Times New Roman"/>
                <w:sz w:val="16"/>
                <w:szCs w:val="16"/>
              </w:rPr>
            </w:pPr>
          </w:p>
        </w:tc>
        <w:tc>
          <w:tcPr>
            <w:tcW w:w="1134" w:type="dxa"/>
            <w:vMerge/>
          </w:tcPr>
          <w:p w:rsidR="00E07AD7" w:rsidRPr="006F5D57" w:rsidRDefault="00E07AD7" w:rsidP="00734973">
            <w:pPr>
              <w:rPr>
                <w:rFonts w:ascii="Times New Roman" w:eastAsia="Calibri" w:hAnsi="Times New Roman" w:cs="Times New Roman"/>
                <w:sz w:val="16"/>
                <w:szCs w:val="16"/>
              </w:rPr>
            </w:pPr>
          </w:p>
        </w:tc>
        <w:tc>
          <w:tcPr>
            <w:tcW w:w="850" w:type="dxa"/>
            <w:vMerge/>
            <w:tcBorders>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1701" w:type="dxa"/>
            <w:gridSpan w:val="3"/>
            <w:vMerge/>
            <w:tcBorders>
              <w:left w:val="single" w:sz="4" w:space="0" w:color="auto"/>
              <w:bottom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992" w:type="dxa"/>
            <w:vMerge w:val="restart"/>
            <w:tcBorders>
              <w:top w:val="single" w:sz="4" w:space="0" w:color="auto"/>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Paredzētais izpildes datums</w:t>
            </w:r>
          </w:p>
        </w:tc>
        <w:tc>
          <w:tcPr>
            <w:tcW w:w="850" w:type="dxa"/>
            <w:vMerge w:val="restart"/>
            <w:tcBorders>
              <w:top w:val="single" w:sz="4" w:space="0" w:color="auto"/>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Nedrošs</w:t>
            </w:r>
          </w:p>
          <w:p w:rsidR="00E07AD7" w:rsidRPr="006F5D57" w:rsidRDefault="00E07AD7"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debitors,</w:t>
            </w:r>
          </w:p>
          <w:p w:rsidR="00E07AD7" w:rsidRPr="006F5D57" w:rsidRDefault="00E07AD7"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EUR</w:t>
            </w:r>
          </w:p>
        </w:tc>
        <w:tc>
          <w:tcPr>
            <w:tcW w:w="709" w:type="dxa"/>
            <w:vMerge w:val="restart"/>
            <w:tcBorders>
              <w:top w:val="single" w:sz="4" w:space="0" w:color="auto"/>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91-180</w:t>
            </w:r>
          </w:p>
        </w:tc>
        <w:tc>
          <w:tcPr>
            <w:tcW w:w="709" w:type="dxa"/>
            <w:vMerge w:val="restart"/>
            <w:tcBorders>
              <w:top w:val="single" w:sz="4" w:space="0" w:color="auto"/>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181-270</w:t>
            </w:r>
          </w:p>
        </w:tc>
        <w:tc>
          <w:tcPr>
            <w:tcW w:w="709" w:type="dxa"/>
            <w:vMerge w:val="restart"/>
            <w:tcBorders>
              <w:top w:val="single" w:sz="4" w:space="0" w:color="auto"/>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271-365</w:t>
            </w:r>
          </w:p>
        </w:tc>
        <w:tc>
          <w:tcPr>
            <w:tcW w:w="567" w:type="dxa"/>
            <w:vMerge w:val="restart"/>
            <w:tcBorders>
              <w:top w:val="single" w:sz="4" w:space="0" w:color="auto"/>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virs 365</w:t>
            </w:r>
          </w:p>
        </w:tc>
        <w:tc>
          <w:tcPr>
            <w:tcW w:w="708" w:type="dxa"/>
            <w:vMerge w:val="restart"/>
            <w:tcBorders>
              <w:top w:val="single" w:sz="4" w:space="0" w:color="auto"/>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bezcerīgs</w:t>
            </w:r>
          </w:p>
        </w:tc>
        <w:tc>
          <w:tcPr>
            <w:tcW w:w="1985" w:type="dxa"/>
            <w:vMerge w:val="restart"/>
            <w:tcBorders>
              <w:top w:val="single" w:sz="4" w:space="0" w:color="auto"/>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r>
      <w:tr w:rsidR="00E07AD7" w:rsidRPr="006F5D57" w:rsidTr="00E07AD7">
        <w:trPr>
          <w:trHeight w:val="733"/>
        </w:trPr>
        <w:tc>
          <w:tcPr>
            <w:tcW w:w="392" w:type="dxa"/>
            <w:vMerge/>
          </w:tcPr>
          <w:p w:rsidR="00E07AD7" w:rsidRPr="006F5D57" w:rsidRDefault="00E07AD7" w:rsidP="00734973">
            <w:pPr>
              <w:rPr>
                <w:rFonts w:ascii="Times New Roman" w:eastAsia="Calibri" w:hAnsi="Times New Roman" w:cs="Times New Roman"/>
                <w:sz w:val="16"/>
                <w:szCs w:val="16"/>
              </w:rPr>
            </w:pPr>
          </w:p>
        </w:tc>
        <w:tc>
          <w:tcPr>
            <w:tcW w:w="1134" w:type="dxa"/>
            <w:vMerge/>
          </w:tcPr>
          <w:p w:rsidR="00E07AD7" w:rsidRPr="006F5D57" w:rsidRDefault="00E07AD7" w:rsidP="00734973">
            <w:pPr>
              <w:rPr>
                <w:rFonts w:ascii="Times New Roman" w:eastAsia="Calibri" w:hAnsi="Times New Roman" w:cs="Times New Roman"/>
                <w:sz w:val="16"/>
                <w:szCs w:val="16"/>
              </w:rPr>
            </w:pPr>
          </w:p>
        </w:tc>
        <w:tc>
          <w:tcPr>
            <w:tcW w:w="850" w:type="dxa"/>
            <w:vMerge/>
            <w:tcBorders>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E07AD7" w:rsidRPr="006F5D57" w:rsidRDefault="00E07AD7"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Pēc salīdzināšanas akta</w:t>
            </w:r>
          </w:p>
        </w:tc>
        <w:tc>
          <w:tcPr>
            <w:tcW w:w="567" w:type="dxa"/>
            <w:vMerge w:val="restart"/>
            <w:tcBorders>
              <w:top w:val="single" w:sz="4" w:space="0" w:color="auto"/>
              <w:left w:val="single" w:sz="4" w:space="0" w:color="auto"/>
            </w:tcBorders>
          </w:tcPr>
          <w:p w:rsidR="00E07AD7" w:rsidRPr="006F5D57" w:rsidRDefault="00E07AD7"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Prece, vai pakalpojums</w:t>
            </w:r>
          </w:p>
        </w:tc>
        <w:tc>
          <w:tcPr>
            <w:tcW w:w="992"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850"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567"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708"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1985"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r>
      <w:tr w:rsidR="00E07AD7" w:rsidRPr="006F5D57" w:rsidTr="00E07AD7">
        <w:trPr>
          <w:trHeight w:val="328"/>
        </w:trPr>
        <w:tc>
          <w:tcPr>
            <w:tcW w:w="392" w:type="dxa"/>
            <w:vMerge/>
          </w:tcPr>
          <w:p w:rsidR="00E07AD7" w:rsidRPr="006F5D57" w:rsidRDefault="00E07AD7" w:rsidP="00734973">
            <w:pPr>
              <w:rPr>
                <w:rFonts w:ascii="Times New Roman" w:eastAsia="Calibri" w:hAnsi="Times New Roman" w:cs="Times New Roman"/>
                <w:sz w:val="16"/>
                <w:szCs w:val="16"/>
              </w:rPr>
            </w:pPr>
          </w:p>
        </w:tc>
        <w:tc>
          <w:tcPr>
            <w:tcW w:w="1134" w:type="dxa"/>
            <w:vMerge/>
          </w:tcPr>
          <w:p w:rsidR="00E07AD7" w:rsidRPr="006F5D57" w:rsidRDefault="00E07AD7" w:rsidP="00734973">
            <w:pPr>
              <w:rPr>
                <w:rFonts w:ascii="Times New Roman" w:eastAsia="Calibri" w:hAnsi="Times New Roman" w:cs="Times New Roman"/>
                <w:sz w:val="16"/>
                <w:szCs w:val="16"/>
              </w:rPr>
            </w:pPr>
          </w:p>
        </w:tc>
        <w:tc>
          <w:tcPr>
            <w:tcW w:w="850" w:type="dxa"/>
            <w:vMerge/>
            <w:tcBorders>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567" w:type="dxa"/>
            <w:tcBorders>
              <w:top w:val="single" w:sz="4" w:space="0" w:color="auto"/>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0"/>
                <w:szCs w:val="10"/>
              </w:rPr>
            </w:pPr>
            <w:proofErr w:type="spellStart"/>
            <w:r w:rsidRPr="006F5D57">
              <w:rPr>
                <w:rFonts w:ascii="Times New Roman" w:eastAsia="Calibri" w:hAnsi="Times New Roman" w:cs="Times New Roman"/>
                <w:sz w:val="10"/>
                <w:szCs w:val="10"/>
              </w:rPr>
              <w:t>Ilgterm</w:t>
            </w:r>
            <w:proofErr w:type="spellEnd"/>
            <w:r w:rsidRPr="006F5D57">
              <w:rPr>
                <w:rFonts w:ascii="Times New Roman" w:eastAsia="Calibri" w:hAnsi="Times New Roman" w:cs="Times New Roman"/>
                <w:sz w:val="10"/>
                <w:szCs w:val="10"/>
              </w:rPr>
              <w:t>.</w:t>
            </w:r>
          </w:p>
        </w:tc>
        <w:tc>
          <w:tcPr>
            <w:tcW w:w="567" w:type="dxa"/>
            <w:tcBorders>
              <w:top w:val="single" w:sz="4" w:space="0" w:color="auto"/>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0"/>
                <w:szCs w:val="10"/>
              </w:rPr>
            </w:pPr>
          </w:p>
        </w:tc>
        <w:tc>
          <w:tcPr>
            <w:tcW w:w="567" w:type="dxa"/>
            <w:vMerge/>
            <w:tcBorders>
              <w:left w:val="single" w:sz="4" w:space="0" w:color="auto"/>
            </w:tcBorders>
          </w:tcPr>
          <w:p w:rsidR="00E07AD7" w:rsidRPr="006F5D57" w:rsidRDefault="00E07AD7" w:rsidP="00734973">
            <w:pPr>
              <w:rPr>
                <w:rFonts w:ascii="Times New Roman" w:eastAsia="Calibri" w:hAnsi="Times New Roman" w:cs="Times New Roman"/>
                <w:sz w:val="12"/>
                <w:szCs w:val="12"/>
              </w:rPr>
            </w:pPr>
          </w:p>
        </w:tc>
        <w:tc>
          <w:tcPr>
            <w:tcW w:w="992"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850"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567"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708"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c>
          <w:tcPr>
            <w:tcW w:w="1985" w:type="dxa"/>
            <w:vMerge/>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sz w:val="16"/>
                <w:szCs w:val="16"/>
              </w:rPr>
            </w:pPr>
          </w:p>
        </w:tc>
      </w:tr>
      <w:tr w:rsidR="00E07AD7" w:rsidRPr="006F5D57" w:rsidTr="00E07AD7">
        <w:tc>
          <w:tcPr>
            <w:tcW w:w="392" w:type="dxa"/>
          </w:tcPr>
          <w:p w:rsidR="00E07AD7" w:rsidRPr="006F5D57" w:rsidRDefault="00E07AD7" w:rsidP="00734973">
            <w:pPr>
              <w:rPr>
                <w:rFonts w:ascii="Times New Roman" w:eastAsia="Calibri" w:hAnsi="Times New Roman" w:cs="Times New Roman"/>
              </w:rPr>
            </w:pPr>
          </w:p>
        </w:tc>
        <w:tc>
          <w:tcPr>
            <w:tcW w:w="1134" w:type="dxa"/>
          </w:tcPr>
          <w:p w:rsidR="00E07AD7" w:rsidRPr="006F5D57" w:rsidRDefault="00E07AD7" w:rsidP="00734973">
            <w:pPr>
              <w:rPr>
                <w:rFonts w:ascii="Times New Roman" w:eastAsia="Calibri" w:hAnsi="Times New Roman" w:cs="Times New Roman"/>
              </w:rPr>
            </w:pPr>
          </w:p>
        </w:tc>
        <w:tc>
          <w:tcPr>
            <w:tcW w:w="850" w:type="dxa"/>
          </w:tcPr>
          <w:p w:rsidR="00E07AD7" w:rsidRPr="006F5D57" w:rsidRDefault="00E07AD7" w:rsidP="00734973">
            <w:pPr>
              <w:rPr>
                <w:rFonts w:ascii="Times New Roman" w:eastAsia="Calibri" w:hAnsi="Times New Roman" w:cs="Times New Roman"/>
              </w:rPr>
            </w:pPr>
          </w:p>
        </w:tc>
        <w:tc>
          <w:tcPr>
            <w:tcW w:w="567" w:type="dxa"/>
            <w:tcBorders>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left w:val="single" w:sz="4" w:space="0" w:color="auto"/>
            </w:tcBorders>
          </w:tcPr>
          <w:p w:rsidR="00E07AD7" w:rsidRPr="006F5D57" w:rsidRDefault="00E07AD7" w:rsidP="00734973">
            <w:pPr>
              <w:rPr>
                <w:rFonts w:ascii="Times New Roman" w:eastAsia="Calibri" w:hAnsi="Times New Roman" w:cs="Times New Roman"/>
              </w:rPr>
            </w:pPr>
          </w:p>
        </w:tc>
        <w:tc>
          <w:tcPr>
            <w:tcW w:w="992"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8"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r>
      <w:tr w:rsidR="00E07AD7" w:rsidRPr="006F5D57" w:rsidTr="00E07AD7">
        <w:tc>
          <w:tcPr>
            <w:tcW w:w="392" w:type="dxa"/>
          </w:tcPr>
          <w:p w:rsidR="00E07AD7" w:rsidRPr="006F5D57" w:rsidRDefault="00E07AD7" w:rsidP="00734973">
            <w:pPr>
              <w:rPr>
                <w:rFonts w:ascii="Times New Roman" w:eastAsia="Calibri" w:hAnsi="Times New Roman" w:cs="Times New Roman"/>
              </w:rPr>
            </w:pPr>
          </w:p>
        </w:tc>
        <w:tc>
          <w:tcPr>
            <w:tcW w:w="1134" w:type="dxa"/>
          </w:tcPr>
          <w:p w:rsidR="00E07AD7" w:rsidRPr="006F5D57" w:rsidRDefault="00E07AD7" w:rsidP="00734973">
            <w:pPr>
              <w:rPr>
                <w:rFonts w:ascii="Times New Roman" w:eastAsia="Calibri" w:hAnsi="Times New Roman" w:cs="Times New Roman"/>
              </w:rPr>
            </w:pPr>
          </w:p>
        </w:tc>
        <w:tc>
          <w:tcPr>
            <w:tcW w:w="850" w:type="dxa"/>
          </w:tcPr>
          <w:p w:rsidR="00E07AD7" w:rsidRPr="006F5D57" w:rsidRDefault="00E07AD7" w:rsidP="00734973">
            <w:pPr>
              <w:rPr>
                <w:rFonts w:ascii="Times New Roman" w:eastAsia="Calibri" w:hAnsi="Times New Roman" w:cs="Times New Roman"/>
              </w:rPr>
            </w:pPr>
          </w:p>
        </w:tc>
        <w:tc>
          <w:tcPr>
            <w:tcW w:w="567" w:type="dxa"/>
            <w:tcBorders>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left w:val="single" w:sz="4" w:space="0" w:color="auto"/>
            </w:tcBorders>
          </w:tcPr>
          <w:p w:rsidR="00E07AD7" w:rsidRPr="006F5D57" w:rsidRDefault="00E07AD7" w:rsidP="00734973">
            <w:pPr>
              <w:rPr>
                <w:rFonts w:ascii="Times New Roman" w:eastAsia="Calibri" w:hAnsi="Times New Roman" w:cs="Times New Roman"/>
              </w:rPr>
            </w:pPr>
          </w:p>
        </w:tc>
        <w:tc>
          <w:tcPr>
            <w:tcW w:w="992"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8"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r>
      <w:tr w:rsidR="00E07AD7" w:rsidRPr="006F5D57" w:rsidTr="00E07AD7">
        <w:tc>
          <w:tcPr>
            <w:tcW w:w="392" w:type="dxa"/>
          </w:tcPr>
          <w:p w:rsidR="00E07AD7" w:rsidRPr="006F5D57" w:rsidRDefault="00E07AD7" w:rsidP="00734973">
            <w:pPr>
              <w:rPr>
                <w:rFonts w:ascii="Times New Roman" w:eastAsia="Calibri" w:hAnsi="Times New Roman" w:cs="Times New Roman"/>
              </w:rPr>
            </w:pPr>
          </w:p>
        </w:tc>
        <w:tc>
          <w:tcPr>
            <w:tcW w:w="1134" w:type="dxa"/>
          </w:tcPr>
          <w:p w:rsidR="00E07AD7" w:rsidRPr="006F5D57" w:rsidRDefault="00E07AD7" w:rsidP="00734973">
            <w:pPr>
              <w:rPr>
                <w:rFonts w:ascii="Times New Roman" w:eastAsia="Calibri" w:hAnsi="Times New Roman" w:cs="Times New Roman"/>
              </w:rPr>
            </w:pPr>
          </w:p>
        </w:tc>
        <w:tc>
          <w:tcPr>
            <w:tcW w:w="850" w:type="dxa"/>
          </w:tcPr>
          <w:p w:rsidR="00E07AD7" w:rsidRPr="006F5D57" w:rsidRDefault="00E07AD7" w:rsidP="00734973">
            <w:pPr>
              <w:rPr>
                <w:rFonts w:ascii="Times New Roman" w:eastAsia="Calibri" w:hAnsi="Times New Roman" w:cs="Times New Roman"/>
              </w:rPr>
            </w:pPr>
          </w:p>
        </w:tc>
        <w:tc>
          <w:tcPr>
            <w:tcW w:w="567" w:type="dxa"/>
            <w:tcBorders>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left w:val="single" w:sz="4" w:space="0" w:color="auto"/>
            </w:tcBorders>
          </w:tcPr>
          <w:p w:rsidR="00E07AD7" w:rsidRPr="006F5D57" w:rsidRDefault="00E07AD7" w:rsidP="00734973">
            <w:pPr>
              <w:rPr>
                <w:rFonts w:ascii="Times New Roman" w:eastAsia="Calibri" w:hAnsi="Times New Roman" w:cs="Times New Roman"/>
              </w:rPr>
            </w:pPr>
          </w:p>
        </w:tc>
        <w:tc>
          <w:tcPr>
            <w:tcW w:w="992"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8"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r>
      <w:tr w:rsidR="00E07AD7" w:rsidRPr="006F5D57" w:rsidTr="00E07AD7">
        <w:tc>
          <w:tcPr>
            <w:tcW w:w="392" w:type="dxa"/>
          </w:tcPr>
          <w:p w:rsidR="00E07AD7" w:rsidRPr="006F5D57" w:rsidRDefault="00E07AD7" w:rsidP="00734973">
            <w:pPr>
              <w:rPr>
                <w:rFonts w:ascii="Times New Roman" w:eastAsia="Calibri" w:hAnsi="Times New Roman" w:cs="Times New Roman"/>
              </w:rPr>
            </w:pPr>
          </w:p>
        </w:tc>
        <w:tc>
          <w:tcPr>
            <w:tcW w:w="1134" w:type="dxa"/>
          </w:tcPr>
          <w:p w:rsidR="00E07AD7" w:rsidRPr="006F5D57" w:rsidRDefault="00E07AD7" w:rsidP="00734973">
            <w:pPr>
              <w:rPr>
                <w:rFonts w:ascii="Times New Roman" w:eastAsia="Calibri" w:hAnsi="Times New Roman" w:cs="Times New Roman"/>
              </w:rPr>
            </w:pPr>
          </w:p>
        </w:tc>
        <w:tc>
          <w:tcPr>
            <w:tcW w:w="850" w:type="dxa"/>
          </w:tcPr>
          <w:p w:rsidR="00E07AD7" w:rsidRPr="006F5D57" w:rsidRDefault="00E07AD7" w:rsidP="00734973">
            <w:pPr>
              <w:rPr>
                <w:rFonts w:ascii="Times New Roman" w:eastAsia="Calibri" w:hAnsi="Times New Roman" w:cs="Times New Roman"/>
              </w:rPr>
            </w:pPr>
          </w:p>
        </w:tc>
        <w:tc>
          <w:tcPr>
            <w:tcW w:w="567" w:type="dxa"/>
            <w:tcBorders>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left w:val="single" w:sz="4" w:space="0" w:color="auto"/>
            </w:tcBorders>
          </w:tcPr>
          <w:p w:rsidR="00E07AD7" w:rsidRPr="006F5D57" w:rsidRDefault="00E07AD7" w:rsidP="00734973">
            <w:pPr>
              <w:rPr>
                <w:rFonts w:ascii="Times New Roman" w:eastAsia="Calibri" w:hAnsi="Times New Roman" w:cs="Times New Roman"/>
              </w:rPr>
            </w:pPr>
          </w:p>
        </w:tc>
        <w:tc>
          <w:tcPr>
            <w:tcW w:w="992" w:type="dxa"/>
            <w:tcBorders>
              <w:left w:val="single" w:sz="4" w:space="0" w:color="auto"/>
              <w:bottom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8" w:type="dxa"/>
            <w:tcBorders>
              <w:left w:val="single" w:sz="4" w:space="0" w:color="auto"/>
              <w:bottom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r>
      <w:tr w:rsidR="00E07AD7" w:rsidRPr="006F5D57" w:rsidTr="00E07AD7">
        <w:tc>
          <w:tcPr>
            <w:tcW w:w="392" w:type="dxa"/>
          </w:tcPr>
          <w:p w:rsidR="00E07AD7" w:rsidRPr="006F5D57" w:rsidRDefault="00E07AD7" w:rsidP="00734973">
            <w:pPr>
              <w:rPr>
                <w:rFonts w:ascii="Times New Roman" w:eastAsia="Calibri" w:hAnsi="Times New Roman" w:cs="Times New Roman"/>
              </w:rPr>
            </w:pPr>
          </w:p>
        </w:tc>
        <w:tc>
          <w:tcPr>
            <w:tcW w:w="1134" w:type="dxa"/>
          </w:tcPr>
          <w:p w:rsidR="00E07AD7" w:rsidRPr="006F5D57" w:rsidRDefault="00E07AD7" w:rsidP="00734973">
            <w:pPr>
              <w:rPr>
                <w:rFonts w:ascii="Times New Roman" w:eastAsia="Calibri" w:hAnsi="Times New Roman" w:cs="Times New Roman"/>
              </w:rPr>
            </w:pPr>
          </w:p>
        </w:tc>
        <w:tc>
          <w:tcPr>
            <w:tcW w:w="850" w:type="dxa"/>
          </w:tcPr>
          <w:p w:rsidR="00E07AD7" w:rsidRPr="006F5D57" w:rsidRDefault="00E07AD7" w:rsidP="00734973">
            <w:pPr>
              <w:rPr>
                <w:rFonts w:ascii="Times New Roman" w:eastAsia="Calibri" w:hAnsi="Times New Roman" w:cs="Times New Roman"/>
              </w:rPr>
            </w:pPr>
          </w:p>
        </w:tc>
        <w:tc>
          <w:tcPr>
            <w:tcW w:w="567" w:type="dxa"/>
            <w:tcBorders>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567"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E07AD7" w:rsidRPr="006F5D57" w:rsidRDefault="00E07AD7" w:rsidP="00734973">
            <w:pPr>
              <w:rPr>
                <w:rFonts w:ascii="Times New Roman" w:eastAsia="Calibri" w:hAnsi="Times New Roman" w:cs="Times New Roman"/>
              </w:rPr>
            </w:pPr>
          </w:p>
        </w:tc>
      </w:tr>
    </w:tbl>
    <w:p w:rsidR="00734973" w:rsidRPr="006F5D57" w:rsidRDefault="00734973" w:rsidP="00734973">
      <w:pPr>
        <w:rPr>
          <w:rFonts w:ascii="Times New Roman" w:eastAsia="Calibri" w:hAnsi="Times New Roman" w:cs="Times New Roman"/>
          <w:sz w:val="18"/>
          <w:szCs w:val="18"/>
        </w:rPr>
      </w:pPr>
    </w:p>
    <w:p w:rsidR="00762A0E" w:rsidRDefault="00734973">
      <w:pPr>
        <w:rPr>
          <w:rFonts w:ascii="Times New Roman" w:eastAsia="Calibri" w:hAnsi="Times New Roman" w:cs="Times New Roman"/>
        </w:rPr>
      </w:pPr>
      <w:r w:rsidRPr="006F5D57">
        <w:rPr>
          <w:rFonts w:ascii="Times New Roman" w:eastAsia="Calibri" w:hAnsi="Times New Roman" w:cs="Times New Roman"/>
        </w:rPr>
        <w:t>Komisija :    ______________________________                  _______________________________             ____________________________________</w:t>
      </w:r>
    </w:p>
    <w:p w:rsidR="00762A0E" w:rsidRPr="00762A0E" w:rsidRDefault="00734973">
      <w:pPr>
        <w:rPr>
          <w:rFonts w:ascii="Times New Roman" w:eastAsia="Calibri" w:hAnsi="Times New Roman" w:cs="Times New Roman"/>
        </w:rPr>
        <w:sectPr w:rsidR="00762A0E" w:rsidRPr="00762A0E" w:rsidSect="0071396D">
          <w:pgSz w:w="16838" w:h="11906" w:orient="landscape"/>
          <w:pgMar w:top="1701" w:right="1134" w:bottom="851" w:left="1134" w:header="709" w:footer="709" w:gutter="0"/>
          <w:cols w:space="708"/>
          <w:docGrid w:linePitch="360"/>
        </w:sectPr>
      </w:pPr>
      <w:r w:rsidRPr="006F5D57">
        <w:rPr>
          <w:rFonts w:ascii="Times New Roman" w:hAnsi="Times New Roman" w:cs="Times New Roman"/>
        </w:rPr>
        <w:t>Datums</w:t>
      </w:r>
    </w:p>
    <w:p w:rsidR="00734973" w:rsidRPr="00762A0E" w:rsidRDefault="00734973" w:rsidP="00762A0E">
      <w:pPr>
        <w:jc w:val="right"/>
        <w:rPr>
          <w:rFonts w:ascii="Times New Roman" w:hAnsi="Times New Roman" w:cs="Times New Roman"/>
          <w:sz w:val="24"/>
          <w:szCs w:val="24"/>
        </w:rPr>
      </w:pPr>
      <w:r w:rsidRPr="006F5D57">
        <w:rPr>
          <w:rFonts w:ascii="Times New Roman" w:hAnsi="Times New Roman" w:cs="Times New Roman"/>
        </w:rPr>
        <w:lastRenderedPageBreak/>
        <w:t>P</w:t>
      </w:r>
      <w:r w:rsidR="00F3272B">
        <w:rPr>
          <w:rFonts w:ascii="Times New Roman" w:hAnsi="Times New Roman" w:cs="Times New Roman"/>
        </w:rPr>
        <w:t>ielikums</w:t>
      </w:r>
      <w:r w:rsidRPr="006F5D57">
        <w:rPr>
          <w:rFonts w:ascii="Times New Roman" w:hAnsi="Times New Roman" w:cs="Times New Roman"/>
        </w:rPr>
        <w:t xml:space="preserve"> N</w:t>
      </w:r>
      <w:r w:rsidR="00F3272B">
        <w:rPr>
          <w:rFonts w:ascii="Times New Roman" w:hAnsi="Times New Roman" w:cs="Times New Roman"/>
        </w:rPr>
        <w:t>r</w:t>
      </w:r>
      <w:r w:rsidRPr="006F5D57">
        <w:rPr>
          <w:rFonts w:ascii="Times New Roman" w:hAnsi="Times New Roman" w:cs="Times New Roman"/>
        </w:rPr>
        <w:t>.1</w:t>
      </w:r>
      <w:r w:rsidR="000E0810">
        <w:rPr>
          <w:rFonts w:ascii="Times New Roman" w:hAnsi="Times New Roman" w:cs="Times New Roman"/>
        </w:rPr>
        <w:t>1</w:t>
      </w:r>
    </w:p>
    <w:p w:rsidR="00734973" w:rsidRPr="006F5D57" w:rsidRDefault="00734973" w:rsidP="00734973">
      <w:pPr>
        <w:jc w:val="right"/>
        <w:rPr>
          <w:rFonts w:ascii="Times New Roman" w:hAnsi="Times New Roman" w:cs="Times New Roman"/>
          <w:b/>
        </w:rPr>
      </w:pPr>
    </w:p>
    <w:p w:rsidR="004904A6" w:rsidRPr="000171C2" w:rsidRDefault="004904A6" w:rsidP="004904A6">
      <w:pPr>
        <w:spacing w:after="0"/>
        <w:jc w:val="center"/>
        <w:rPr>
          <w:rFonts w:ascii="Times New Roman" w:eastAsia="Batang" w:hAnsi="Times New Roman" w:cs="Times New Roman"/>
          <w:lang w:eastAsia="lv-LV"/>
        </w:rPr>
      </w:pPr>
      <w:r w:rsidRPr="000171C2">
        <w:rPr>
          <w:rFonts w:ascii="Times New Roman" w:eastAsia="Batang" w:hAnsi="Times New Roman" w:cs="Times New Roman"/>
          <w:noProof/>
          <w:lang w:eastAsia="lv-LV"/>
        </w:rPr>
        <w:drawing>
          <wp:inline distT="0" distB="0" distL="0" distR="0" wp14:anchorId="499B7D8F" wp14:editId="6D2CA4F2">
            <wp:extent cx="552450" cy="79057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4904A6" w:rsidRPr="000171C2" w:rsidRDefault="004904A6" w:rsidP="004904A6">
      <w:pPr>
        <w:spacing w:after="0"/>
        <w:jc w:val="center"/>
        <w:rPr>
          <w:rFonts w:ascii="Times New Roman" w:eastAsia="Batang" w:hAnsi="Times New Roman" w:cs="Times New Roman"/>
          <w:b/>
          <w:sz w:val="28"/>
          <w:szCs w:val="28"/>
          <w:lang w:eastAsia="lv-LV"/>
        </w:rPr>
      </w:pPr>
      <w:r w:rsidRPr="000171C2">
        <w:rPr>
          <w:rFonts w:ascii="Times New Roman" w:eastAsia="Batang" w:hAnsi="Times New Roman" w:cs="Times New Roman"/>
          <w:b/>
          <w:sz w:val="28"/>
          <w:szCs w:val="28"/>
          <w:lang w:eastAsia="lv-LV"/>
        </w:rPr>
        <w:t>LATVIJAS REPUBLIKA</w:t>
      </w:r>
    </w:p>
    <w:p w:rsidR="004904A6" w:rsidRPr="000171C2" w:rsidRDefault="004904A6" w:rsidP="004904A6">
      <w:pPr>
        <w:keepNext/>
        <w:pBdr>
          <w:bottom w:val="double" w:sz="4" w:space="1" w:color="auto"/>
        </w:pBdr>
        <w:spacing w:after="0"/>
        <w:jc w:val="center"/>
        <w:outlineLvl w:val="0"/>
        <w:rPr>
          <w:rFonts w:ascii="Times New Roman" w:eastAsia="Batang" w:hAnsi="Times New Roman" w:cs="Times New Roman"/>
          <w:b/>
          <w:bCs/>
          <w:sz w:val="32"/>
          <w:szCs w:val="32"/>
          <w:lang w:val="en-AU" w:eastAsia="lv-LV" w:bidi="lo-LA"/>
        </w:rPr>
      </w:pPr>
      <w:r w:rsidRPr="000171C2">
        <w:rPr>
          <w:rFonts w:ascii="Times New Roman" w:eastAsia="Batang" w:hAnsi="Times New Roman" w:cs="Times New Roman"/>
          <w:b/>
          <w:bCs/>
          <w:sz w:val="32"/>
          <w:szCs w:val="32"/>
          <w:lang w:val="en-AU" w:eastAsia="lv-LV" w:bidi="lo-LA"/>
        </w:rPr>
        <w:t>PRIEKULES NOVADA PAŠVALDĪBA</w:t>
      </w:r>
    </w:p>
    <w:p w:rsidR="004904A6" w:rsidRPr="000171C2" w:rsidRDefault="004904A6" w:rsidP="004904A6">
      <w:pPr>
        <w:spacing w:after="0"/>
        <w:jc w:val="center"/>
        <w:rPr>
          <w:rFonts w:ascii="Times New Roman" w:eastAsia="Batang" w:hAnsi="Times New Roman" w:cs="Times New Roman"/>
          <w:lang w:eastAsia="lv-LV"/>
        </w:rPr>
      </w:pPr>
      <w:r w:rsidRPr="000171C2">
        <w:rPr>
          <w:rFonts w:ascii="Times New Roman" w:eastAsia="Batang" w:hAnsi="Times New Roman" w:cs="Times New Roman"/>
          <w:lang w:eastAsia="lv-LV"/>
        </w:rPr>
        <w:t xml:space="preserve">Reģistrācijas Nr. 90000031601, Saules iela 1, Priekule, Priekules novads, LV-3434, tālrunis 63461006, </w:t>
      </w:r>
    </w:p>
    <w:p w:rsidR="004904A6" w:rsidRDefault="004904A6" w:rsidP="004904A6">
      <w:pPr>
        <w:spacing w:after="0"/>
        <w:jc w:val="center"/>
        <w:rPr>
          <w:rFonts w:ascii="Times New Roman" w:hAnsi="Times New Roman" w:cs="Times New Roman"/>
        </w:rPr>
      </w:pPr>
      <w:r w:rsidRPr="000171C2">
        <w:rPr>
          <w:rFonts w:ascii="Times New Roman" w:eastAsia="Batang" w:hAnsi="Times New Roman" w:cs="Times New Roman"/>
          <w:lang w:eastAsia="lv-LV"/>
        </w:rPr>
        <w:t>e-pasts: dome@priekulesnovads.lv</w:t>
      </w:r>
      <w:r w:rsidRPr="006F5D57">
        <w:rPr>
          <w:rFonts w:ascii="Times New Roman" w:hAnsi="Times New Roman" w:cs="Times New Roman"/>
        </w:rPr>
        <w:t xml:space="preserve"> </w:t>
      </w:r>
    </w:p>
    <w:p w:rsidR="004904A6" w:rsidRDefault="004904A6" w:rsidP="00734973">
      <w:pPr>
        <w:jc w:val="center"/>
        <w:rPr>
          <w:rFonts w:ascii="Times New Roman" w:hAnsi="Times New Roman" w:cs="Times New Roman"/>
          <w:b/>
          <w:sz w:val="24"/>
          <w:szCs w:val="24"/>
        </w:rPr>
      </w:pPr>
    </w:p>
    <w:p w:rsidR="00734973" w:rsidRPr="006F5D57" w:rsidRDefault="00734973" w:rsidP="00734973">
      <w:pPr>
        <w:jc w:val="center"/>
        <w:rPr>
          <w:rFonts w:ascii="Times New Roman" w:hAnsi="Times New Roman" w:cs="Times New Roman"/>
          <w:b/>
          <w:sz w:val="24"/>
          <w:szCs w:val="24"/>
        </w:rPr>
      </w:pPr>
      <w:r w:rsidRPr="006F5D57">
        <w:rPr>
          <w:rFonts w:ascii="Times New Roman" w:hAnsi="Times New Roman" w:cs="Times New Roman"/>
          <w:b/>
          <w:sz w:val="24"/>
          <w:szCs w:val="24"/>
        </w:rPr>
        <w:t>Akts</w:t>
      </w:r>
      <w:r w:rsidR="000E0810">
        <w:rPr>
          <w:rFonts w:ascii="Times New Roman" w:hAnsi="Times New Roman" w:cs="Times New Roman"/>
          <w:b/>
          <w:sz w:val="24"/>
          <w:szCs w:val="24"/>
        </w:rPr>
        <w:t xml:space="preserve"> Nr._______</w:t>
      </w:r>
    </w:p>
    <w:p w:rsidR="00734973" w:rsidRPr="006F5D57" w:rsidRDefault="00734973" w:rsidP="00734973">
      <w:pPr>
        <w:jc w:val="center"/>
        <w:rPr>
          <w:rFonts w:ascii="Times New Roman" w:hAnsi="Times New Roman" w:cs="Times New Roman"/>
          <w:b/>
          <w:sz w:val="24"/>
          <w:szCs w:val="24"/>
        </w:rPr>
      </w:pPr>
      <w:r w:rsidRPr="006F5D57">
        <w:rPr>
          <w:rFonts w:ascii="Times New Roman" w:hAnsi="Times New Roman" w:cs="Times New Roman"/>
          <w:b/>
          <w:sz w:val="24"/>
          <w:szCs w:val="24"/>
        </w:rPr>
        <w:t>Par naudas līdzekļu inventarizāciju kasē</w:t>
      </w:r>
    </w:p>
    <w:p w:rsidR="00734973" w:rsidRPr="006F5D57" w:rsidRDefault="00734973" w:rsidP="00734973">
      <w:pPr>
        <w:spacing w:after="0" w:line="240" w:lineRule="auto"/>
        <w:jc w:val="center"/>
        <w:rPr>
          <w:rFonts w:ascii="Times New Roman" w:hAnsi="Times New Roman" w:cs="Times New Roman"/>
        </w:rPr>
      </w:pPr>
      <w:r w:rsidRPr="006F5D57">
        <w:rPr>
          <w:rFonts w:ascii="Times New Roman" w:hAnsi="Times New Roman" w:cs="Times New Roman"/>
        </w:rPr>
        <w:t>(vieta)</w:t>
      </w: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20___. gada ___.____________</w:t>
      </w: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Pamatojoties uz 20___.gada _____._______________rīkojumu Nr._______ tiek veikta inventarizācija skaidras naudas līdzekļu atlikumam.</w:t>
      </w:r>
    </w:p>
    <w:p w:rsidR="00734973" w:rsidRPr="006F5D57" w:rsidRDefault="00734973" w:rsidP="00734973">
      <w:pPr>
        <w:spacing w:after="0" w:line="240" w:lineRule="auto"/>
        <w:jc w:val="both"/>
        <w:rPr>
          <w:rFonts w:ascii="Times New Roman" w:hAnsi="Times New Roman" w:cs="Times New Roman"/>
          <w:i/>
        </w:rPr>
      </w:pPr>
      <w:r w:rsidRPr="006F5D57">
        <w:rPr>
          <w:rFonts w:ascii="Times New Roman" w:hAnsi="Times New Roman" w:cs="Times New Roman"/>
          <w:i/>
        </w:rPr>
        <w:t>“Apliecinu, ka līdz inventarizācijas sākumam visi dokumenti par naudas līdzekļu saņemšanu un izsniegšanu nodoti grāmatvedībā un iegrāmatoti”.</w:t>
      </w:r>
    </w:p>
    <w:p w:rsidR="00734973" w:rsidRPr="006F5D57" w:rsidRDefault="00734973" w:rsidP="00734973">
      <w:pPr>
        <w:spacing w:after="0" w:line="240" w:lineRule="auto"/>
        <w:jc w:val="both"/>
        <w:rPr>
          <w:rFonts w:ascii="Times New Roman" w:hAnsi="Times New Roman" w:cs="Times New Roman"/>
          <w:b/>
        </w:rPr>
      </w:pPr>
      <w:r w:rsidRPr="006F5D57">
        <w:rPr>
          <w:rFonts w:ascii="Times New Roman" w:hAnsi="Times New Roman" w:cs="Times New Roman"/>
          <w:b/>
        </w:rPr>
        <w:t>Materiāli atbildīgā persona:</w:t>
      </w: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(amats)____________ (vārds, uzvārds)_______________ (paraksts)______________</w:t>
      </w: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20___.gada ___._____________ inventarizēti skaidras naudas līdzekļi.</w:t>
      </w:r>
    </w:p>
    <w:p w:rsidR="00734973" w:rsidRPr="006F5D57" w:rsidRDefault="00734973" w:rsidP="00734973">
      <w:pPr>
        <w:spacing w:after="0" w:line="240" w:lineRule="auto"/>
        <w:jc w:val="both"/>
        <w:rPr>
          <w:rFonts w:ascii="Times New Roman" w:hAnsi="Times New Roman" w:cs="Times New Roman"/>
          <w:b/>
        </w:rPr>
      </w:pPr>
      <w:r w:rsidRPr="006F5D57">
        <w:rPr>
          <w:rFonts w:ascii="Times New Roman" w:hAnsi="Times New Roman" w:cs="Times New Roman"/>
          <w:b/>
        </w:rPr>
        <w:t>Inventarizācijā konstatēts sekojošais:</w:t>
      </w: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Naudas zīmes:</w:t>
      </w:r>
    </w:p>
    <w:tbl>
      <w:tblPr>
        <w:tblStyle w:val="Reatabula"/>
        <w:tblW w:w="0" w:type="auto"/>
        <w:tblLook w:val="04A0" w:firstRow="1" w:lastRow="0" w:firstColumn="1" w:lastColumn="0" w:noHBand="0" w:noVBand="1"/>
      </w:tblPr>
      <w:tblGrid>
        <w:gridCol w:w="2840"/>
        <w:gridCol w:w="2841"/>
        <w:gridCol w:w="2841"/>
      </w:tblGrid>
      <w:tr w:rsidR="00734973" w:rsidRPr="006F5D57" w:rsidTr="00734973">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4973" w:rsidRPr="006F5D57" w:rsidRDefault="00734973" w:rsidP="00734973">
            <w:pPr>
              <w:jc w:val="both"/>
              <w:rPr>
                <w:rFonts w:ascii="Times New Roman" w:hAnsi="Times New Roman" w:cs="Times New Roman"/>
                <w:b/>
              </w:rPr>
            </w:pPr>
            <w:r w:rsidRPr="006F5D57">
              <w:rPr>
                <w:rFonts w:ascii="Times New Roman" w:hAnsi="Times New Roman" w:cs="Times New Roman"/>
                <w:b/>
              </w:rPr>
              <w:t>Nomināls</w:t>
            </w:r>
          </w:p>
        </w:tc>
        <w:tc>
          <w:tcPr>
            <w:tcW w:w="2841" w:type="dxa"/>
            <w:tcBorders>
              <w:top w:val="single" w:sz="4" w:space="0" w:color="auto"/>
              <w:left w:val="single" w:sz="4" w:space="0" w:color="auto"/>
              <w:bottom w:val="single" w:sz="4" w:space="0" w:color="auto"/>
            </w:tcBorders>
            <w:shd w:val="clear" w:color="auto" w:fill="D9D9D9" w:themeFill="background1" w:themeFillShade="D9"/>
          </w:tcPr>
          <w:p w:rsidR="00734973" w:rsidRPr="006F5D57" w:rsidRDefault="00734973" w:rsidP="00734973">
            <w:pPr>
              <w:jc w:val="both"/>
              <w:rPr>
                <w:rFonts w:ascii="Times New Roman" w:hAnsi="Times New Roman" w:cs="Times New Roman"/>
                <w:b/>
              </w:rPr>
            </w:pPr>
            <w:r w:rsidRPr="006F5D57">
              <w:rPr>
                <w:rFonts w:ascii="Times New Roman" w:hAnsi="Times New Roman" w:cs="Times New Roman"/>
                <w:b/>
              </w:rPr>
              <w:t>Daudzums</w:t>
            </w:r>
          </w:p>
        </w:tc>
        <w:tc>
          <w:tcPr>
            <w:tcW w:w="2841" w:type="dxa"/>
            <w:tcBorders>
              <w:top w:val="single" w:sz="4" w:space="0" w:color="auto"/>
              <w:bottom w:val="single" w:sz="4" w:space="0" w:color="auto"/>
              <w:right w:val="single" w:sz="4" w:space="0" w:color="auto"/>
            </w:tcBorders>
            <w:shd w:val="clear" w:color="auto" w:fill="D9D9D9" w:themeFill="background1" w:themeFillShade="D9"/>
          </w:tcPr>
          <w:p w:rsidR="00734973" w:rsidRPr="006F5D57" w:rsidRDefault="00734973" w:rsidP="00734973">
            <w:pPr>
              <w:jc w:val="both"/>
              <w:rPr>
                <w:rFonts w:ascii="Times New Roman" w:hAnsi="Times New Roman" w:cs="Times New Roman"/>
                <w:b/>
              </w:rPr>
            </w:pPr>
            <w:r w:rsidRPr="006F5D57">
              <w:rPr>
                <w:rFonts w:ascii="Times New Roman" w:hAnsi="Times New Roman" w:cs="Times New Roman"/>
                <w:b/>
              </w:rPr>
              <w:t>Summa EUR</w:t>
            </w:r>
          </w:p>
        </w:tc>
      </w:tr>
      <w:tr w:rsidR="00734973" w:rsidRPr="006F5D57" w:rsidTr="00734973">
        <w:tc>
          <w:tcPr>
            <w:tcW w:w="2840" w:type="dxa"/>
            <w:tcBorders>
              <w:top w:val="single" w:sz="4" w:space="0" w:color="auto"/>
            </w:tcBorders>
          </w:tcPr>
          <w:p w:rsidR="00734973" w:rsidRPr="006F5D57" w:rsidRDefault="00734973" w:rsidP="00734973">
            <w:pPr>
              <w:jc w:val="both"/>
              <w:rPr>
                <w:rFonts w:ascii="Times New Roman" w:hAnsi="Times New Roman" w:cs="Times New Roman"/>
              </w:rPr>
            </w:pPr>
          </w:p>
        </w:tc>
        <w:tc>
          <w:tcPr>
            <w:tcW w:w="2841" w:type="dxa"/>
            <w:tcBorders>
              <w:top w:val="single" w:sz="4" w:space="0" w:color="auto"/>
            </w:tcBorders>
          </w:tcPr>
          <w:p w:rsidR="00734973" w:rsidRPr="006F5D57" w:rsidRDefault="00734973" w:rsidP="00734973">
            <w:pPr>
              <w:jc w:val="both"/>
              <w:rPr>
                <w:rFonts w:ascii="Times New Roman" w:hAnsi="Times New Roman" w:cs="Times New Roman"/>
              </w:rPr>
            </w:pPr>
          </w:p>
        </w:tc>
        <w:tc>
          <w:tcPr>
            <w:tcW w:w="2841" w:type="dxa"/>
            <w:tcBorders>
              <w:top w:val="single" w:sz="4" w:space="0" w:color="auto"/>
            </w:tcBorders>
          </w:tcPr>
          <w:p w:rsidR="00734973" w:rsidRPr="006F5D57" w:rsidRDefault="00734973" w:rsidP="00734973">
            <w:pPr>
              <w:jc w:val="both"/>
              <w:rPr>
                <w:rFonts w:ascii="Times New Roman" w:hAnsi="Times New Roman" w:cs="Times New Roman"/>
              </w:rPr>
            </w:pPr>
          </w:p>
        </w:tc>
      </w:tr>
      <w:tr w:rsidR="00734973" w:rsidRPr="006F5D57" w:rsidTr="00734973">
        <w:tc>
          <w:tcPr>
            <w:tcW w:w="2840"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r>
      <w:tr w:rsidR="00734973" w:rsidRPr="006F5D57" w:rsidTr="00734973">
        <w:tc>
          <w:tcPr>
            <w:tcW w:w="2840"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r>
      <w:tr w:rsidR="00734973" w:rsidRPr="006F5D57" w:rsidTr="00734973">
        <w:tc>
          <w:tcPr>
            <w:tcW w:w="2840"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r>
      <w:tr w:rsidR="00734973" w:rsidRPr="006F5D57" w:rsidTr="00734973">
        <w:tc>
          <w:tcPr>
            <w:tcW w:w="2840"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r>
      <w:tr w:rsidR="00734973" w:rsidRPr="006F5D57" w:rsidTr="00734973">
        <w:tc>
          <w:tcPr>
            <w:tcW w:w="2840"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r>
      <w:tr w:rsidR="00734973" w:rsidRPr="006F5D57" w:rsidTr="00734973">
        <w:tc>
          <w:tcPr>
            <w:tcW w:w="2840"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r>
      <w:tr w:rsidR="00734973" w:rsidRPr="006F5D57" w:rsidTr="00734973">
        <w:tc>
          <w:tcPr>
            <w:tcW w:w="2840"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c>
          <w:tcPr>
            <w:tcW w:w="2841" w:type="dxa"/>
          </w:tcPr>
          <w:p w:rsidR="00734973" w:rsidRPr="006F5D57" w:rsidRDefault="00734973" w:rsidP="00734973">
            <w:pPr>
              <w:jc w:val="both"/>
              <w:rPr>
                <w:rFonts w:ascii="Times New Roman" w:hAnsi="Times New Roman" w:cs="Times New Roman"/>
              </w:rPr>
            </w:pPr>
          </w:p>
        </w:tc>
      </w:tr>
      <w:tr w:rsidR="00734973" w:rsidRPr="006F5D57" w:rsidTr="00734973">
        <w:tc>
          <w:tcPr>
            <w:tcW w:w="2840" w:type="dxa"/>
            <w:tcBorders>
              <w:top w:val="single" w:sz="4" w:space="0" w:color="auto"/>
              <w:left w:val="nil"/>
              <w:bottom w:val="nil"/>
              <w:right w:val="nil"/>
            </w:tcBorders>
          </w:tcPr>
          <w:p w:rsidR="00734973" w:rsidRPr="006F5D57" w:rsidRDefault="00734973" w:rsidP="00734973">
            <w:pPr>
              <w:jc w:val="both"/>
              <w:rPr>
                <w:rFonts w:ascii="Times New Roman" w:hAnsi="Times New Roman" w:cs="Times New Roman"/>
              </w:rPr>
            </w:pPr>
          </w:p>
        </w:tc>
        <w:tc>
          <w:tcPr>
            <w:tcW w:w="2841" w:type="dxa"/>
            <w:tcBorders>
              <w:top w:val="single" w:sz="4" w:space="0" w:color="auto"/>
              <w:left w:val="nil"/>
              <w:bottom w:val="nil"/>
              <w:right w:val="single" w:sz="4" w:space="0" w:color="auto"/>
            </w:tcBorders>
          </w:tcPr>
          <w:p w:rsidR="00734973" w:rsidRPr="006F5D57" w:rsidRDefault="00734973" w:rsidP="00734973">
            <w:pPr>
              <w:jc w:val="both"/>
              <w:rPr>
                <w:rFonts w:ascii="Times New Roman" w:hAnsi="Times New Roman" w:cs="Times New Roman"/>
                <w:b/>
              </w:rPr>
            </w:pPr>
            <w:r w:rsidRPr="006F5D57">
              <w:rPr>
                <w:rFonts w:ascii="Times New Roman" w:hAnsi="Times New Roman" w:cs="Times New Roman"/>
                <w:b/>
              </w:rPr>
              <w:t>Summa kopā:</w:t>
            </w:r>
          </w:p>
        </w:tc>
        <w:tc>
          <w:tcPr>
            <w:tcW w:w="2841" w:type="dxa"/>
            <w:tcBorders>
              <w:top w:val="single" w:sz="4" w:space="0" w:color="auto"/>
              <w:left w:val="single" w:sz="4" w:space="0" w:color="auto"/>
            </w:tcBorders>
          </w:tcPr>
          <w:p w:rsidR="00734973" w:rsidRPr="006F5D57" w:rsidRDefault="00734973" w:rsidP="00734973">
            <w:pPr>
              <w:jc w:val="both"/>
              <w:rPr>
                <w:rFonts w:ascii="Times New Roman" w:hAnsi="Times New Roman" w:cs="Times New Roman"/>
              </w:rPr>
            </w:pPr>
          </w:p>
        </w:tc>
      </w:tr>
    </w:tbl>
    <w:p w:rsidR="00734973" w:rsidRPr="006F5D57" w:rsidRDefault="00734973" w:rsidP="00734973">
      <w:pPr>
        <w:spacing w:after="0" w:line="240" w:lineRule="auto"/>
        <w:jc w:val="both"/>
        <w:rPr>
          <w:rFonts w:ascii="Times New Roman" w:hAnsi="Times New Roman" w:cs="Times New Roman"/>
        </w:rPr>
      </w:pP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Pavisam kopā summa norādot valūtas nosaukumu:</w:t>
      </w: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(cipariem)__________________, (vārdiem)__________________________________</w:t>
      </w:r>
    </w:p>
    <w:p w:rsidR="00734973" w:rsidRPr="006F5D57" w:rsidRDefault="00734973" w:rsidP="00734973">
      <w:pPr>
        <w:spacing w:after="0" w:line="240" w:lineRule="auto"/>
        <w:jc w:val="both"/>
        <w:rPr>
          <w:rFonts w:ascii="Times New Roman" w:hAnsi="Times New Roman" w:cs="Times New Roman"/>
          <w:b/>
        </w:rPr>
      </w:pPr>
      <w:r w:rsidRPr="006F5D57">
        <w:rPr>
          <w:rFonts w:ascii="Times New Roman" w:hAnsi="Times New Roman" w:cs="Times New Roman"/>
          <w:b/>
        </w:rPr>
        <w:t>Inventarizācijas rezultāti:</w:t>
      </w: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Pārpalikums___________ (cipariem), (vārdiem) ______________________________</w:t>
      </w: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Iztrūkums ______________ (cipariem), (vārdiem) ____________________________</w:t>
      </w:r>
    </w:p>
    <w:p w:rsidR="00734973" w:rsidRPr="006F5D57" w:rsidRDefault="00734973" w:rsidP="00734973">
      <w:pPr>
        <w:spacing w:after="0" w:line="240" w:lineRule="auto"/>
        <w:jc w:val="both"/>
        <w:rPr>
          <w:rFonts w:ascii="Times New Roman" w:hAnsi="Times New Roman" w:cs="Times New Roman"/>
          <w:b/>
        </w:rPr>
      </w:pPr>
      <w:r w:rsidRPr="006F5D57">
        <w:rPr>
          <w:rFonts w:ascii="Times New Roman" w:hAnsi="Times New Roman" w:cs="Times New Roman"/>
          <w:b/>
        </w:rPr>
        <w:t>Kases orderu pēdējie numuri:</w:t>
      </w: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ieņēmumu orderis Nr._______, izdevumu orderis Nr.________</w:t>
      </w:r>
    </w:p>
    <w:p w:rsidR="00734973" w:rsidRPr="006F5D57" w:rsidRDefault="00734973" w:rsidP="00734973">
      <w:pPr>
        <w:spacing w:after="0" w:line="240" w:lineRule="auto"/>
        <w:jc w:val="both"/>
        <w:rPr>
          <w:rFonts w:ascii="Times New Roman" w:hAnsi="Times New Roman" w:cs="Times New Roman"/>
          <w:b/>
        </w:rPr>
      </w:pPr>
      <w:r w:rsidRPr="006F5D57">
        <w:rPr>
          <w:rFonts w:ascii="Times New Roman" w:hAnsi="Times New Roman" w:cs="Times New Roman"/>
          <w:b/>
        </w:rPr>
        <w:t>Kases grāmatas pēdējais aizpildītās lapas numurs: ________________</w:t>
      </w: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Akts sastādīts _____________ oriģinālos eksemplāros.</w:t>
      </w:r>
    </w:p>
    <w:p w:rsidR="00734973" w:rsidRPr="006F5D57" w:rsidRDefault="00734973" w:rsidP="00734973">
      <w:pPr>
        <w:spacing w:after="0" w:line="240" w:lineRule="auto"/>
        <w:jc w:val="both"/>
        <w:rPr>
          <w:rFonts w:ascii="Times New Roman" w:hAnsi="Times New Roman" w:cs="Times New Roman"/>
          <w:b/>
        </w:rPr>
      </w:pPr>
      <w:r w:rsidRPr="006F5D57">
        <w:rPr>
          <w:rFonts w:ascii="Times New Roman" w:hAnsi="Times New Roman" w:cs="Times New Roman"/>
          <w:b/>
        </w:rPr>
        <w:t>Inventarizācijas komisija:</w:t>
      </w: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(amats) _______________ (vārds, uzvārds) ______________ ( paraksts)__________</w:t>
      </w:r>
    </w:p>
    <w:p w:rsidR="00734973" w:rsidRPr="006F5D57" w:rsidRDefault="00734973" w:rsidP="00734973">
      <w:pPr>
        <w:spacing w:after="0" w:line="240" w:lineRule="auto"/>
        <w:jc w:val="both"/>
        <w:rPr>
          <w:rFonts w:ascii="Times New Roman" w:hAnsi="Times New Roman" w:cs="Times New Roman"/>
        </w:rPr>
      </w:pPr>
      <w:r w:rsidRPr="006F5D57">
        <w:rPr>
          <w:rFonts w:ascii="Times New Roman" w:hAnsi="Times New Roman" w:cs="Times New Roman"/>
        </w:rPr>
        <w:t>(amats) _______________(vārds, uzvārds) ______________ ( paraksts)__________</w:t>
      </w:r>
    </w:p>
    <w:p w:rsidR="00734973" w:rsidRPr="008E13EC" w:rsidRDefault="00734973" w:rsidP="008E13EC">
      <w:pPr>
        <w:spacing w:after="0" w:line="240" w:lineRule="auto"/>
        <w:jc w:val="both"/>
        <w:rPr>
          <w:rFonts w:ascii="Times New Roman" w:hAnsi="Times New Roman" w:cs="Times New Roman"/>
        </w:rPr>
      </w:pPr>
      <w:r w:rsidRPr="006F5D57">
        <w:rPr>
          <w:rFonts w:ascii="Times New Roman" w:hAnsi="Times New Roman" w:cs="Times New Roman"/>
        </w:rPr>
        <w:t>(amats) _______________ (vārds, uzvārds) _____________ ( paraksts)__________</w:t>
      </w:r>
      <w:r w:rsidRPr="006F5D57">
        <w:rPr>
          <w:rFonts w:ascii="Times New Roman" w:hAnsi="Times New Roman" w:cs="Times New Roman"/>
          <w:sz w:val="24"/>
          <w:szCs w:val="24"/>
        </w:rPr>
        <w:br w:type="page"/>
      </w:r>
    </w:p>
    <w:p w:rsidR="00734973" w:rsidRPr="00762A0E" w:rsidRDefault="00734973" w:rsidP="00734973">
      <w:pPr>
        <w:jc w:val="right"/>
        <w:rPr>
          <w:rFonts w:ascii="Times New Roman" w:hAnsi="Times New Roman" w:cs="Times New Roman"/>
          <w:iCs/>
          <w:sz w:val="24"/>
          <w:szCs w:val="24"/>
        </w:rPr>
      </w:pPr>
      <w:r w:rsidRPr="006F5D57">
        <w:rPr>
          <w:rFonts w:ascii="Times New Roman" w:hAnsi="Times New Roman" w:cs="Times New Roman"/>
          <w:iCs/>
        </w:rPr>
        <w:lastRenderedPageBreak/>
        <w:t xml:space="preserve">                                                 </w:t>
      </w:r>
      <w:r w:rsidRPr="00762A0E">
        <w:rPr>
          <w:rFonts w:ascii="Times New Roman" w:hAnsi="Times New Roman" w:cs="Times New Roman"/>
          <w:iCs/>
          <w:sz w:val="24"/>
          <w:szCs w:val="24"/>
        </w:rPr>
        <w:t>P</w:t>
      </w:r>
      <w:r w:rsidR="00F3272B">
        <w:rPr>
          <w:rFonts w:ascii="Times New Roman" w:hAnsi="Times New Roman" w:cs="Times New Roman"/>
          <w:iCs/>
          <w:sz w:val="24"/>
          <w:szCs w:val="24"/>
        </w:rPr>
        <w:t>ielikums</w:t>
      </w:r>
      <w:r w:rsidRPr="00762A0E">
        <w:rPr>
          <w:rFonts w:ascii="Times New Roman" w:hAnsi="Times New Roman" w:cs="Times New Roman"/>
          <w:iCs/>
          <w:sz w:val="24"/>
          <w:szCs w:val="24"/>
        </w:rPr>
        <w:t xml:space="preserve"> Nr.1</w:t>
      </w:r>
      <w:r w:rsidR="000E0810">
        <w:rPr>
          <w:rFonts w:ascii="Times New Roman" w:hAnsi="Times New Roman" w:cs="Times New Roman"/>
          <w:iCs/>
          <w:sz w:val="24"/>
          <w:szCs w:val="24"/>
        </w:rPr>
        <w:t>2</w:t>
      </w:r>
    </w:p>
    <w:p w:rsidR="00734973" w:rsidRPr="00762A0E" w:rsidRDefault="00762A0E" w:rsidP="00734973">
      <w:pPr>
        <w:rPr>
          <w:rFonts w:ascii="Times New Roman" w:hAnsi="Times New Roman" w:cs="Times New Roman"/>
          <w:iCs/>
          <w:sz w:val="24"/>
          <w:szCs w:val="24"/>
        </w:rPr>
      </w:pPr>
      <w:r w:rsidRPr="00762A0E">
        <w:rPr>
          <w:rFonts w:ascii="Times New Roman" w:hAnsi="Times New Roman" w:cs="Times New Roman"/>
          <w:iCs/>
          <w:sz w:val="24"/>
          <w:szCs w:val="24"/>
        </w:rPr>
        <w:t xml:space="preserve">Priekules novada pašvaldība, </w:t>
      </w:r>
      <w:proofErr w:type="spellStart"/>
      <w:r w:rsidRPr="00762A0E">
        <w:rPr>
          <w:rFonts w:ascii="Times New Roman" w:hAnsi="Times New Roman" w:cs="Times New Roman"/>
          <w:iCs/>
          <w:sz w:val="24"/>
          <w:szCs w:val="24"/>
        </w:rPr>
        <w:t>reģ</w:t>
      </w:r>
      <w:proofErr w:type="spellEnd"/>
      <w:r w:rsidRPr="00762A0E">
        <w:rPr>
          <w:rFonts w:ascii="Times New Roman" w:hAnsi="Times New Roman" w:cs="Times New Roman"/>
          <w:iCs/>
          <w:sz w:val="24"/>
          <w:szCs w:val="24"/>
        </w:rPr>
        <w:t>. Nr. 90000031601</w:t>
      </w:r>
    </w:p>
    <w:p w:rsidR="00734973" w:rsidRPr="00762A0E" w:rsidRDefault="00734973" w:rsidP="00734973">
      <w:pPr>
        <w:jc w:val="both"/>
        <w:rPr>
          <w:rFonts w:ascii="Times New Roman" w:hAnsi="Times New Roman" w:cs="Times New Roman"/>
          <w:b/>
          <w:iCs/>
          <w:sz w:val="24"/>
          <w:szCs w:val="24"/>
        </w:rPr>
      </w:pPr>
      <w:r w:rsidRPr="00762A0E">
        <w:rPr>
          <w:rFonts w:ascii="Times New Roman" w:hAnsi="Times New Roman" w:cs="Times New Roman"/>
          <w:b/>
          <w:iCs/>
          <w:sz w:val="24"/>
          <w:szCs w:val="24"/>
        </w:rPr>
        <w:t>INVENTARIZĀCIJAS SARAKSTS NR.____</w:t>
      </w:r>
    </w:p>
    <w:p w:rsidR="00734973" w:rsidRPr="00762A0E" w:rsidRDefault="00734973" w:rsidP="00734973">
      <w:pPr>
        <w:jc w:val="both"/>
        <w:rPr>
          <w:rFonts w:ascii="Times New Roman" w:hAnsi="Times New Roman" w:cs="Times New Roman"/>
          <w:b/>
          <w:iCs/>
          <w:sz w:val="24"/>
          <w:szCs w:val="24"/>
        </w:rPr>
      </w:pPr>
      <w:r w:rsidRPr="00762A0E">
        <w:rPr>
          <w:rFonts w:ascii="Times New Roman" w:hAnsi="Times New Roman" w:cs="Times New Roman"/>
          <w:b/>
          <w:iCs/>
          <w:sz w:val="24"/>
          <w:szCs w:val="24"/>
        </w:rPr>
        <w:t xml:space="preserve"> </w:t>
      </w:r>
    </w:p>
    <w:p w:rsidR="00734973" w:rsidRPr="00762A0E" w:rsidRDefault="00734973" w:rsidP="00734973">
      <w:pPr>
        <w:jc w:val="both"/>
        <w:rPr>
          <w:rFonts w:ascii="Times New Roman" w:hAnsi="Times New Roman" w:cs="Times New Roman"/>
          <w:iCs/>
          <w:sz w:val="24"/>
          <w:szCs w:val="24"/>
        </w:rPr>
      </w:pPr>
      <w:r w:rsidRPr="00762A0E">
        <w:rPr>
          <w:rFonts w:ascii="Times New Roman" w:hAnsi="Times New Roman" w:cs="Times New Roman"/>
          <w:b/>
          <w:iCs/>
          <w:sz w:val="24"/>
          <w:szCs w:val="24"/>
        </w:rPr>
        <w:t>________________</w:t>
      </w:r>
      <w:r w:rsidRPr="00762A0E">
        <w:rPr>
          <w:rFonts w:ascii="Times New Roman" w:hAnsi="Times New Roman" w:cs="Times New Roman"/>
          <w:iCs/>
          <w:sz w:val="24"/>
          <w:szCs w:val="24"/>
        </w:rPr>
        <w:t>(uzskaites veidlapu veids)  pēc VID datu bāzē/ vai iestādes reģistrētajiem atlikumiem uz 31.12.20___.</w:t>
      </w:r>
    </w:p>
    <w:p w:rsidR="00734973" w:rsidRPr="00762A0E" w:rsidRDefault="00734973" w:rsidP="00734973">
      <w:pPr>
        <w:jc w:val="both"/>
        <w:rPr>
          <w:rFonts w:ascii="Times New Roman" w:hAnsi="Times New Roman" w:cs="Times New Roman"/>
          <w:iCs/>
          <w:sz w:val="24"/>
          <w:szCs w:val="24"/>
        </w:rPr>
      </w:pPr>
    </w:p>
    <w:p w:rsidR="00734973" w:rsidRPr="00762A0E" w:rsidRDefault="00734973" w:rsidP="00734973">
      <w:pPr>
        <w:jc w:val="both"/>
        <w:rPr>
          <w:rFonts w:ascii="Times New Roman" w:hAnsi="Times New Roman" w:cs="Times New Roman"/>
          <w:iCs/>
          <w:sz w:val="24"/>
          <w:szCs w:val="24"/>
        </w:rPr>
      </w:pPr>
      <w:r w:rsidRPr="00762A0E">
        <w:rPr>
          <w:rFonts w:ascii="Times New Roman" w:hAnsi="Times New Roman" w:cs="Times New Roman"/>
          <w:iCs/>
          <w:sz w:val="24"/>
          <w:szCs w:val="24"/>
        </w:rPr>
        <w:t xml:space="preserve">  Pamatojoties uz rīkojumu Nr. _____ no ________ par inventarizācijas veikšanu, inventarizācijas komisija sekojošā sastāvā: komisijas priekšsēdētājs_____________, komisijas locekļi ____________________ veica inventarizāciju uzskaites veidlapām pēc stāvokļa uz 31.12.20__.gadu. Ir konstatēts sekojošais:</w:t>
      </w:r>
    </w:p>
    <w:p w:rsidR="00734973" w:rsidRPr="00762A0E" w:rsidRDefault="00734973" w:rsidP="00734973">
      <w:pPr>
        <w:jc w:val="both"/>
        <w:rPr>
          <w:rFonts w:ascii="Times New Roman" w:hAnsi="Times New Roman" w:cs="Times New Roman"/>
          <w:iCs/>
          <w:sz w:val="24"/>
          <w:szCs w:val="24"/>
        </w:rPr>
      </w:pPr>
    </w:p>
    <w:tbl>
      <w:tblPr>
        <w:tblpPr w:leftFromText="180" w:rightFromText="180" w:vertAnchor="text" w:tblpY="1"/>
        <w:tblOverlap w:val="never"/>
        <w:tblW w:w="8095" w:type="dxa"/>
        <w:tblLook w:val="04A0" w:firstRow="1" w:lastRow="0" w:firstColumn="1" w:lastColumn="0" w:noHBand="0" w:noVBand="1"/>
      </w:tblPr>
      <w:tblGrid>
        <w:gridCol w:w="1960"/>
        <w:gridCol w:w="1420"/>
        <w:gridCol w:w="3014"/>
        <w:gridCol w:w="1701"/>
      </w:tblGrid>
      <w:tr w:rsidR="00734973" w:rsidRPr="00762A0E" w:rsidTr="00734973">
        <w:trPr>
          <w:trHeight w:val="517"/>
        </w:trPr>
        <w:tc>
          <w:tcPr>
            <w:tcW w:w="1960" w:type="dxa"/>
            <w:vMerge w:val="restart"/>
            <w:tcBorders>
              <w:top w:val="single" w:sz="4" w:space="0" w:color="auto"/>
              <w:left w:val="single" w:sz="4" w:space="0" w:color="auto"/>
              <w:bottom w:val="single" w:sz="4" w:space="0" w:color="000000"/>
              <w:right w:val="single" w:sz="4" w:space="0" w:color="auto"/>
            </w:tcBorders>
            <w:noWrap/>
            <w:vAlign w:val="bottom"/>
            <w:hideMark/>
          </w:tcPr>
          <w:p w:rsidR="00734973" w:rsidRPr="00762A0E" w:rsidRDefault="00734973" w:rsidP="00734973">
            <w:pPr>
              <w:jc w:val="center"/>
              <w:rPr>
                <w:rFonts w:ascii="Times New Roman" w:hAnsi="Times New Roman" w:cs="Times New Roman"/>
                <w:color w:val="000000"/>
                <w:sz w:val="24"/>
                <w:szCs w:val="24"/>
                <w:lang w:eastAsia="lv-LV"/>
              </w:rPr>
            </w:pPr>
            <w:r w:rsidRPr="00762A0E">
              <w:rPr>
                <w:rFonts w:ascii="Times New Roman" w:hAnsi="Times New Roman" w:cs="Times New Roman"/>
                <w:color w:val="000000"/>
                <w:sz w:val="24"/>
                <w:szCs w:val="24"/>
                <w:lang w:eastAsia="lv-LV"/>
              </w:rPr>
              <w:t>Sērija</w:t>
            </w:r>
          </w:p>
        </w:tc>
        <w:tc>
          <w:tcPr>
            <w:tcW w:w="1420" w:type="dxa"/>
            <w:vMerge w:val="restart"/>
            <w:tcBorders>
              <w:top w:val="single" w:sz="4" w:space="0" w:color="auto"/>
              <w:left w:val="single" w:sz="4" w:space="0" w:color="auto"/>
              <w:bottom w:val="single" w:sz="4" w:space="0" w:color="000000"/>
              <w:right w:val="single" w:sz="4" w:space="0" w:color="auto"/>
            </w:tcBorders>
            <w:noWrap/>
            <w:vAlign w:val="bottom"/>
            <w:hideMark/>
          </w:tcPr>
          <w:p w:rsidR="00734973" w:rsidRPr="00762A0E" w:rsidRDefault="00734973" w:rsidP="00734973">
            <w:pPr>
              <w:jc w:val="center"/>
              <w:rPr>
                <w:rFonts w:ascii="Times New Roman" w:hAnsi="Times New Roman" w:cs="Times New Roman"/>
                <w:color w:val="000000"/>
                <w:sz w:val="24"/>
                <w:szCs w:val="24"/>
                <w:lang w:eastAsia="lv-LV"/>
              </w:rPr>
            </w:pPr>
            <w:r w:rsidRPr="00762A0E">
              <w:rPr>
                <w:rFonts w:ascii="Times New Roman" w:hAnsi="Times New Roman" w:cs="Times New Roman"/>
                <w:color w:val="000000"/>
                <w:sz w:val="24"/>
                <w:szCs w:val="24"/>
                <w:lang w:eastAsia="lv-LV"/>
              </w:rPr>
              <w:t>Numurs no</w:t>
            </w:r>
          </w:p>
        </w:tc>
        <w:tc>
          <w:tcPr>
            <w:tcW w:w="3014" w:type="dxa"/>
            <w:vMerge w:val="restart"/>
            <w:tcBorders>
              <w:top w:val="single" w:sz="4" w:space="0" w:color="auto"/>
              <w:left w:val="single" w:sz="4" w:space="0" w:color="auto"/>
              <w:bottom w:val="single" w:sz="4" w:space="0" w:color="000000"/>
              <w:right w:val="single" w:sz="4" w:space="0" w:color="auto"/>
            </w:tcBorders>
            <w:noWrap/>
            <w:vAlign w:val="bottom"/>
            <w:hideMark/>
          </w:tcPr>
          <w:p w:rsidR="00734973" w:rsidRPr="00762A0E" w:rsidRDefault="00734973" w:rsidP="00734973">
            <w:pPr>
              <w:jc w:val="center"/>
              <w:rPr>
                <w:rFonts w:ascii="Times New Roman" w:hAnsi="Times New Roman" w:cs="Times New Roman"/>
                <w:color w:val="000000"/>
                <w:sz w:val="24"/>
                <w:szCs w:val="24"/>
                <w:lang w:eastAsia="lv-LV"/>
              </w:rPr>
            </w:pPr>
            <w:r w:rsidRPr="00762A0E">
              <w:rPr>
                <w:rFonts w:ascii="Times New Roman" w:hAnsi="Times New Roman" w:cs="Times New Roman"/>
                <w:color w:val="000000"/>
                <w:sz w:val="24"/>
                <w:szCs w:val="24"/>
                <w:lang w:eastAsia="lv-LV"/>
              </w:rPr>
              <w:t>Numurs līdz</w:t>
            </w:r>
          </w:p>
        </w:tc>
        <w:tc>
          <w:tcPr>
            <w:tcW w:w="1701" w:type="dxa"/>
            <w:vMerge w:val="restart"/>
            <w:tcBorders>
              <w:top w:val="single" w:sz="4" w:space="0" w:color="auto"/>
              <w:left w:val="single" w:sz="4" w:space="0" w:color="auto"/>
              <w:bottom w:val="single" w:sz="4" w:space="0" w:color="000000"/>
              <w:right w:val="single" w:sz="4" w:space="0" w:color="auto"/>
            </w:tcBorders>
            <w:noWrap/>
            <w:vAlign w:val="bottom"/>
            <w:hideMark/>
          </w:tcPr>
          <w:p w:rsidR="00734973" w:rsidRPr="00762A0E" w:rsidRDefault="00734973" w:rsidP="00734973">
            <w:pPr>
              <w:jc w:val="center"/>
              <w:rPr>
                <w:rFonts w:ascii="Times New Roman" w:hAnsi="Times New Roman" w:cs="Times New Roman"/>
                <w:color w:val="000000"/>
                <w:sz w:val="24"/>
                <w:szCs w:val="24"/>
                <w:lang w:eastAsia="lv-LV"/>
              </w:rPr>
            </w:pPr>
            <w:r w:rsidRPr="00762A0E">
              <w:rPr>
                <w:rFonts w:ascii="Times New Roman" w:hAnsi="Times New Roman" w:cs="Times New Roman"/>
                <w:color w:val="000000"/>
                <w:sz w:val="24"/>
                <w:szCs w:val="24"/>
                <w:lang w:eastAsia="lv-LV"/>
              </w:rPr>
              <w:t>Skaits</w:t>
            </w:r>
          </w:p>
        </w:tc>
      </w:tr>
      <w:tr w:rsidR="00734973" w:rsidRPr="00762A0E" w:rsidTr="00734973">
        <w:trPr>
          <w:trHeight w:val="51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34973" w:rsidRPr="00762A0E" w:rsidRDefault="00734973" w:rsidP="00734973">
            <w:pPr>
              <w:rPr>
                <w:rFonts w:ascii="Times New Roman" w:hAnsi="Times New Roman" w:cs="Times New Roman"/>
                <w:color w:val="000000"/>
                <w:sz w:val="24"/>
                <w:szCs w:val="24"/>
                <w:lang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34973" w:rsidRPr="00762A0E" w:rsidRDefault="00734973" w:rsidP="00734973">
            <w:pPr>
              <w:rPr>
                <w:rFonts w:ascii="Times New Roman" w:hAnsi="Times New Roman" w:cs="Times New Roman"/>
                <w:color w:val="000000"/>
                <w:sz w:val="24"/>
                <w:szCs w:val="24"/>
                <w:lang w:eastAsia="lv-LV"/>
              </w:rPr>
            </w:pPr>
          </w:p>
        </w:tc>
        <w:tc>
          <w:tcPr>
            <w:tcW w:w="3014" w:type="dxa"/>
            <w:vMerge/>
            <w:tcBorders>
              <w:top w:val="single" w:sz="4" w:space="0" w:color="auto"/>
              <w:left w:val="single" w:sz="4" w:space="0" w:color="auto"/>
              <w:bottom w:val="single" w:sz="4" w:space="0" w:color="000000"/>
              <w:right w:val="single" w:sz="4" w:space="0" w:color="auto"/>
            </w:tcBorders>
            <w:vAlign w:val="center"/>
            <w:hideMark/>
          </w:tcPr>
          <w:p w:rsidR="00734973" w:rsidRPr="00762A0E" w:rsidRDefault="00734973" w:rsidP="00734973">
            <w:pPr>
              <w:rPr>
                <w:rFonts w:ascii="Times New Roman" w:hAnsi="Times New Roman" w:cs="Times New Roman"/>
                <w:color w:val="000000"/>
                <w:sz w:val="24"/>
                <w:szCs w:val="24"/>
                <w:lang w:eastAsia="lv-L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34973" w:rsidRPr="00762A0E" w:rsidRDefault="00734973" w:rsidP="00734973">
            <w:pPr>
              <w:rPr>
                <w:rFonts w:ascii="Times New Roman" w:hAnsi="Times New Roman" w:cs="Times New Roman"/>
                <w:color w:val="000000"/>
                <w:sz w:val="24"/>
                <w:szCs w:val="24"/>
                <w:lang w:eastAsia="lv-LV"/>
              </w:rPr>
            </w:pPr>
          </w:p>
        </w:tc>
      </w:tr>
      <w:tr w:rsidR="00734973" w:rsidRPr="00762A0E" w:rsidTr="00734973">
        <w:trPr>
          <w:trHeight w:val="300"/>
        </w:trPr>
        <w:tc>
          <w:tcPr>
            <w:tcW w:w="1960" w:type="dxa"/>
            <w:tcBorders>
              <w:top w:val="nil"/>
              <w:left w:val="single" w:sz="4" w:space="0" w:color="auto"/>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420"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3014"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701"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r>
      <w:tr w:rsidR="00734973" w:rsidRPr="00762A0E" w:rsidTr="00734973">
        <w:trPr>
          <w:trHeight w:val="300"/>
        </w:trPr>
        <w:tc>
          <w:tcPr>
            <w:tcW w:w="1960" w:type="dxa"/>
            <w:tcBorders>
              <w:top w:val="nil"/>
              <w:left w:val="single" w:sz="4" w:space="0" w:color="auto"/>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420"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3014"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701"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r>
      <w:tr w:rsidR="00734973" w:rsidRPr="00762A0E" w:rsidTr="00734973">
        <w:trPr>
          <w:trHeight w:val="300"/>
        </w:trPr>
        <w:tc>
          <w:tcPr>
            <w:tcW w:w="1960" w:type="dxa"/>
            <w:tcBorders>
              <w:top w:val="nil"/>
              <w:left w:val="single" w:sz="4" w:space="0" w:color="auto"/>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420"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3014"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701"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r>
      <w:tr w:rsidR="00734973" w:rsidRPr="00762A0E" w:rsidTr="00734973">
        <w:trPr>
          <w:trHeight w:val="300"/>
        </w:trPr>
        <w:tc>
          <w:tcPr>
            <w:tcW w:w="1960" w:type="dxa"/>
            <w:tcBorders>
              <w:top w:val="nil"/>
              <w:left w:val="single" w:sz="4" w:space="0" w:color="auto"/>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420"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3014"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701"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r>
      <w:tr w:rsidR="00734973" w:rsidRPr="00762A0E" w:rsidTr="00734973">
        <w:trPr>
          <w:trHeight w:val="300"/>
        </w:trPr>
        <w:tc>
          <w:tcPr>
            <w:tcW w:w="1960" w:type="dxa"/>
            <w:tcBorders>
              <w:top w:val="nil"/>
              <w:left w:val="single" w:sz="4" w:space="0" w:color="auto"/>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420"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3014"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701"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r>
      <w:tr w:rsidR="00734973" w:rsidRPr="00762A0E" w:rsidTr="00734973">
        <w:trPr>
          <w:trHeight w:val="300"/>
        </w:trPr>
        <w:tc>
          <w:tcPr>
            <w:tcW w:w="1960" w:type="dxa"/>
            <w:tcBorders>
              <w:top w:val="nil"/>
              <w:left w:val="single" w:sz="4" w:space="0" w:color="auto"/>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420"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3014"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701"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r>
      <w:tr w:rsidR="00734973" w:rsidRPr="00762A0E" w:rsidTr="00734973">
        <w:trPr>
          <w:trHeight w:val="300"/>
        </w:trPr>
        <w:tc>
          <w:tcPr>
            <w:tcW w:w="1960" w:type="dxa"/>
            <w:tcBorders>
              <w:top w:val="nil"/>
              <w:left w:val="single" w:sz="4" w:space="0" w:color="auto"/>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420"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3014"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c>
          <w:tcPr>
            <w:tcW w:w="1701" w:type="dxa"/>
            <w:tcBorders>
              <w:top w:val="nil"/>
              <w:left w:val="nil"/>
              <w:bottom w:val="single" w:sz="4" w:space="0" w:color="auto"/>
              <w:right w:val="single" w:sz="4" w:space="0" w:color="auto"/>
            </w:tcBorders>
            <w:noWrap/>
            <w:vAlign w:val="center"/>
          </w:tcPr>
          <w:p w:rsidR="00734973" w:rsidRPr="00762A0E" w:rsidRDefault="00734973" w:rsidP="00734973">
            <w:pPr>
              <w:jc w:val="center"/>
              <w:rPr>
                <w:rFonts w:ascii="Times New Roman" w:hAnsi="Times New Roman" w:cs="Times New Roman"/>
                <w:color w:val="000000"/>
                <w:sz w:val="24"/>
                <w:szCs w:val="24"/>
                <w:lang w:eastAsia="lv-LV"/>
              </w:rPr>
            </w:pPr>
          </w:p>
        </w:tc>
      </w:tr>
    </w:tbl>
    <w:p w:rsidR="00734973" w:rsidRPr="00762A0E" w:rsidRDefault="00734973" w:rsidP="00734973">
      <w:pPr>
        <w:jc w:val="both"/>
        <w:rPr>
          <w:rFonts w:ascii="Times New Roman" w:hAnsi="Times New Roman" w:cs="Times New Roman"/>
          <w:iCs/>
          <w:sz w:val="24"/>
          <w:szCs w:val="24"/>
        </w:rPr>
      </w:pPr>
      <w:r w:rsidRPr="00762A0E">
        <w:rPr>
          <w:rFonts w:ascii="Times New Roman" w:hAnsi="Times New Roman" w:cs="Times New Roman"/>
          <w:iCs/>
          <w:sz w:val="24"/>
          <w:szCs w:val="24"/>
        </w:rPr>
        <w:br w:type="textWrapping" w:clear="all"/>
      </w:r>
    </w:p>
    <w:p w:rsidR="00734973" w:rsidRPr="00762A0E" w:rsidRDefault="00734973" w:rsidP="00734973">
      <w:pPr>
        <w:jc w:val="both"/>
        <w:rPr>
          <w:rFonts w:ascii="Times New Roman" w:hAnsi="Times New Roman" w:cs="Times New Roman"/>
          <w:sz w:val="24"/>
          <w:szCs w:val="24"/>
        </w:rPr>
      </w:pPr>
      <w:bookmarkStart w:id="1" w:name="OLE_LINK1"/>
      <w:r w:rsidRPr="00762A0E">
        <w:rPr>
          <w:rFonts w:ascii="Times New Roman" w:hAnsi="Times New Roman" w:cs="Times New Roman"/>
          <w:sz w:val="24"/>
          <w:szCs w:val="24"/>
        </w:rPr>
        <w:t xml:space="preserve">Komisija: ________________   </w:t>
      </w:r>
    </w:p>
    <w:p w:rsidR="00734973" w:rsidRPr="00762A0E" w:rsidRDefault="00734973" w:rsidP="00734973">
      <w:pPr>
        <w:jc w:val="both"/>
        <w:rPr>
          <w:rFonts w:ascii="Times New Roman" w:hAnsi="Times New Roman" w:cs="Times New Roman"/>
          <w:sz w:val="24"/>
          <w:szCs w:val="24"/>
        </w:rPr>
      </w:pPr>
      <w:r w:rsidRPr="00762A0E">
        <w:rPr>
          <w:rFonts w:ascii="Times New Roman" w:hAnsi="Times New Roman" w:cs="Times New Roman"/>
          <w:sz w:val="24"/>
          <w:szCs w:val="24"/>
        </w:rPr>
        <w:t xml:space="preserve">                 ________________</w:t>
      </w:r>
    </w:p>
    <w:p w:rsidR="00734973" w:rsidRPr="00762A0E" w:rsidRDefault="00734973" w:rsidP="00734973">
      <w:pPr>
        <w:jc w:val="both"/>
        <w:rPr>
          <w:rFonts w:ascii="Times New Roman" w:hAnsi="Times New Roman" w:cs="Times New Roman"/>
          <w:sz w:val="24"/>
          <w:szCs w:val="24"/>
        </w:rPr>
      </w:pPr>
      <w:r w:rsidRPr="00762A0E">
        <w:rPr>
          <w:rFonts w:ascii="Times New Roman" w:hAnsi="Times New Roman" w:cs="Times New Roman"/>
          <w:sz w:val="24"/>
          <w:szCs w:val="24"/>
        </w:rPr>
        <w:t xml:space="preserve">                 ________________</w:t>
      </w:r>
    </w:p>
    <w:p w:rsidR="00734973" w:rsidRPr="00762A0E" w:rsidRDefault="00734973" w:rsidP="00734973">
      <w:pPr>
        <w:jc w:val="both"/>
        <w:rPr>
          <w:rFonts w:ascii="Times New Roman" w:hAnsi="Times New Roman" w:cs="Times New Roman"/>
          <w:sz w:val="24"/>
          <w:szCs w:val="24"/>
        </w:rPr>
      </w:pPr>
    </w:p>
    <w:bookmarkEnd w:id="1"/>
    <w:p w:rsidR="00734973" w:rsidRPr="00762A0E" w:rsidRDefault="00734973" w:rsidP="00734973">
      <w:pPr>
        <w:rPr>
          <w:rFonts w:ascii="Times New Roman" w:hAnsi="Times New Roman" w:cs="Times New Roman"/>
          <w:sz w:val="24"/>
          <w:szCs w:val="24"/>
        </w:rPr>
      </w:pPr>
      <w:r w:rsidRPr="00762A0E">
        <w:rPr>
          <w:rFonts w:ascii="Times New Roman" w:hAnsi="Times New Roman" w:cs="Times New Roman"/>
          <w:sz w:val="24"/>
          <w:szCs w:val="24"/>
        </w:rPr>
        <w:t xml:space="preserve"> Datums:</w:t>
      </w:r>
    </w:p>
    <w:p w:rsidR="00734973" w:rsidRPr="006F5D57" w:rsidRDefault="00734973" w:rsidP="00734973">
      <w:pPr>
        <w:rPr>
          <w:rFonts w:ascii="Times New Roman" w:hAnsi="Times New Roman" w:cs="Times New Roman"/>
        </w:rPr>
      </w:pPr>
    </w:p>
    <w:p w:rsidR="00734973" w:rsidRPr="00762A0E" w:rsidRDefault="00734973">
      <w:pPr>
        <w:rPr>
          <w:rFonts w:ascii="Times New Roman" w:hAnsi="Times New Roman" w:cs="Times New Roman"/>
        </w:rPr>
      </w:pPr>
      <w:r w:rsidRPr="006F5D57">
        <w:rPr>
          <w:rFonts w:ascii="Times New Roman" w:hAnsi="Times New Roman" w:cs="Times New Roman"/>
        </w:rPr>
        <w:t xml:space="preserve">Atbildīgā persona:                                     </w:t>
      </w:r>
      <w:r w:rsidRPr="006F5D57">
        <w:rPr>
          <w:rFonts w:ascii="Times New Roman" w:hAnsi="Times New Roman" w:cs="Times New Roman"/>
          <w:sz w:val="24"/>
          <w:szCs w:val="24"/>
        </w:rPr>
        <w:br w:type="page"/>
      </w:r>
    </w:p>
    <w:p w:rsidR="00734973" w:rsidRPr="006F5D57" w:rsidRDefault="00734973" w:rsidP="00734973">
      <w:pPr>
        <w:jc w:val="center"/>
        <w:rPr>
          <w:rFonts w:ascii="Times New Roman" w:hAnsi="Times New Roman" w:cs="Times New Roman"/>
        </w:rPr>
      </w:pPr>
    </w:p>
    <w:p w:rsidR="00734973" w:rsidRPr="006F5D57" w:rsidRDefault="000171C2" w:rsidP="00734973">
      <w:pPr>
        <w:jc w:val="right"/>
        <w:rPr>
          <w:rFonts w:ascii="Times New Roman" w:hAnsi="Times New Roman" w:cs="Times New Roman"/>
        </w:rPr>
      </w:pPr>
      <w:r>
        <w:rPr>
          <w:rFonts w:ascii="Times New Roman" w:hAnsi="Times New Roman" w:cs="Times New Roman"/>
        </w:rPr>
        <w:t>P</w:t>
      </w:r>
      <w:r w:rsidR="00F3272B">
        <w:rPr>
          <w:rFonts w:ascii="Times New Roman" w:hAnsi="Times New Roman" w:cs="Times New Roman"/>
        </w:rPr>
        <w:t>ielikums</w:t>
      </w:r>
      <w:r w:rsidR="00734973" w:rsidRPr="006F5D57">
        <w:rPr>
          <w:rFonts w:ascii="Times New Roman" w:hAnsi="Times New Roman" w:cs="Times New Roman"/>
        </w:rPr>
        <w:t xml:space="preserve"> Nr.1</w:t>
      </w:r>
      <w:r w:rsidR="000E0810">
        <w:rPr>
          <w:rFonts w:ascii="Times New Roman" w:hAnsi="Times New Roman" w:cs="Times New Roman"/>
        </w:rPr>
        <w:t>3</w:t>
      </w:r>
    </w:p>
    <w:p w:rsidR="000171C2" w:rsidRPr="000171C2" w:rsidRDefault="000171C2" w:rsidP="000171C2">
      <w:pPr>
        <w:spacing w:after="0"/>
        <w:jc w:val="center"/>
        <w:rPr>
          <w:rFonts w:ascii="Times New Roman" w:eastAsia="Batang" w:hAnsi="Times New Roman" w:cs="Times New Roman"/>
          <w:lang w:eastAsia="lv-LV"/>
        </w:rPr>
      </w:pPr>
      <w:r w:rsidRPr="000171C2">
        <w:rPr>
          <w:rFonts w:ascii="Times New Roman" w:eastAsia="Batang" w:hAnsi="Times New Roman" w:cs="Times New Roman"/>
          <w:noProof/>
          <w:lang w:eastAsia="lv-LV"/>
        </w:rPr>
        <w:drawing>
          <wp:inline distT="0" distB="0" distL="0" distR="0" wp14:anchorId="4068CBB3" wp14:editId="0F5B6F17">
            <wp:extent cx="552450" cy="79057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0171C2" w:rsidRPr="000171C2" w:rsidRDefault="000171C2" w:rsidP="000171C2">
      <w:pPr>
        <w:spacing w:after="0"/>
        <w:jc w:val="center"/>
        <w:rPr>
          <w:rFonts w:ascii="Times New Roman" w:eastAsia="Batang" w:hAnsi="Times New Roman" w:cs="Times New Roman"/>
          <w:b/>
          <w:sz w:val="28"/>
          <w:szCs w:val="28"/>
          <w:lang w:eastAsia="lv-LV"/>
        </w:rPr>
      </w:pPr>
      <w:r w:rsidRPr="000171C2">
        <w:rPr>
          <w:rFonts w:ascii="Times New Roman" w:eastAsia="Batang" w:hAnsi="Times New Roman" w:cs="Times New Roman"/>
          <w:b/>
          <w:sz w:val="28"/>
          <w:szCs w:val="28"/>
          <w:lang w:eastAsia="lv-LV"/>
        </w:rPr>
        <w:t>LATVIJAS REPUBLIKA</w:t>
      </w:r>
    </w:p>
    <w:p w:rsidR="000171C2" w:rsidRPr="000171C2" w:rsidRDefault="000171C2" w:rsidP="000171C2">
      <w:pPr>
        <w:keepNext/>
        <w:pBdr>
          <w:bottom w:val="double" w:sz="4" w:space="1" w:color="auto"/>
        </w:pBdr>
        <w:spacing w:after="0"/>
        <w:jc w:val="center"/>
        <w:outlineLvl w:val="0"/>
        <w:rPr>
          <w:rFonts w:ascii="Times New Roman" w:eastAsia="Batang" w:hAnsi="Times New Roman" w:cs="Times New Roman"/>
          <w:b/>
          <w:bCs/>
          <w:sz w:val="32"/>
          <w:szCs w:val="32"/>
          <w:lang w:val="en-AU" w:eastAsia="lv-LV" w:bidi="lo-LA"/>
        </w:rPr>
      </w:pPr>
      <w:r w:rsidRPr="000171C2">
        <w:rPr>
          <w:rFonts w:ascii="Times New Roman" w:eastAsia="Batang" w:hAnsi="Times New Roman" w:cs="Times New Roman"/>
          <w:b/>
          <w:bCs/>
          <w:sz w:val="32"/>
          <w:szCs w:val="32"/>
          <w:lang w:val="en-AU" w:eastAsia="lv-LV" w:bidi="lo-LA"/>
        </w:rPr>
        <w:t>PRIEKULES NOVADA PAŠVALDĪBA</w:t>
      </w:r>
    </w:p>
    <w:p w:rsidR="000171C2" w:rsidRPr="000171C2" w:rsidRDefault="000171C2" w:rsidP="000171C2">
      <w:pPr>
        <w:spacing w:after="0"/>
        <w:jc w:val="center"/>
        <w:rPr>
          <w:rFonts w:ascii="Times New Roman" w:eastAsia="Batang" w:hAnsi="Times New Roman" w:cs="Times New Roman"/>
          <w:lang w:eastAsia="lv-LV"/>
        </w:rPr>
      </w:pPr>
      <w:r w:rsidRPr="000171C2">
        <w:rPr>
          <w:rFonts w:ascii="Times New Roman" w:eastAsia="Batang" w:hAnsi="Times New Roman" w:cs="Times New Roman"/>
          <w:lang w:eastAsia="lv-LV"/>
        </w:rPr>
        <w:t xml:space="preserve">Reģistrācijas Nr. 90000031601, Saules iela 1, Priekule, Priekules novads, LV-3434, tālrunis 63461006, </w:t>
      </w:r>
    </w:p>
    <w:p w:rsidR="000171C2" w:rsidRDefault="000171C2" w:rsidP="000171C2">
      <w:pPr>
        <w:spacing w:after="0"/>
        <w:jc w:val="center"/>
        <w:rPr>
          <w:rFonts w:ascii="Times New Roman" w:hAnsi="Times New Roman" w:cs="Times New Roman"/>
        </w:rPr>
      </w:pPr>
      <w:r w:rsidRPr="000171C2">
        <w:rPr>
          <w:rFonts w:ascii="Times New Roman" w:eastAsia="Batang" w:hAnsi="Times New Roman" w:cs="Times New Roman"/>
          <w:lang w:eastAsia="lv-LV"/>
        </w:rPr>
        <w:t>e-pasts: dome@priekulesnovads.lv</w:t>
      </w:r>
      <w:r w:rsidRPr="006F5D57">
        <w:rPr>
          <w:rFonts w:ascii="Times New Roman" w:hAnsi="Times New Roman" w:cs="Times New Roman"/>
        </w:rPr>
        <w:t xml:space="preserve"> </w:t>
      </w:r>
    </w:p>
    <w:p w:rsidR="000171C2" w:rsidRDefault="000171C2" w:rsidP="000171C2">
      <w:pPr>
        <w:spacing w:after="0"/>
        <w:jc w:val="center"/>
        <w:rPr>
          <w:rFonts w:ascii="Times New Roman" w:hAnsi="Times New Roman" w:cs="Times New Roman"/>
        </w:rPr>
      </w:pPr>
    </w:p>
    <w:p w:rsidR="00734973" w:rsidRPr="006F5D57" w:rsidRDefault="00734973" w:rsidP="000171C2">
      <w:pPr>
        <w:spacing w:after="0"/>
        <w:jc w:val="center"/>
        <w:rPr>
          <w:rFonts w:ascii="Times New Roman" w:hAnsi="Times New Roman" w:cs="Times New Roman"/>
        </w:rPr>
      </w:pPr>
      <w:r w:rsidRPr="006F5D57">
        <w:rPr>
          <w:rFonts w:ascii="Times New Roman" w:hAnsi="Times New Roman" w:cs="Times New Roman"/>
        </w:rPr>
        <w:t>(Vieta)</w:t>
      </w:r>
    </w:p>
    <w:p w:rsidR="00734973" w:rsidRPr="006F5D57" w:rsidRDefault="00734973" w:rsidP="00734973">
      <w:pPr>
        <w:rPr>
          <w:rFonts w:ascii="Times New Roman" w:hAnsi="Times New Roman" w:cs="Times New Roman"/>
        </w:rPr>
      </w:pPr>
      <w:r w:rsidRPr="006F5D57">
        <w:rPr>
          <w:rFonts w:ascii="Times New Roman" w:hAnsi="Times New Roman" w:cs="Times New Roman"/>
        </w:rPr>
        <w:t>Datums ____________ Nr.___________</w:t>
      </w:r>
    </w:p>
    <w:p w:rsidR="00734973" w:rsidRPr="006F5D57" w:rsidRDefault="00734973" w:rsidP="00734973">
      <w:pPr>
        <w:jc w:val="right"/>
        <w:rPr>
          <w:rFonts w:ascii="Times New Roman" w:hAnsi="Times New Roman" w:cs="Times New Roman"/>
        </w:rPr>
      </w:pPr>
      <w:r w:rsidRPr="006F5D57">
        <w:rPr>
          <w:rFonts w:ascii="Times New Roman" w:hAnsi="Times New Roman" w:cs="Times New Roman"/>
        </w:rPr>
        <w:t>_____________________</w:t>
      </w:r>
    </w:p>
    <w:p w:rsidR="00734973" w:rsidRPr="006F5D57" w:rsidRDefault="00734973" w:rsidP="00734973">
      <w:pPr>
        <w:jc w:val="right"/>
        <w:rPr>
          <w:rFonts w:ascii="Times New Roman" w:hAnsi="Times New Roman" w:cs="Times New Roman"/>
        </w:rPr>
      </w:pPr>
      <w:r w:rsidRPr="006F5D57">
        <w:rPr>
          <w:rFonts w:ascii="Times New Roman" w:hAnsi="Times New Roman" w:cs="Times New Roman"/>
        </w:rPr>
        <w:t>Bankas nosaukums</w:t>
      </w:r>
    </w:p>
    <w:p w:rsidR="00734973" w:rsidRPr="006F5D57" w:rsidRDefault="00734973" w:rsidP="00734973">
      <w:pPr>
        <w:jc w:val="right"/>
        <w:rPr>
          <w:rFonts w:ascii="Times New Roman" w:hAnsi="Times New Roman" w:cs="Times New Roman"/>
        </w:rPr>
      </w:pPr>
      <w:r w:rsidRPr="006F5D57">
        <w:rPr>
          <w:rFonts w:ascii="Times New Roman" w:hAnsi="Times New Roman" w:cs="Times New Roman"/>
        </w:rPr>
        <w:t>______________________</w:t>
      </w:r>
    </w:p>
    <w:p w:rsidR="00734973" w:rsidRPr="006F5D57" w:rsidRDefault="00734973" w:rsidP="00734973">
      <w:pPr>
        <w:jc w:val="right"/>
        <w:rPr>
          <w:rFonts w:ascii="Times New Roman" w:hAnsi="Times New Roman" w:cs="Times New Roman"/>
        </w:rPr>
      </w:pPr>
      <w:r w:rsidRPr="006F5D57">
        <w:rPr>
          <w:rFonts w:ascii="Times New Roman" w:hAnsi="Times New Roman" w:cs="Times New Roman"/>
        </w:rPr>
        <w:t>Adrese</w:t>
      </w:r>
    </w:p>
    <w:p w:rsidR="00734973" w:rsidRPr="006F5D57" w:rsidRDefault="00734973" w:rsidP="00734973">
      <w:pPr>
        <w:rPr>
          <w:rFonts w:ascii="Times New Roman" w:hAnsi="Times New Roman" w:cs="Times New Roman"/>
          <w:i/>
          <w:sz w:val="24"/>
          <w:szCs w:val="24"/>
        </w:rPr>
      </w:pPr>
      <w:r w:rsidRPr="006F5D57">
        <w:rPr>
          <w:rFonts w:ascii="Times New Roman" w:hAnsi="Times New Roman" w:cs="Times New Roman"/>
          <w:i/>
          <w:sz w:val="24"/>
          <w:szCs w:val="24"/>
        </w:rPr>
        <w:t>Par naudas līdzekļu atlikuma apstiprināšanu</w:t>
      </w:r>
    </w:p>
    <w:p w:rsidR="00734973" w:rsidRPr="006F5D57" w:rsidRDefault="00734973" w:rsidP="000171C2">
      <w:pPr>
        <w:ind w:firstLine="709"/>
        <w:jc w:val="both"/>
        <w:rPr>
          <w:rFonts w:ascii="Times New Roman" w:hAnsi="Times New Roman" w:cs="Times New Roman"/>
          <w:sz w:val="24"/>
          <w:szCs w:val="24"/>
        </w:rPr>
      </w:pPr>
      <w:r w:rsidRPr="006F5D57">
        <w:rPr>
          <w:rFonts w:ascii="Times New Roman" w:hAnsi="Times New Roman" w:cs="Times New Roman"/>
          <w:sz w:val="24"/>
          <w:szCs w:val="24"/>
        </w:rPr>
        <w:t xml:space="preserve">  Lūdzam apstiprināt</w:t>
      </w:r>
      <w:r w:rsidR="000171C2">
        <w:rPr>
          <w:rFonts w:ascii="Times New Roman" w:hAnsi="Times New Roman" w:cs="Times New Roman"/>
          <w:sz w:val="24"/>
          <w:szCs w:val="24"/>
        </w:rPr>
        <w:t xml:space="preserve"> </w:t>
      </w:r>
      <w:r w:rsidR="000171C2" w:rsidRPr="000171C2">
        <w:rPr>
          <w:rFonts w:ascii="Times New Roman" w:hAnsi="Times New Roman" w:cs="Times New Roman"/>
          <w:i/>
          <w:iCs/>
          <w:sz w:val="24"/>
          <w:szCs w:val="24"/>
        </w:rPr>
        <w:t>Priekules novada pašvaldības</w:t>
      </w:r>
      <w:r w:rsidRPr="006F5D57">
        <w:rPr>
          <w:rFonts w:ascii="Times New Roman" w:hAnsi="Times New Roman" w:cs="Times New Roman"/>
          <w:sz w:val="24"/>
          <w:szCs w:val="24"/>
        </w:rPr>
        <w:t xml:space="preserve"> gada pārskata sagatavošanai nepieciešamo informāciju par naudas līdzekļu atlikumiem iestādes________________ (bankas nosaukums) atvērtajos kontos uz 20___.gada 31.decembri.</w:t>
      </w:r>
    </w:p>
    <w:tbl>
      <w:tblPr>
        <w:tblStyle w:val="Reatabula"/>
        <w:tblW w:w="8755" w:type="dxa"/>
        <w:tblLook w:val="04A0" w:firstRow="1" w:lastRow="0" w:firstColumn="1" w:lastColumn="0" w:noHBand="0" w:noVBand="1"/>
      </w:tblPr>
      <w:tblGrid>
        <w:gridCol w:w="2840"/>
        <w:gridCol w:w="1521"/>
        <w:gridCol w:w="2126"/>
        <w:gridCol w:w="2268"/>
      </w:tblGrid>
      <w:tr w:rsidR="00734973" w:rsidRPr="006F5D57" w:rsidTr="00734973">
        <w:trPr>
          <w:trHeight w:val="405"/>
        </w:trPr>
        <w:tc>
          <w:tcPr>
            <w:tcW w:w="2840" w:type="dxa"/>
            <w:vMerge w:val="restart"/>
          </w:tcPr>
          <w:p w:rsidR="00734973" w:rsidRPr="006F5D57" w:rsidRDefault="00734973" w:rsidP="00734973">
            <w:pPr>
              <w:jc w:val="center"/>
              <w:rPr>
                <w:rFonts w:ascii="Times New Roman" w:hAnsi="Times New Roman" w:cs="Times New Roman"/>
                <w:b/>
                <w:i/>
                <w:sz w:val="24"/>
                <w:szCs w:val="24"/>
              </w:rPr>
            </w:pPr>
            <w:r w:rsidRPr="006F5D57">
              <w:rPr>
                <w:rFonts w:ascii="Times New Roman" w:hAnsi="Times New Roman" w:cs="Times New Roman"/>
                <w:b/>
                <w:i/>
                <w:sz w:val="24"/>
                <w:szCs w:val="24"/>
              </w:rPr>
              <w:t>Konta numurs</w:t>
            </w:r>
          </w:p>
        </w:tc>
        <w:tc>
          <w:tcPr>
            <w:tcW w:w="1521" w:type="dxa"/>
            <w:vMerge w:val="restart"/>
          </w:tcPr>
          <w:p w:rsidR="00734973" w:rsidRPr="006F5D57" w:rsidRDefault="00734973" w:rsidP="00734973">
            <w:pPr>
              <w:jc w:val="center"/>
              <w:rPr>
                <w:rFonts w:ascii="Times New Roman" w:hAnsi="Times New Roman" w:cs="Times New Roman"/>
                <w:b/>
                <w:i/>
                <w:sz w:val="24"/>
                <w:szCs w:val="24"/>
              </w:rPr>
            </w:pPr>
            <w:r w:rsidRPr="006F5D57">
              <w:rPr>
                <w:rFonts w:ascii="Times New Roman" w:hAnsi="Times New Roman" w:cs="Times New Roman"/>
                <w:b/>
                <w:i/>
                <w:sz w:val="24"/>
                <w:szCs w:val="24"/>
              </w:rPr>
              <w:t>Valūta</w:t>
            </w:r>
          </w:p>
        </w:tc>
        <w:tc>
          <w:tcPr>
            <w:tcW w:w="4394" w:type="dxa"/>
            <w:gridSpan w:val="2"/>
          </w:tcPr>
          <w:p w:rsidR="00734973" w:rsidRPr="006F5D57" w:rsidRDefault="00734973" w:rsidP="00734973">
            <w:pPr>
              <w:jc w:val="center"/>
              <w:rPr>
                <w:rFonts w:ascii="Times New Roman" w:hAnsi="Times New Roman" w:cs="Times New Roman"/>
                <w:b/>
                <w:i/>
                <w:sz w:val="24"/>
                <w:szCs w:val="24"/>
              </w:rPr>
            </w:pPr>
            <w:r w:rsidRPr="006F5D57">
              <w:rPr>
                <w:rFonts w:ascii="Times New Roman" w:hAnsi="Times New Roman" w:cs="Times New Roman"/>
                <w:b/>
                <w:i/>
                <w:sz w:val="24"/>
                <w:szCs w:val="24"/>
              </w:rPr>
              <w:t>Atlikums uz 31.12.20___.</w:t>
            </w:r>
          </w:p>
          <w:p w:rsidR="00734973" w:rsidRPr="006F5D57" w:rsidRDefault="00734973" w:rsidP="00734973">
            <w:pPr>
              <w:jc w:val="center"/>
              <w:rPr>
                <w:rFonts w:ascii="Times New Roman" w:hAnsi="Times New Roman" w:cs="Times New Roman"/>
                <w:b/>
                <w:i/>
                <w:sz w:val="24"/>
                <w:szCs w:val="24"/>
              </w:rPr>
            </w:pPr>
          </w:p>
        </w:tc>
      </w:tr>
      <w:tr w:rsidR="00734973" w:rsidRPr="006F5D57" w:rsidTr="00734973">
        <w:trPr>
          <w:trHeight w:val="423"/>
        </w:trPr>
        <w:tc>
          <w:tcPr>
            <w:tcW w:w="2840" w:type="dxa"/>
            <w:vMerge/>
          </w:tcPr>
          <w:p w:rsidR="00734973" w:rsidRPr="006F5D57" w:rsidRDefault="00734973" w:rsidP="00734973">
            <w:pPr>
              <w:jc w:val="both"/>
              <w:rPr>
                <w:rFonts w:ascii="Times New Roman" w:hAnsi="Times New Roman" w:cs="Times New Roman"/>
                <w:b/>
                <w:sz w:val="24"/>
                <w:szCs w:val="24"/>
              </w:rPr>
            </w:pPr>
          </w:p>
        </w:tc>
        <w:tc>
          <w:tcPr>
            <w:tcW w:w="1521" w:type="dxa"/>
            <w:vMerge/>
          </w:tcPr>
          <w:p w:rsidR="00734973" w:rsidRPr="006F5D57" w:rsidRDefault="00734973" w:rsidP="00734973">
            <w:pPr>
              <w:jc w:val="both"/>
              <w:rPr>
                <w:rFonts w:ascii="Times New Roman" w:hAnsi="Times New Roman" w:cs="Times New Roman"/>
                <w:b/>
                <w:sz w:val="24"/>
                <w:szCs w:val="24"/>
              </w:rPr>
            </w:pPr>
          </w:p>
        </w:tc>
        <w:tc>
          <w:tcPr>
            <w:tcW w:w="2126" w:type="dxa"/>
          </w:tcPr>
          <w:p w:rsidR="00734973" w:rsidRPr="006F5D57" w:rsidRDefault="00A72177" w:rsidP="00734973">
            <w:pPr>
              <w:jc w:val="center"/>
              <w:rPr>
                <w:rFonts w:ascii="Times New Roman" w:hAnsi="Times New Roman" w:cs="Times New Roman"/>
                <w:b/>
                <w:i/>
                <w:sz w:val="20"/>
                <w:szCs w:val="20"/>
              </w:rPr>
            </w:pPr>
            <w:r>
              <w:rPr>
                <w:rFonts w:ascii="Times New Roman" w:hAnsi="Times New Roman" w:cs="Times New Roman"/>
                <w:b/>
                <w:i/>
                <w:sz w:val="20"/>
                <w:szCs w:val="20"/>
              </w:rPr>
              <w:t>Pašvaldības</w:t>
            </w:r>
            <w:r w:rsidR="00734973" w:rsidRPr="006F5D57">
              <w:rPr>
                <w:rFonts w:ascii="Times New Roman" w:hAnsi="Times New Roman" w:cs="Times New Roman"/>
                <w:b/>
                <w:i/>
                <w:sz w:val="20"/>
                <w:szCs w:val="20"/>
              </w:rPr>
              <w:t xml:space="preserve"> dati</w:t>
            </w:r>
          </w:p>
        </w:tc>
        <w:tc>
          <w:tcPr>
            <w:tcW w:w="2268" w:type="dxa"/>
          </w:tcPr>
          <w:p w:rsidR="00734973" w:rsidRPr="006F5D57" w:rsidRDefault="00734973" w:rsidP="00734973">
            <w:pPr>
              <w:jc w:val="center"/>
              <w:rPr>
                <w:rFonts w:ascii="Times New Roman" w:hAnsi="Times New Roman" w:cs="Times New Roman"/>
                <w:b/>
                <w:i/>
                <w:sz w:val="20"/>
                <w:szCs w:val="20"/>
              </w:rPr>
            </w:pPr>
            <w:r w:rsidRPr="006F5D57">
              <w:rPr>
                <w:rFonts w:ascii="Times New Roman" w:hAnsi="Times New Roman" w:cs="Times New Roman"/>
                <w:b/>
                <w:i/>
                <w:sz w:val="20"/>
                <w:szCs w:val="20"/>
              </w:rPr>
              <w:t>Bankas dati</w:t>
            </w:r>
          </w:p>
        </w:tc>
      </w:tr>
      <w:tr w:rsidR="00734973" w:rsidRPr="006F5D57" w:rsidTr="00734973">
        <w:tc>
          <w:tcPr>
            <w:tcW w:w="2840" w:type="dxa"/>
          </w:tcPr>
          <w:p w:rsidR="00734973" w:rsidRPr="006F5D57" w:rsidRDefault="00734973" w:rsidP="00734973">
            <w:pPr>
              <w:jc w:val="both"/>
              <w:rPr>
                <w:rFonts w:ascii="Times New Roman" w:hAnsi="Times New Roman" w:cs="Times New Roman"/>
                <w:sz w:val="24"/>
                <w:szCs w:val="24"/>
              </w:rPr>
            </w:pPr>
          </w:p>
        </w:tc>
        <w:tc>
          <w:tcPr>
            <w:tcW w:w="1521" w:type="dxa"/>
          </w:tcPr>
          <w:p w:rsidR="00734973" w:rsidRPr="006F5D57" w:rsidRDefault="00734973" w:rsidP="00734973">
            <w:pPr>
              <w:jc w:val="both"/>
              <w:rPr>
                <w:rFonts w:ascii="Times New Roman" w:hAnsi="Times New Roman" w:cs="Times New Roman"/>
                <w:sz w:val="24"/>
                <w:szCs w:val="24"/>
              </w:rPr>
            </w:pPr>
          </w:p>
        </w:tc>
        <w:tc>
          <w:tcPr>
            <w:tcW w:w="2126" w:type="dxa"/>
          </w:tcPr>
          <w:p w:rsidR="00734973" w:rsidRPr="006F5D57" w:rsidRDefault="00734973" w:rsidP="00734973">
            <w:pPr>
              <w:jc w:val="both"/>
              <w:rPr>
                <w:rFonts w:ascii="Times New Roman" w:hAnsi="Times New Roman" w:cs="Times New Roman"/>
                <w:sz w:val="24"/>
                <w:szCs w:val="24"/>
              </w:rPr>
            </w:pPr>
          </w:p>
        </w:tc>
        <w:tc>
          <w:tcPr>
            <w:tcW w:w="2268" w:type="dxa"/>
          </w:tcPr>
          <w:p w:rsidR="00734973" w:rsidRPr="006F5D57" w:rsidRDefault="00734973" w:rsidP="00734973">
            <w:pPr>
              <w:jc w:val="both"/>
              <w:rPr>
                <w:rFonts w:ascii="Times New Roman" w:hAnsi="Times New Roman" w:cs="Times New Roman"/>
                <w:sz w:val="24"/>
                <w:szCs w:val="24"/>
              </w:rPr>
            </w:pPr>
          </w:p>
        </w:tc>
      </w:tr>
      <w:tr w:rsidR="00734973" w:rsidRPr="006F5D57" w:rsidTr="00734973">
        <w:tc>
          <w:tcPr>
            <w:tcW w:w="2840" w:type="dxa"/>
          </w:tcPr>
          <w:p w:rsidR="00734973" w:rsidRPr="006F5D57" w:rsidRDefault="00734973" w:rsidP="00734973">
            <w:pPr>
              <w:jc w:val="both"/>
              <w:rPr>
                <w:rFonts w:ascii="Times New Roman" w:hAnsi="Times New Roman" w:cs="Times New Roman"/>
                <w:sz w:val="24"/>
                <w:szCs w:val="24"/>
              </w:rPr>
            </w:pPr>
          </w:p>
        </w:tc>
        <w:tc>
          <w:tcPr>
            <w:tcW w:w="1521" w:type="dxa"/>
          </w:tcPr>
          <w:p w:rsidR="00734973" w:rsidRPr="006F5D57" w:rsidRDefault="00734973" w:rsidP="00734973">
            <w:pPr>
              <w:jc w:val="both"/>
              <w:rPr>
                <w:rFonts w:ascii="Times New Roman" w:hAnsi="Times New Roman" w:cs="Times New Roman"/>
                <w:sz w:val="24"/>
                <w:szCs w:val="24"/>
              </w:rPr>
            </w:pPr>
          </w:p>
        </w:tc>
        <w:tc>
          <w:tcPr>
            <w:tcW w:w="2126" w:type="dxa"/>
          </w:tcPr>
          <w:p w:rsidR="00734973" w:rsidRPr="006F5D57" w:rsidRDefault="00734973" w:rsidP="00734973">
            <w:pPr>
              <w:jc w:val="both"/>
              <w:rPr>
                <w:rFonts w:ascii="Times New Roman" w:hAnsi="Times New Roman" w:cs="Times New Roman"/>
                <w:sz w:val="24"/>
                <w:szCs w:val="24"/>
              </w:rPr>
            </w:pPr>
          </w:p>
        </w:tc>
        <w:tc>
          <w:tcPr>
            <w:tcW w:w="2268" w:type="dxa"/>
          </w:tcPr>
          <w:p w:rsidR="00734973" w:rsidRPr="006F5D57" w:rsidRDefault="00734973" w:rsidP="00734973">
            <w:pPr>
              <w:jc w:val="both"/>
              <w:rPr>
                <w:rFonts w:ascii="Times New Roman" w:hAnsi="Times New Roman" w:cs="Times New Roman"/>
                <w:sz w:val="24"/>
                <w:szCs w:val="24"/>
              </w:rPr>
            </w:pPr>
          </w:p>
        </w:tc>
      </w:tr>
      <w:tr w:rsidR="00734973" w:rsidRPr="006F5D57" w:rsidTr="00734973">
        <w:tc>
          <w:tcPr>
            <w:tcW w:w="2840" w:type="dxa"/>
          </w:tcPr>
          <w:p w:rsidR="00734973" w:rsidRPr="006F5D57" w:rsidRDefault="00734973" w:rsidP="00734973">
            <w:pPr>
              <w:jc w:val="both"/>
              <w:rPr>
                <w:rFonts w:ascii="Times New Roman" w:hAnsi="Times New Roman" w:cs="Times New Roman"/>
                <w:sz w:val="24"/>
                <w:szCs w:val="24"/>
              </w:rPr>
            </w:pPr>
          </w:p>
        </w:tc>
        <w:tc>
          <w:tcPr>
            <w:tcW w:w="1521" w:type="dxa"/>
          </w:tcPr>
          <w:p w:rsidR="00734973" w:rsidRPr="006F5D57" w:rsidRDefault="00734973" w:rsidP="00734973">
            <w:pPr>
              <w:jc w:val="both"/>
              <w:rPr>
                <w:rFonts w:ascii="Times New Roman" w:hAnsi="Times New Roman" w:cs="Times New Roman"/>
                <w:sz w:val="24"/>
                <w:szCs w:val="24"/>
              </w:rPr>
            </w:pPr>
          </w:p>
        </w:tc>
        <w:tc>
          <w:tcPr>
            <w:tcW w:w="2126" w:type="dxa"/>
          </w:tcPr>
          <w:p w:rsidR="00734973" w:rsidRPr="006F5D57" w:rsidRDefault="00734973" w:rsidP="00734973">
            <w:pPr>
              <w:jc w:val="both"/>
              <w:rPr>
                <w:rFonts w:ascii="Times New Roman" w:hAnsi="Times New Roman" w:cs="Times New Roman"/>
                <w:sz w:val="24"/>
                <w:szCs w:val="24"/>
              </w:rPr>
            </w:pPr>
          </w:p>
        </w:tc>
        <w:tc>
          <w:tcPr>
            <w:tcW w:w="2268" w:type="dxa"/>
          </w:tcPr>
          <w:p w:rsidR="00734973" w:rsidRPr="006F5D57" w:rsidRDefault="00734973" w:rsidP="00734973">
            <w:pPr>
              <w:jc w:val="both"/>
              <w:rPr>
                <w:rFonts w:ascii="Times New Roman" w:hAnsi="Times New Roman" w:cs="Times New Roman"/>
                <w:sz w:val="24"/>
                <w:szCs w:val="24"/>
              </w:rPr>
            </w:pPr>
          </w:p>
        </w:tc>
      </w:tr>
      <w:tr w:rsidR="00734973" w:rsidRPr="006F5D57" w:rsidTr="00734973">
        <w:tc>
          <w:tcPr>
            <w:tcW w:w="2840" w:type="dxa"/>
          </w:tcPr>
          <w:p w:rsidR="00734973" w:rsidRPr="006F5D57" w:rsidRDefault="00734973" w:rsidP="00734973">
            <w:pPr>
              <w:jc w:val="both"/>
              <w:rPr>
                <w:rFonts w:ascii="Times New Roman" w:hAnsi="Times New Roman" w:cs="Times New Roman"/>
                <w:sz w:val="24"/>
                <w:szCs w:val="24"/>
              </w:rPr>
            </w:pPr>
          </w:p>
        </w:tc>
        <w:tc>
          <w:tcPr>
            <w:tcW w:w="1521" w:type="dxa"/>
          </w:tcPr>
          <w:p w:rsidR="00734973" w:rsidRPr="006F5D57" w:rsidRDefault="00734973" w:rsidP="00734973">
            <w:pPr>
              <w:jc w:val="both"/>
              <w:rPr>
                <w:rFonts w:ascii="Times New Roman" w:hAnsi="Times New Roman" w:cs="Times New Roman"/>
                <w:sz w:val="24"/>
                <w:szCs w:val="24"/>
              </w:rPr>
            </w:pPr>
          </w:p>
        </w:tc>
        <w:tc>
          <w:tcPr>
            <w:tcW w:w="2126" w:type="dxa"/>
            <w:tcBorders>
              <w:bottom w:val="single" w:sz="4" w:space="0" w:color="auto"/>
            </w:tcBorders>
          </w:tcPr>
          <w:p w:rsidR="00734973" w:rsidRPr="006F5D57" w:rsidRDefault="00734973" w:rsidP="00734973">
            <w:pPr>
              <w:jc w:val="both"/>
              <w:rPr>
                <w:rFonts w:ascii="Times New Roman" w:hAnsi="Times New Roman" w:cs="Times New Roman"/>
                <w:sz w:val="24"/>
                <w:szCs w:val="24"/>
              </w:rPr>
            </w:pPr>
          </w:p>
        </w:tc>
        <w:tc>
          <w:tcPr>
            <w:tcW w:w="2268" w:type="dxa"/>
          </w:tcPr>
          <w:p w:rsidR="00734973" w:rsidRPr="006F5D57" w:rsidRDefault="00734973" w:rsidP="00734973">
            <w:pPr>
              <w:jc w:val="both"/>
              <w:rPr>
                <w:rFonts w:ascii="Times New Roman" w:hAnsi="Times New Roman" w:cs="Times New Roman"/>
                <w:sz w:val="24"/>
                <w:szCs w:val="24"/>
              </w:rPr>
            </w:pPr>
          </w:p>
        </w:tc>
      </w:tr>
      <w:tr w:rsidR="00734973" w:rsidRPr="006F5D57" w:rsidTr="00734973">
        <w:tc>
          <w:tcPr>
            <w:tcW w:w="2840" w:type="dxa"/>
          </w:tcPr>
          <w:p w:rsidR="00734973" w:rsidRPr="006F5D57" w:rsidRDefault="00734973" w:rsidP="00734973">
            <w:pPr>
              <w:jc w:val="right"/>
              <w:rPr>
                <w:rFonts w:ascii="Times New Roman" w:hAnsi="Times New Roman" w:cs="Times New Roman"/>
                <w:b/>
                <w:i/>
                <w:sz w:val="24"/>
                <w:szCs w:val="24"/>
              </w:rPr>
            </w:pPr>
            <w:r w:rsidRPr="006F5D57">
              <w:rPr>
                <w:rFonts w:ascii="Times New Roman" w:hAnsi="Times New Roman" w:cs="Times New Roman"/>
                <w:b/>
                <w:i/>
                <w:sz w:val="24"/>
                <w:szCs w:val="24"/>
              </w:rPr>
              <w:t>Kopā:</w:t>
            </w:r>
          </w:p>
        </w:tc>
        <w:tc>
          <w:tcPr>
            <w:tcW w:w="1521" w:type="dxa"/>
          </w:tcPr>
          <w:p w:rsidR="00734973" w:rsidRPr="006F5D57" w:rsidRDefault="00734973" w:rsidP="00734973">
            <w:pPr>
              <w:jc w:val="both"/>
              <w:rPr>
                <w:rFonts w:ascii="Times New Roman" w:hAnsi="Times New Roman" w:cs="Times New Roman"/>
                <w:sz w:val="24"/>
                <w:szCs w:val="24"/>
              </w:rPr>
            </w:pPr>
          </w:p>
        </w:tc>
        <w:tc>
          <w:tcPr>
            <w:tcW w:w="2126" w:type="dxa"/>
          </w:tcPr>
          <w:p w:rsidR="00734973" w:rsidRPr="006F5D57" w:rsidRDefault="00734973" w:rsidP="00734973">
            <w:pPr>
              <w:jc w:val="both"/>
              <w:rPr>
                <w:rFonts w:ascii="Times New Roman" w:hAnsi="Times New Roman" w:cs="Times New Roman"/>
                <w:sz w:val="24"/>
                <w:szCs w:val="24"/>
              </w:rPr>
            </w:pPr>
          </w:p>
        </w:tc>
        <w:tc>
          <w:tcPr>
            <w:tcW w:w="2268" w:type="dxa"/>
          </w:tcPr>
          <w:p w:rsidR="00734973" w:rsidRPr="006F5D57" w:rsidRDefault="00734973" w:rsidP="00734973">
            <w:pPr>
              <w:jc w:val="both"/>
              <w:rPr>
                <w:rFonts w:ascii="Times New Roman" w:hAnsi="Times New Roman" w:cs="Times New Roman"/>
                <w:sz w:val="24"/>
                <w:szCs w:val="24"/>
              </w:rPr>
            </w:pPr>
          </w:p>
        </w:tc>
      </w:tr>
    </w:tbl>
    <w:p w:rsidR="00734973" w:rsidRPr="006F5D57" w:rsidRDefault="00734973" w:rsidP="00734973">
      <w:pPr>
        <w:rPr>
          <w:rFonts w:ascii="Times New Roman" w:hAnsi="Times New Roman" w:cs="Times New Roman"/>
          <w:sz w:val="24"/>
          <w:szCs w:val="24"/>
        </w:rPr>
      </w:pPr>
      <w:r w:rsidRPr="006F5D57">
        <w:rPr>
          <w:rFonts w:ascii="Times New Roman" w:hAnsi="Times New Roman" w:cs="Times New Roman"/>
          <w:sz w:val="24"/>
          <w:szCs w:val="24"/>
        </w:rPr>
        <w:t>Kopā:__________________________________________________ (vārdiem).</w:t>
      </w:r>
    </w:p>
    <w:p w:rsidR="00734973" w:rsidRPr="006F5D57" w:rsidRDefault="00A72177" w:rsidP="00734973">
      <w:pPr>
        <w:rPr>
          <w:rFonts w:ascii="Times New Roman" w:hAnsi="Times New Roman" w:cs="Times New Roman"/>
          <w:sz w:val="24"/>
          <w:szCs w:val="24"/>
        </w:rPr>
      </w:pPr>
      <w:r>
        <w:rPr>
          <w:rFonts w:ascii="Times New Roman" w:hAnsi="Times New Roman" w:cs="Times New Roman"/>
          <w:sz w:val="24"/>
          <w:szCs w:val="24"/>
        </w:rPr>
        <w:t>Finanšu nodaļas vadītājs</w:t>
      </w:r>
      <w:r w:rsidR="00734973" w:rsidRPr="006F5D57">
        <w:rPr>
          <w:rFonts w:ascii="Times New Roman" w:hAnsi="Times New Roman" w:cs="Times New Roman"/>
          <w:sz w:val="24"/>
          <w:szCs w:val="24"/>
        </w:rPr>
        <w:t xml:space="preserve">         /paraksts/                              /paraksta atšifrējums/</w:t>
      </w:r>
    </w:p>
    <w:p w:rsidR="00734973" w:rsidRPr="006F5D57" w:rsidRDefault="00734973" w:rsidP="00734973">
      <w:pPr>
        <w:jc w:val="both"/>
        <w:rPr>
          <w:rFonts w:ascii="Times New Roman" w:hAnsi="Times New Roman" w:cs="Times New Roman"/>
          <w:sz w:val="24"/>
          <w:szCs w:val="24"/>
        </w:rPr>
      </w:pPr>
      <w:r w:rsidRPr="006F5D57">
        <w:rPr>
          <w:rFonts w:ascii="Times New Roman" w:hAnsi="Times New Roman" w:cs="Times New Roman"/>
          <w:sz w:val="24"/>
          <w:szCs w:val="24"/>
        </w:rPr>
        <w:t xml:space="preserve">  Apstiprinu, ka informācija par </w:t>
      </w:r>
      <w:r w:rsidR="00F00C41">
        <w:rPr>
          <w:rFonts w:ascii="Times New Roman" w:hAnsi="Times New Roman" w:cs="Times New Roman"/>
          <w:sz w:val="24"/>
          <w:szCs w:val="24"/>
        </w:rPr>
        <w:t>Priekules novada pašvaldības</w:t>
      </w:r>
      <w:r w:rsidRPr="006F5D57">
        <w:rPr>
          <w:rFonts w:ascii="Times New Roman" w:hAnsi="Times New Roman" w:cs="Times New Roman"/>
          <w:sz w:val="24"/>
          <w:szCs w:val="24"/>
        </w:rPr>
        <w:t xml:space="preserve"> naudas līdzekļu atlikumu _____________________ (summa un valūtas apzīmējums) uz 20___gada 31.decembri ir pareiza.</w:t>
      </w:r>
    </w:p>
    <w:p w:rsidR="00734973" w:rsidRPr="006F5D57" w:rsidRDefault="00734973" w:rsidP="00734973">
      <w:pPr>
        <w:jc w:val="both"/>
        <w:rPr>
          <w:rFonts w:ascii="Times New Roman" w:hAnsi="Times New Roman" w:cs="Times New Roman"/>
          <w:sz w:val="24"/>
          <w:szCs w:val="24"/>
        </w:rPr>
      </w:pPr>
      <w:r w:rsidRPr="006F5D57">
        <w:rPr>
          <w:rFonts w:ascii="Times New Roman" w:hAnsi="Times New Roman" w:cs="Times New Roman"/>
          <w:sz w:val="24"/>
          <w:szCs w:val="24"/>
        </w:rPr>
        <w:t>Datums</w:t>
      </w:r>
    </w:p>
    <w:p w:rsidR="00734973" w:rsidRPr="006F5D57" w:rsidRDefault="00734973" w:rsidP="00734973">
      <w:pPr>
        <w:jc w:val="both"/>
        <w:rPr>
          <w:rFonts w:ascii="Times New Roman" w:hAnsi="Times New Roman" w:cs="Times New Roman"/>
          <w:sz w:val="24"/>
          <w:szCs w:val="24"/>
        </w:rPr>
      </w:pPr>
      <w:r w:rsidRPr="006F5D57">
        <w:rPr>
          <w:rFonts w:ascii="Times New Roman" w:hAnsi="Times New Roman" w:cs="Times New Roman"/>
          <w:sz w:val="24"/>
          <w:szCs w:val="24"/>
        </w:rPr>
        <w:t>Bankas pārstāvis              /paraksts/                        /paraksta atšifrējums/</w:t>
      </w:r>
    </w:p>
    <w:p w:rsidR="00734973" w:rsidRPr="006F5D57" w:rsidRDefault="00734973" w:rsidP="00F00C41">
      <w:pPr>
        <w:jc w:val="both"/>
        <w:rPr>
          <w:rFonts w:ascii="Times New Roman" w:hAnsi="Times New Roman" w:cs="Times New Roman"/>
          <w:sz w:val="24"/>
          <w:szCs w:val="24"/>
        </w:rPr>
      </w:pPr>
      <w:r w:rsidRPr="006F5D57">
        <w:rPr>
          <w:rFonts w:ascii="Times New Roman" w:hAnsi="Times New Roman" w:cs="Times New Roman"/>
          <w:sz w:val="24"/>
          <w:szCs w:val="24"/>
        </w:rPr>
        <w:t>z.v.</w:t>
      </w:r>
      <w:r w:rsidRPr="006F5D57">
        <w:rPr>
          <w:rFonts w:ascii="Times New Roman" w:hAnsi="Times New Roman" w:cs="Times New Roman"/>
          <w:sz w:val="24"/>
          <w:szCs w:val="24"/>
        </w:rPr>
        <w:br w:type="page"/>
      </w:r>
    </w:p>
    <w:p w:rsidR="00734973" w:rsidRPr="006F5D57" w:rsidRDefault="00734973" w:rsidP="00734973">
      <w:pPr>
        <w:jc w:val="right"/>
        <w:rPr>
          <w:rFonts w:ascii="Times New Roman" w:eastAsia="Calibri" w:hAnsi="Times New Roman" w:cs="Times New Roman"/>
        </w:rPr>
      </w:pPr>
      <w:r w:rsidRPr="006F5D57">
        <w:rPr>
          <w:rFonts w:ascii="Times New Roman" w:eastAsia="Calibri" w:hAnsi="Times New Roman" w:cs="Times New Roman"/>
        </w:rPr>
        <w:lastRenderedPageBreak/>
        <w:t>P</w:t>
      </w:r>
      <w:r w:rsidR="00F3272B">
        <w:rPr>
          <w:rFonts w:ascii="Times New Roman" w:eastAsia="Calibri" w:hAnsi="Times New Roman" w:cs="Times New Roman"/>
        </w:rPr>
        <w:t>ielikums</w:t>
      </w:r>
      <w:r w:rsidRPr="006F5D57">
        <w:rPr>
          <w:rFonts w:ascii="Times New Roman" w:eastAsia="Calibri" w:hAnsi="Times New Roman" w:cs="Times New Roman"/>
        </w:rPr>
        <w:t xml:space="preserve"> N</w:t>
      </w:r>
      <w:r w:rsidR="00F3272B">
        <w:rPr>
          <w:rFonts w:ascii="Times New Roman" w:eastAsia="Calibri" w:hAnsi="Times New Roman" w:cs="Times New Roman"/>
        </w:rPr>
        <w:t>r</w:t>
      </w:r>
      <w:r w:rsidRPr="006F5D57">
        <w:rPr>
          <w:rFonts w:ascii="Times New Roman" w:eastAsia="Calibri" w:hAnsi="Times New Roman" w:cs="Times New Roman"/>
        </w:rPr>
        <w:t>.1</w:t>
      </w:r>
      <w:r w:rsidR="000E0810">
        <w:rPr>
          <w:rFonts w:ascii="Times New Roman" w:eastAsia="Calibri" w:hAnsi="Times New Roman" w:cs="Times New Roman"/>
        </w:rPr>
        <w:t>4</w:t>
      </w:r>
    </w:p>
    <w:p w:rsidR="00734973" w:rsidRPr="006F5D57" w:rsidRDefault="001F7048" w:rsidP="00734973">
      <w:pPr>
        <w:rPr>
          <w:rFonts w:ascii="Times New Roman" w:eastAsia="Calibri" w:hAnsi="Times New Roman" w:cs="Times New Roman"/>
        </w:rPr>
      </w:pPr>
      <w:r>
        <w:rPr>
          <w:rFonts w:ascii="Times New Roman" w:eastAsia="Calibri" w:hAnsi="Times New Roman" w:cs="Times New Roman"/>
        </w:rPr>
        <w:t xml:space="preserve">Priekules novada pašvaldība, </w:t>
      </w:r>
      <w:proofErr w:type="spellStart"/>
      <w:r>
        <w:rPr>
          <w:rFonts w:ascii="Times New Roman" w:eastAsia="Calibri" w:hAnsi="Times New Roman" w:cs="Times New Roman"/>
        </w:rPr>
        <w:t>reģ</w:t>
      </w:r>
      <w:proofErr w:type="spellEnd"/>
      <w:r>
        <w:rPr>
          <w:rFonts w:ascii="Times New Roman" w:eastAsia="Calibri" w:hAnsi="Times New Roman" w:cs="Times New Roman"/>
        </w:rPr>
        <w:t>. Nr. 90000031601</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INVENTARIZĀCIJAS  SARAKSTS  NR. _______________</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u w:val="single"/>
        </w:rPr>
        <w:t xml:space="preserve">Nauda ceļā </w:t>
      </w:r>
      <w:r w:rsidRPr="006F5D57">
        <w:rPr>
          <w:rFonts w:ascii="Times New Roman" w:eastAsia="Calibri" w:hAnsi="Times New Roman" w:cs="Times New Roman"/>
        </w:rPr>
        <w:t>uz 31.12.20___</w:t>
      </w:r>
      <w:r w:rsidRPr="006F5D57">
        <w:rPr>
          <w:rFonts w:ascii="Times New Roman" w:eastAsia="Calibri" w:hAnsi="Times New Roman" w:cs="Times New Roman"/>
        </w:rPr>
        <w:br/>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Pamatojoties uz rīkojumu Nr._______ no _______________ par inventarizācijas veikšanu, inventarizācijas komisija sekojošā sastāvā:  komisijas priekšsēdētājs__________________________, komisijas locekļi  _______________________veica inventarizāciju par “naudu ceļā” pēc stāvokļa uz 31.12.20__.  Inventarizācijā konstatējām sekojošo:</w:t>
      </w:r>
    </w:p>
    <w:tbl>
      <w:tblPr>
        <w:tblStyle w:val="Reatabula"/>
        <w:tblW w:w="0" w:type="auto"/>
        <w:tblLook w:val="04A0" w:firstRow="1" w:lastRow="0" w:firstColumn="1" w:lastColumn="0" w:noHBand="0" w:noVBand="1"/>
      </w:tblPr>
      <w:tblGrid>
        <w:gridCol w:w="747"/>
        <w:gridCol w:w="1659"/>
        <w:gridCol w:w="1859"/>
        <w:gridCol w:w="1081"/>
        <w:gridCol w:w="757"/>
        <w:gridCol w:w="1401"/>
        <w:gridCol w:w="1840"/>
      </w:tblGrid>
      <w:tr w:rsidR="00734973" w:rsidRPr="006F5D57" w:rsidTr="00734973">
        <w:trPr>
          <w:trHeight w:val="853"/>
        </w:trPr>
        <w:tc>
          <w:tcPr>
            <w:tcW w:w="817" w:type="dxa"/>
            <w:vMerge w:val="restart"/>
          </w:tcPr>
          <w:p w:rsidR="00734973" w:rsidRPr="006F5D57" w:rsidRDefault="00734973" w:rsidP="00734973">
            <w:pPr>
              <w:rPr>
                <w:rFonts w:ascii="Times New Roman" w:eastAsia="Calibri" w:hAnsi="Times New Roman" w:cs="Times New Roman"/>
                <w:sz w:val="20"/>
                <w:szCs w:val="20"/>
              </w:rPr>
            </w:pPr>
            <w:proofErr w:type="spellStart"/>
            <w:r w:rsidRPr="006F5D57">
              <w:rPr>
                <w:rFonts w:ascii="Times New Roman" w:eastAsia="Calibri" w:hAnsi="Times New Roman" w:cs="Times New Roman"/>
                <w:sz w:val="20"/>
                <w:szCs w:val="20"/>
              </w:rPr>
              <w:t>N.p.k</w:t>
            </w:r>
            <w:proofErr w:type="spellEnd"/>
            <w:r w:rsidRPr="006F5D57">
              <w:rPr>
                <w:rFonts w:ascii="Times New Roman" w:eastAsia="Calibri" w:hAnsi="Times New Roman" w:cs="Times New Roman"/>
                <w:sz w:val="20"/>
                <w:szCs w:val="20"/>
              </w:rPr>
              <w:t>.</w:t>
            </w:r>
          </w:p>
        </w:tc>
        <w:tc>
          <w:tcPr>
            <w:tcW w:w="2835" w:type="dxa"/>
            <w:vMerge w:val="restart"/>
          </w:tcPr>
          <w:p w:rsidR="00734973" w:rsidRPr="006F5D57" w:rsidRDefault="00734973" w:rsidP="00734973">
            <w:pPr>
              <w:jc w:val="center"/>
              <w:rPr>
                <w:rFonts w:ascii="Times New Roman" w:eastAsia="Calibri" w:hAnsi="Times New Roman" w:cs="Times New Roman"/>
              </w:rPr>
            </w:pPr>
            <w:r w:rsidRPr="006F5D57">
              <w:rPr>
                <w:rFonts w:ascii="Times New Roman" w:eastAsia="Calibri" w:hAnsi="Times New Roman" w:cs="Times New Roman"/>
              </w:rPr>
              <w:t>Darījuma apraksts</w:t>
            </w:r>
          </w:p>
        </w:tc>
        <w:tc>
          <w:tcPr>
            <w:tcW w:w="2552" w:type="dxa"/>
            <w:vMerge w:val="restart"/>
          </w:tcPr>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Pēc grāmatvedības datiem konta atlikums uz 31.12.20___</w:t>
            </w:r>
          </w:p>
        </w:tc>
        <w:tc>
          <w:tcPr>
            <w:tcW w:w="2268" w:type="dxa"/>
            <w:gridSpan w:val="2"/>
          </w:tcPr>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Pēc inventarizācijas datiem konta atlikums uz 31.12.20___</w:t>
            </w:r>
          </w:p>
        </w:tc>
        <w:tc>
          <w:tcPr>
            <w:tcW w:w="2268" w:type="dxa"/>
            <w:vMerge w:val="restart"/>
          </w:tcPr>
          <w:p w:rsidR="00734973" w:rsidRPr="006F5D57" w:rsidRDefault="00734973" w:rsidP="00734973">
            <w:pPr>
              <w:jc w:val="center"/>
              <w:rPr>
                <w:rFonts w:ascii="Times New Roman" w:eastAsia="Calibri" w:hAnsi="Times New Roman" w:cs="Times New Roman"/>
              </w:rPr>
            </w:pPr>
            <w:r w:rsidRPr="006F5D57">
              <w:rPr>
                <w:rFonts w:ascii="Times New Roman" w:eastAsia="Calibri" w:hAnsi="Times New Roman" w:cs="Times New Roman"/>
              </w:rPr>
              <w:t>Starpība</w:t>
            </w:r>
          </w:p>
          <w:p w:rsidR="00734973" w:rsidRPr="006F5D57" w:rsidRDefault="00734973" w:rsidP="00734973">
            <w:pPr>
              <w:jc w:val="center"/>
              <w:rPr>
                <w:rFonts w:ascii="Times New Roman" w:eastAsia="Calibri" w:hAnsi="Times New Roman" w:cs="Times New Roman"/>
              </w:rPr>
            </w:pPr>
            <w:r w:rsidRPr="006F5D57">
              <w:rPr>
                <w:rFonts w:ascii="Times New Roman" w:eastAsia="Calibri" w:hAnsi="Times New Roman" w:cs="Times New Roman"/>
              </w:rPr>
              <w:t>(+/-)</w:t>
            </w:r>
          </w:p>
        </w:tc>
        <w:tc>
          <w:tcPr>
            <w:tcW w:w="3434" w:type="dxa"/>
            <w:vMerge w:val="restart"/>
          </w:tcPr>
          <w:p w:rsidR="00734973" w:rsidRPr="006F5D57" w:rsidRDefault="00734973" w:rsidP="00734973">
            <w:pPr>
              <w:jc w:val="center"/>
              <w:rPr>
                <w:rFonts w:ascii="Times New Roman" w:eastAsia="Calibri" w:hAnsi="Times New Roman" w:cs="Times New Roman"/>
              </w:rPr>
            </w:pPr>
            <w:r w:rsidRPr="006F5D57">
              <w:rPr>
                <w:rFonts w:ascii="Times New Roman" w:eastAsia="Calibri" w:hAnsi="Times New Roman" w:cs="Times New Roman"/>
              </w:rPr>
              <w:t>Piezīmes</w:t>
            </w:r>
          </w:p>
        </w:tc>
      </w:tr>
      <w:tr w:rsidR="00734973" w:rsidRPr="006F5D57" w:rsidTr="00734973">
        <w:trPr>
          <w:trHeight w:val="397"/>
        </w:trPr>
        <w:tc>
          <w:tcPr>
            <w:tcW w:w="817" w:type="dxa"/>
            <w:vMerge/>
          </w:tcPr>
          <w:p w:rsidR="00734973" w:rsidRPr="006F5D57" w:rsidRDefault="00734973" w:rsidP="00734973">
            <w:pPr>
              <w:rPr>
                <w:rFonts w:ascii="Times New Roman" w:eastAsia="Calibri" w:hAnsi="Times New Roman" w:cs="Times New Roman"/>
                <w:sz w:val="20"/>
                <w:szCs w:val="20"/>
              </w:rPr>
            </w:pPr>
          </w:p>
        </w:tc>
        <w:tc>
          <w:tcPr>
            <w:tcW w:w="2835" w:type="dxa"/>
            <w:vMerge/>
          </w:tcPr>
          <w:p w:rsidR="00734973" w:rsidRPr="006F5D57" w:rsidRDefault="00734973" w:rsidP="00734973">
            <w:pPr>
              <w:jc w:val="center"/>
              <w:rPr>
                <w:rFonts w:ascii="Times New Roman" w:eastAsia="Calibri" w:hAnsi="Times New Roman" w:cs="Times New Roman"/>
              </w:rPr>
            </w:pPr>
          </w:p>
        </w:tc>
        <w:tc>
          <w:tcPr>
            <w:tcW w:w="2552" w:type="dxa"/>
            <w:vMerge/>
          </w:tcPr>
          <w:p w:rsidR="00734973" w:rsidRPr="006F5D57" w:rsidRDefault="00734973" w:rsidP="00734973">
            <w:pPr>
              <w:rPr>
                <w:rFonts w:ascii="Times New Roman" w:eastAsia="Calibri" w:hAnsi="Times New Roman" w:cs="Times New Roman"/>
              </w:rPr>
            </w:pPr>
          </w:p>
        </w:tc>
        <w:tc>
          <w:tcPr>
            <w:tcW w:w="1086" w:type="dxa"/>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Attaisnojuma dok. nr., datums</w:t>
            </w:r>
          </w:p>
        </w:tc>
        <w:tc>
          <w:tcPr>
            <w:tcW w:w="1182" w:type="dxa"/>
          </w:tcPr>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EUR</w:t>
            </w:r>
          </w:p>
        </w:tc>
        <w:tc>
          <w:tcPr>
            <w:tcW w:w="2268" w:type="dxa"/>
            <w:vMerge/>
          </w:tcPr>
          <w:p w:rsidR="00734973" w:rsidRPr="006F5D57" w:rsidRDefault="00734973" w:rsidP="00734973">
            <w:pPr>
              <w:rPr>
                <w:rFonts w:ascii="Times New Roman" w:eastAsia="Calibri" w:hAnsi="Times New Roman" w:cs="Times New Roman"/>
              </w:rPr>
            </w:pPr>
          </w:p>
        </w:tc>
        <w:tc>
          <w:tcPr>
            <w:tcW w:w="3434" w:type="dxa"/>
            <w:vMerge/>
          </w:tcPr>
          <w:p w:rsidR="00734973" w:rsidRPr="006F5D57" w:rsidRDefault="00734973" w:rsidP="00734973">
            <w:pPr>
              <w:rPr>
                <w:rFonts w:ascii="Times New Roman" w:eastAsia="Calibri" w:hAnsi="Times New Roman" w:cs="Times New Roman"/>
              </w:rPr>
            </w:pPr>
          </w:p>
        </w:tc>
      </w:tr>
      <w:tr w:rsidR="00734973" w:rsidRPr="006F5D57" w:rsidTr="00734973">
        <w:tc>
          <w:tcPr>
            <w:tcW w:w="817" w:type="dxa"/>
          </w:tcPr>
          <w:p w:rsidR="00734973" w:rsidRPr="006F5D57" w:rsidRDefault="00734973" w:rsidP="00734973">
            <w:pPr>
              <w:rPr>
                <w:rFonts w:ascii="Times New Roman" w:eastAsia="Calibri" w:hAnsi="Times New Roman" w:cs="Times New Roman"/>
              </w:rPr>
            </w:pPr>
          </w:p>
        </w:tc>
        <w:tc>
          <w:tcPr>
            <w:tcW w:w="2835" w:type="dxa"/>
          </w:tcPr>
          <w:p w:rsidR="00734973" w:rsidRPr="006F5D57" w:rsidRDefault="00734973" w:rsidP="00734973">
            <w:pPr>
              <w:rPr>
                <w:rFonts w:ascii="Times New Roman" w:eastAsia="Calibri" w:hAnsi="Times New Roman" w:cs="Times New Roman"/>
              </w:rPr>
            </w:pPr>
          </w:p>
        </w:tc>
        <w:tc>
          <w:tcPr>
            <w:tcW w:w="2552" w:type="dxa"/>
          </w:tcPr>
          <w:p w:rsidR="00734973" w:rsidRPr="006F5D57" w:rsidRDefault="00734973" w:rsidP="00734973">
            <w:pPr>
              <w:rPr>
                <w:rFonts w:ascii="Times New Roman" w:eastAsia="Calibri" w:hAnsi="Times New Roman" w:cs="Times New Roman"/>
              </w:rPr>
            </w:pPr>
          </w:p>
        </w:tc>
        <w:tc>
          <w:tcPr>
            <w:tcW w:w="1086" w:type="dxa"/>
          </w:tcPr>
          <w:p w:rsidR="00734973" w:rsidRPr="006F5D57" w:rsidRDefault="00734973" w:rsidP="00734973">
            <w:pPr>
              <w:rPr>
                <w:rFonts w:ascii="Times New Roman" w:eastAsia="Calibri" w:hAnsi="Times New Roman" w:cs="Times New Roman"/>
              </w:rPr>
            </w:pPr>
          </w:p>
        </w:tc>
        <w:tc>
          <w:tcPr>
            <w:tcW w:w="1182" w:type="dxa"/>
          </w:tcPr>
          <w:p w:rsidR="00734973" w:rsidRPr="006F5D57" w:rsidRDefault="00734973" w:rsidP="00734973">
            <w:pPr>
              <w:rPr>
                <w:rFonts w:ascii="Times New Roman" w:eastAsia="Calibri" w:hAnsi="Times New Roman" w:cs="Times New Roman"/>
              </w:rPr>
            </w:pPr>
          </w:p>
        </w:tc>
        <w:tc>
          <w:tcPr>
            <w:tcW w:w="2268" w:type="dxa"/>
          </w:tcPr>
          <w:p w:rsidR="00734973" w:rsidRPr="006F5D57" w:rsidRDefault="00734973" w:rsidP="00734973">
            <w:pPr>
              <w:rPr>
                <w:rFonts w:ascii="Times New Roman" w:eastAsia="Calibri" w:hAnsi="Times New Roman" w:cs="Times New Roman"/>
              </w:rPr>
            </w:pPr>
          </w:p>
        </w:tc>
        <w:tc>
          <w:tcPr>
            <w:tcW w:w="3434" w:type="dxa"/>
          </w:tcPr>
          <w:p w:rsidR="00734973" w:rsidRPr="006F5D57" w:rsidRDefault="00734973" w:rsidP="00734973">
            <w:pPr>
              <w:rPr>
                <w:rFonts w:ascii="Times New Roman" w:eastAsia="Calibri" w:hAnsi="Times New Roman" w:cs="Times New Roman"/>
              </w:rPr>
            </w:pPr>
          </w:p>
        </w:tc>
      </w:tr>
      <w:tr w:rsidR="00734973" w:rsidRPr="006F5D57" w:rsidTr="00734973">
        <w:tc>
          <w:tcPr>
            <w:tcW w:w="817" w:type="dxa"/>
          </w:tcPr>
          <w:p w:rsidR="00734973" w:rsidRPr="006F5D57" w:rsidRDefault="00734973" w:rsidP="00734973">
            <w:pPr>
              <w:rPr>
                <w:rFonts w:ascii="Times New Roman" w:eastAsia="Calibri" w:hAnsi="Times New Roman" w:cs="Times New Roman"/>
              </w:rPr>
            </w:pPr>
          </w:p>
        </w:tc>
        <w:tc>
          <w:tcPr>
            <w:tcW w:w="2835" w:type="dxa"/>
          </w:tcPr>
          <w:p w:rsidR="00734973" w:rsidRPr="006F5D57" w:rsidRDefault="00734973" w:rsidP="00734973">
            <w:pPr>
              <w:rPr>
                <w:rFonts w:ascii="Times New Roman" w:eastAsia="Calibri" w:hAnsi="Times New Roman" w:cs="Times New Roman"/>
              </w:rPr>
            </w:pPr>
          </w:p>
        </w:tc>
        <w:tc>
          <w:tcPr>
            <w:tcW w:w="2552" w:type="dxa"/>
          </w:tcPr>
          <w:p w:rsidR="00734973" w:rsidRPr="006F5D57" w:rsidRDefault="00734973" w:rsidP="00734973">
            <w:pPr>
              <w:rPr>
                <w:rFonts w:ascii="Times New Roman" w:eastAsia="Calibri" w:hAnsi="Times New Roman" w:cs="Times New Roman"/>
              </w:rPr>
            </w:pPr>
          </w:p>
        </w:tc>
        <w:tc>
          <w:tcPr>
            <w:tcW w:w="1086" w:type="dxa"/>
          </w:tcPr>
          <w:p w:rsidR="00734973" w:rsidRPr="006F5D57" w:rsidRDefault="00734973" w:rsidP="00734973">
            <w:pPr>
              <w:rPr>
                <w:rFonts w:ascii="Times New Roman" w:eastAsia="Calibri" w:hAnsi="Times New Roman" w:cs="Times New Roman"/>
              </w:rPr>
            </w:pPr>
          </w:p>
        </w:tc>
        <w:tc>
          <w:tcPr>
            <w:tcW w:w="1182" w:type="dxa"/>
          </w:tcPr>
          <w:p w:rsidR="00734973" w:rsidRPr="006F5D57" w:rsidRDefault="00734973" w:rsidP="00734973">
            <w:pPr>
              <w:rPr>
                <w:rFonts w:ascii="Times New Roman" w:eastAsia="Calibri" w:hAnsi="Times New Roman" w:cs="Times New Roman"/>
              </w:rPr>
            </w:pPr>
          </w:p>
        </w:tc>
        <w:tc>
          <w:tcPr>
            <w:tcW w:w="2268" w:type="dxa"/>
          </w:tcPr>
          <w:p w:rsidR="00734973" w:rsidRPr="006F5D57" w:rsidRDefault="00734973" w:rsidP="00734973">
            <w:pPr>
              <w:rPr>
                <w:rFonts w:ascii="Times New Roman" w:eastAsia="Calibri" w:hAnsi="Times New Roman" w:cs="Times New Roman"/>
              </w:rPr>
            </w:pPr>
          </w:p>
        </w:tc>
        <w:tc>
          <w:tcPr>
            <w:tcW w:w="3434" w:type="dxa"/>
          </w:tcPr>
          <w:p w:rsidR="00734973" w:rsidRPr="006F5D57" w:rsidRDefault="00734973" w:rsidP="00734973">
            <w:pPr>
              <w:rPr>
                <w:rFonts w:ascii="Times New Roman" w:eastAsia="Calibri" w:hAnsi="Times New Roman" w:cs="Times New Roman"/>
              </w:rPr>
            </w:pPr>
          </w:p>
        </w:tc>
      </w:tr>
      <w:tr w:rsidR="00734973" w:rsidRPr="006F5D57" w:rsidTr="00734973">
        <w:tc>
          <w:tcPr>
            <w:tcW w:w="817" w:type="dxa"/>
          </w:tcPr>
          <w:p w:rsidR="00734973" w:rsidRPr="006F5D57" w:rsidRDefault="00734973" w:rsidP="00734973">
            <w:pPr>
              <w:rPr>
                <w:rFonts w:ascii="Times New Roman" w:eastAsia="Calibri" w:hAnsi="Times New Roman" w:cs="Times New Roman"/>
              </w:rPr>
            </w:pPr>
          </w:p>
        </w:tc>
        <w:tc>
          <w:tcPr>
            <w:tcW w:w="2835" w:type="dxa"/>
          </w:tcPr>
          <w:p w:rsidR="00734973" w:rsidRPr="006F5D57" w:rsidRDefault="00734973" w:rsidP="00734973">
            <w:pPr>
              <w:rPr>
                <w:rFonts w:ascii="Times New Roman" w:eastAsia="Calibri" w:hAnsi="Times New Roman" w:cs="Times New Roman"/>
              </w:rPr>
            </w:pPr>
          </w:p>
        </w:tc>
        <w:tc>
          <w:tcPr>
            <w:tcW w:w="2552" w:type="dxa"/>
          </w:tcPr>
          <w:p w:rsidR="00734973" w:rsidRPr="006F5D57" w:rsidRDefault="00734973" w:rsidP="00734973">
            <w:pPr>
              <w:rPr>
                <w:rFonts w:ascii="Times New Roman" w:eastAsia="Calibri" w:hAnsi="Times New Roman" w:cs="Times New Roman"/>
              </w:rPr>
            </w:pPr>
          </w:p>
        </w:tc>
        <w:tc>
          <w:tcPr>
            <w:tcW w:w="1086" w:type="dxa"/>
            <w:tcBorders>
              <w:bottom w:val="single" w:sz="4" w:space="0" w:color="auto"/>
            </w:tcBorders>
          </w:tcPr>
          <w:p w:rsidR="00734973" w:rsidRPr="006F5D57" w:rsidRDefault="00734973" w:rsidP="00734973">
            <w:pPr>
              <w:rPr>
                <w:rFonts w:ascii="Times New Roman" w:eastAsia="Calibri" w:hAnsi="Times New Roman" w:cs="Times New Roman"/>
              </w:rPr>
            </w:pPr>
          </w:p>
        </w:tc>
        <w:tc>
          <w:tcPr>
            <w:tcW w:w="1182" w:type="dxa"/>
          </w:tcPr>
          <w:p w:rsidR="00734973" w:rsidRPr="006F5D57" w:rsidRDefault="00734973" w:rsidP="00734973">
            <w:pPr>
              <w:rPr>
                <w:rFonts w:ascii="Times New Roman" w:eastAsia="Calibri" w:hAnsi="Times New Roman" w:cs="Times New Roman"/>
              </w:rPr>
            </w:pPr>
          </w:p>
        </w:tc>
        <w:tc>
          <w:tcPr>
            <w:tcW w:w="2268" w:type="dxa"/>
          </w:tcPr>
          <w:p w:rsidR="00734973" w:rsidRPr="006F5D57" w:rsidRDefault="00734973" w:rsidP="00734973">
            <w:pPr>
              <w:rPr>
                <w:rFonts w:ascii="Times New Roman" w:eastAsia="Calibri" w:hAnsi="Times New Roman" w:cs="Times New Roman"/>
              </w:rPr>
            </w:pPr>
          </w:p>
        </w:tc>
        <w:tc>
          <w:tcPr>
            <w:tcW w:w="3434" w:type="dxa"/>
          </w:tcPr>
          <w:p w:rsidR="00734973" w:rsidRPr="006F5D57" w:rsidRDefault="00734973" w:rsidP="00734973">
            <w:pPr>
              <w:rPr>
                <w:rFonts w:ascii="Times New Roman" w:eastAsia="Calibri" w:hAnsi="Times New Roman" w:cs="Times New Roman"/>
              </w:rPr>
            </w:pPr>
          </w:p>
        </w:tc>
      </w:tr>
      <w:tr w:rsidR="00734973" w:rsidRPr="006F5D57" w:rsidTr="00734973">
        <w:tc>
          <w:tcPr>
            <w:tcW w:w="817" w:type="dxa"/>
          </w:tcPr>
          <w:p w:rsidR="00734973" w:rsidRPr="006F5D57" w:rsidRDefault="00734973" w:rsidP="00734973">
            <w:pPr>
              <w:rPr>
                <w:rFonts w:ascii="Times New Roman" w:eastAsia="Calibri" w:hAnsi="Times New Roman" w:cs="Times New Roman"/>
              </w:rPr>
            </w:pPr>
          </w:p>
        </w:tc>
        <w:tc>
          <w:tcPr>
            <w:tcW w:w="2835" w:type="dxa"/>
          </w:tcPr>
          <w:p w:rsidR="00734973" w:rsidRPr="006F5D57" w:rsidRDefault="00734973" w:rsidP="00734973">
            <w:pPr>
              <w:rPr>
                <w:rFonts w:ascii="Times New Roman" w:eastAsia="Calibri" w:hAnsi="Times New Roman" w:cs="Times New Roman"/>
              </w:rPr>
            </w:pPr>
          </w:p>
        </w:tc>
        <w:tc>
          <w:tcPr>
            <w:tcW w:w="2552" w:type="dxa"/>
          </w:tcPr>
          <w:p w:rsidR="00734973" w:rsidRPr="006F5D57" w:rsidRDefault="00734973" w:rsidP="00734973">
            <w:pPr>
              <w:rPr>
                <w:rFonts w:ascii="Times New Roman" w:eastAsia="Calibri" w:hAnsi="Times New Roman" w:cs="Times New Roman"/>
              </w:rPr>
            </w:pPr>
          </w:p>
        </w:tc>
        <w:tc>
          <w:tcPr>
            <w:tcW w:w="1086" w:type="dxa"/>
          </w:tcPr>
          <w:p w:rsidR="00734973" w:rsidRPr="006F5D57" w:rsidRDefault="00734973" w:rsidP="00734973">
            <w:pPr>
              <w:rPr>
                <w:rFonts w:ascii="Times New Roman" w:eastAsia="Calibri" w:hAnsi="Times New Roman" w:cs="Times New Roman"/>
              </w:rPr>
            </w:pPr>
          </w:p>
        </w:tc>
        <w:tc>
          <w:tcPr>
            <w:tcW w:w="1182" w:type="dxa"/>
          </w:tcPr>
          <w:p w:rsidR="00734973" w:rsidRPr="006F5D57" w:rsidRDefault="00734973" w:rsidP="00734973">
            <w:pPr>
              <w:rPr>
                <w:rFonts w:ascii="Times New Roman" w:eastAsia="Calibri" w:hAnsi="Times New Roman" w:cs="Times New Roman"/>
              </w:rPr>
            </w:pPr>
          </w:p>
        </w:tc>
        <w:tc>
          <w:tcPr>
            <w:tcW w:w="2268" w:type="dxa"/>
          </w:tcPr>
          <w:p w:rsidR="00734973" w:rsidRPr="006F5D57" w:rsidRDefault="00734973" w:rsidP="00734973">
            <w:pPr>
              <w:rPr>
                <w:rFonts w:ascii="Times New Roman" w:eastAsia="Calibri" w:hAnsi="Times New Roman" w:cs="Times New Roman"/>
              </w:rPr>
            </w:pPr>
          </w:p>
        </w:tc>
        <w:tc>
          <w:tcPr>
            <w:tcW w:w="3434" w:type="dxa"/>
          </w:tcPr>
          <w:p w:rsidR="00734973" w:rsidRPr="006F5D57" w:rsidRDefault="00734973" w:rsidP="00734973">
            <w:pPr>
              <w:rPr>
                <w:rFonts w:ascii="Times New Roman" w:eastAsia="Calibri" w:hAnsi="Times New Roman" w:cs="Times New Roman"/>
              </w:rPr>
            </w:pPr>
          </w:p>
        </w:tc>
      </w:tr>
    </w:tbl>
    <w:p w:rsidR="00734973" w:rsidRPr="006F5D57" w:rsidRDefault="00734973" w:rsidP="00734973">
      <w:pPr>
        <w:rPr>
          <w:rFonts w:ascii="Times New Roman" w:eastAsia="Calibri" w:hAnsi="Times New Roman" w:cs="Times New Roman"/>
        </w:rPr>
      </w:pPr>
    </w:p>
    <w:p w:rsidR="0080507F" w:rsidRDefault="00734973" w:rsidP="00734973">
      <w:pPr>
        <w:rPr>
          <w:rFonts w:ascii="Times New Roman" w:eastAsia="Calibri" w:hAnsi="Times New Roman" w:cs="Times New Roman"/>
        </w:rPr>
      </w:pPr>
      <w:r w:rsidRPr="006F5D57">
        <w:rPr>
          <w:rFonts w:ascii="Times New Roman" w:eastAsia="Calibri" w:hAnsi="Times New Roman" w:cs="Times New Roman"/>
        </w:rPr>
        <w:t xml:space="preserve">Komisija :    ______________________________                 </w:t>
      </w:r>
    </w:p>
    <w:p w:rsidR="0080507F" w:rsidRDefault="0080507F" w:rsidP="00734973">
      <w:pPr>
        <w:rPr>
          <w:rFonts w:ascii="Times New Roman" w:eastAsia="Calibri" w:hAnsi="Times New Roman" w:cs="Times New Roman"/>
        </w:rPr>
      </w:pPr>
      <w:r>
        <w:rPr>
          <w:rFonts w:ascii="Times New Roman" w:eastAsia="Calibri" w:hAnsi="Times New Roman" w:cs="Times New Roman"/>
        </w:rPr>
        <w:t xml:space="preserve">                   </w:t>
      </w:r>
      <w:r w:rsidR="00734973" w:rsidRPr="006F5D57">
        <w:rPr>
          <w:rFonts w:ascii="Times New Roman" w:eastAsia="Calibri" w:hAnsi="Times New Roman" w:cs="Times New Roman"/>
        </w:rPr>
        <w:t xml:space="preserve"> ______________________________            </w:t>
      </w:r>
    </w:p>
    <w:p w:rsidR="00734973" w:rsidRPr="006F5D57" w:rsidRDefault="0080507F" w:rsidP="00734973">
      <w:pPr>
        <w:rPr>
          <w:rFonts w:ascii="Times New Roman" w:eastAsia="Calibri" w:hAnsi="Times New Roman" w:cs="Times New Roman"/>
        </w:rPr>
      </w:pPr>
      <w:r>
        <w:rPr>
          <w:rFonts w:ascii="Times New Roman" w:eastAsia="Calibri" w:hAnsi="Times New Roman" w:cs="Times New Roman"/>
        </w:rPr>
        <w:t xml:space="preserve">                   </w:t>
      </w:r>
      <w:r w:rsidR="00734973" w:rsidRPr="006F5D57">
        <w:rPr>
          <w:rFonts w:ascii="Times New Roman" w:eastAsia="Calibri" w:hAnsi="Times New Roman" w:cs="Times New Roman"/>
        </w:rPr>
        <w:t>______________________________</w:t>
      </w:r>
      <w:r>
        <w:rPr>
          <w:rFonts w:ascii="Times New Roman" w:eastAsia="Calibri" w:hAnsi="Times New Roman" w:cs="Times New Roman"/>
        </w:rPr>
        <w:t>_</w:t>
      </w:r>
    </w:p>
    <w:p w:rsidR="00734973" w:rsidRPr="006F5D57" w:rsidRDefault="00734973" w:rsidP="00734973">
      <w:pPr>
        <w:rPr>
          <w:rFonts w:ascii="Times New Roman" w:hAnsi="Times New Roman" w:cs="Times New Roman"/>
        </w:rPr>
      </w:pPr>
      <w:r w:rsidRPr="006F5D57">
        <w:rPr>
          <w:rFonts w:ascii="Times New Roman" w:hAnsi="Times New Roman" w:cs="Times New Roman"/>
        </w:rPr>
        <w:t>Datums:</w:t>
      </w:r>
    </w:p>
    <w:p w:rsidR="00762A0E" w:rsidRDefault="00762A0E">
      <w:pPr>
        <w:rPr>
          <w:rFonts w:ascii="Times New Roman" w:hAnsi="Times New Roman" w:cs="Times New Roman"/>
          <w:sz w:val="24"/>
          <w:szCs w:val="24"/>
        </w:rPr>
        <w:sectPr w:rsidR="00762A0E" w:rsidSect="000171C2">
          <w:pgSz w:w="11906" w:h="16838"/>
          <w:pgMar w:top="1134" w:right="851" w:bottom="1134" w:left="1701" w:header="709" w:footer="709" w:gutter="0"/>
          <w:cols w:space="708"/>
          <w:docGrid w:linePitch="360"/>
        </w:sectPr>
      </w:pPr>
    </w:p>
    <w:p w:rsidR="00734973" w:rsidRPr="00762A0E" w:rsidRDefault="00734973" w:rsidP="00762A0E">
      <w:pPr>
        <w:jc w:val="right"/>
        <w:rPr>
          <w:rFonts w:ascii="Times New Roman" w:hAnsi="Times New Roman" w:cs="Times New Roman"/>
          <w:sz w:val="24"/>
          <w:szCs w:val="24"/>
        </w:rPr>
      </w:pPr>
      <w:r w:rsidRPr="006F5D57">
        <w:rPr>
          <w:rFonts w:ascii="Times New Roman" w:eastAsia="Calibri" w:hAnsi="Times New Roman" w:cs="Times New Roman"/>
        </w:rPr>
        <w:lastRenderedPageBreak/>
        <w:t>P</w:t>
      </w:r>
      <w:r w:rsidR="00F3272B">
        <w:rPr>
          <w:rFonts w:ascii="Times New Roman" w:eastAsia="Calibri" w:hAnsi="Times New Roman" w:cs="Times New Roman"/>
        </w:rPr>
        <w:t>ielikums</w:t>
      </w:r>
      <w:r w:rsidRPr="006F5D57">
        <w:rPr>
          <w:rFonts w:ascii="Times New Roman" w:eastAsia="Calibri" w:hAnsi="Times New Roman" w:cs="Times New Roman"/>
        </w:rPr>
        <w:t xml:space="preserve"> N</w:t>
      </w:r>
      <w:r w:rsidR="00F3272B">
        <w:rPr>
          <w:rFonts w:ascii="Times New Roman" w:eastAsia="Calibri" w:hAnsi="Times New Roman" w:cs="Times New Roman"/>
        </w:rPr>
        <w:t>r</w:t>
      </w:r>
      <w:r w:rsidRPr="006F5D57">
        <w:rPr>
          <w:rFonts w:ascii="Times New Roman" w:eastAsia="Calibri" w:hAnsi="Times New Roman" w:cs="Times New Roman"/>
        </w:rPr>
        <w:t>.</w:t>
      </w:r>
      <w:r w:rsidR="000E0810">
        <w:rPr>
          <w:rFonts w:ascii="Times New Roman" w:eastAsia="Calibri" w:hAnsi="Times New Roman" w:cs="Times New Roman"/>
        </w:rPr>
        <w:t>15</w:t>
      </w:r>
    </w:p>
    <w:p w:rsidR="00734973" w:rsidRPr="006F5D57" w:rsidRDefault="002330FC" w:rsidP="00734973">
      <w:pPr>
        <w:rPr>
          <w:rFonts w:ascii="Times New Roman" w:eastAsia="Calibri" w:hAnsi="Times New Roman" w:cs="Times New Roman"/>
        </w:rPr>
      </w:pPr>
      <w:r>
        <w:rPr>
          <w:rFonts w:ascii="Times New Roman" w:eastAsia="Calibri" w:hAnsi="Times New Roman" w:cs="Times New Roman"/>
        </w:rPr>
        <w:t xml:space="preserve">Priekules novada pašvaldība, </w:t>
      </w:r>
      <w:proofErr w:type="spellStart"/>
      <w:r>
        <w:rPr>
          <w:rFonts w:ascii="Times New Roman" w:eastAsia="Calibri" w:hAnsi="Times New Roman" w:cs="Times New Roman"/>
        </w:rPr>
        <w:t>reģ.Nr</w:t>
      </w:r>
      <w:proofErr w:type="spellEnd"/>
      <w:r>
        <w:rPr>
          <w:rFonts w:ascii="Times New Roman" w:eastAsia="Calibri" w:hAnsi="Times New Roman" w:cs="Times New Roman"/>
        </w:rPr>
        <w:t>. 90000031601</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INVENTARIZĀCIJAS  SARAKSTS  NR. _______________</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u w:val="single"/>
        </w:rPr>
        <w:t>Prasības pret pircējiem un pasūtītājiem (</w:t>
      </w:r>
      <w:r w:rsidRPr="006F5D57">
        <w:rPr>
          <w:rFonts w:ascii="Times New Roman" w:eastAsia="Calibri" w:hAnsi="Times New Roman" w:cs="Times New Roman"/>
          <w:b/>
          <w:u w:val="single"/>
        </w:rPr>
        <w:t>DEBITORI</w:t>
      </w:r>
      <w:r w:rsidRPr="006F5D57">
        <w:rPr>
          <w:rFonts w:ascii="Times New Roman" w:eastAsia="Calibri" w:hAnsi="Times New Roman" w:cs="Times New Roman"/>
          <w:u w:val="single"/>
        </w:rPr>
        <w:t>)</w:t>
      </w:r>
      <w:r w:rsidRPr="006F5D57">
        <w:rPr>
          <w:rFonts w:ascii="Times New Roman" w:eastAsia="Calibri" w:hAnsi="Times New Roman" w:cs="Times New Roman"/>
        </w:rPr>
        <w:t xml:space="preserve"> uz 31.12.20___</w:t>
      </w:r>
      <w:r w:rsidRPr="006F5D57">
        <w:rPr>
          <w:rFonts w:ascii="Times New Roman" w:eastAsia="Calibri" w:hAnsi="Times New Roman" w:cs="Times New Roman"/>
        </w:rPr>
        <w:br/>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Pamatojoties uz rīkojumu Nr._______ no _______________ par inventarizācijas veikšanu, inventarizācijas komisija sekojošā sastāvā:  komisijas priekšsēdētājs__________________________, komisijas locekļi  _______________________veica inventarizāciju prasībām pret pircējiem un pasūtītājiem pēc stāvokļa uz 31.12.20___ .  Inventarizācijā konstatējām sekojošo:</w:t>
      </w:r>
    </w:p>
    <w:tbl>
      <w:tblPr>
        <w:tblStyle w:val="TableGrid1"/>
        <w:tblW w:w="14000" w:type="dxa"/>
        <w:tblLayout w:type="fixed"/>
        <w:tblLook w:val="04A0" w:firstRow="1" w:lastRow="0" w:firstColumn="1" w:lastColumn="0" w:noHBand="0" w:noVBand="1"/>
      </w:tblPr>
      <w:tblGrid>
        <w:gridCol w:w="392"/>
        <w:gridCol w:w="1134"/>
        <w:gridCol w:w="850"/>
        <w:gridCol w:w="567"/>
        <w:gridCol w:w="567"/>
        <w:gridCol w:w="567"/>
        <w:gridCol w:w="567"/>
        <w:gridCol w:w="567"/>
        <w:gridCol w:w="709"/>
        <w:gridCol w:w="851"/>
        <w:gridCol w:w="992"/>
        <w:gridCol w:w="850"/>
        <w:gridCol w:w="709"/>
        <w:gridCol w:w="709"/>
        <w:gridCol w:w="709"/>
        <w:gridCol w:w="567"/>
        <w:gridCol w:w="708"/>
        <w:gridCol w:w="1985"/>
      </w:tblGrid>
      <w:tr w:rsidR="00734973" w:rsidRPr="006F5D57" w:rsidTr="00734973">
        <w:trPr>
          <w:trHeight w:val="267"/>
        </w:trPr>
        <w:tc>
          <w:tcPr>
            <w:tcW w:w="392" w:type="dxa"/>
            <w:vMerge w:val="restart"/>
          </w:tcPr>
          <w:p w:rsidR="00734973" w:rsidRPr="006F5D57" w:rsidRDefault="00734973" w:rsidP="00734973">
            <w:pPr>
              <w:rPr>
                <w:rFonts w:ascii="Times New Roman" w:eastAsia="Calibri" w:hAnsi="Times New Roman" w:cs="Times New Roman"/>
                <w:sz w:val="16"/>
                <w:szCs w:val="16"/>
              </w:rPr>
            </w:pPr>
            <w:proofErr w:type="spellStart"/>
            <w:r w:rsidRPr="006F5D57">
              <w:rPr>
                <w:rFonts w:ascii="Times New Roman" w:eastAsia="Calibri" w:hAnsi="Times New Roman" w:cs="Times New Roman"/>
                <w:sz w:val="16"/>
                <w:szCs w:val="16"/>
              </w:rPr>
              <w:t>N.p.k</w:t>
            </w:r>
            <w:proofErr w:type="spellEnd"/>
            <w:r w:rsidRPr="006F5D57">
              <w:rPr>
                <w:rFonts w:ascii="Times New Roman" w:eastAsia="Calibri" w:hAnsi="Times New Roman" w:cs="Times New Roman"/>
                <w:sz w:val="16"/>
                <w:szCs w:val="16"/>
              </w:rPr>
              <w:t>.</w:t>
            </w:r>
          </w:p>
        </w:tc>
        <w:tc>
          <w:tcPr>
            <w:tcW w:w="1134" w:type="dxa"/>
            <w:vMerge w:val="restart"/>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Klienta nosaukums</w:t>
            </w:r>
          </w:p>
        </w:tc>
        <w:tc>
          <w:tcPr>
            <w:tcW w:w="850" w:type="dxa"/>
            <w:vMerge w:val="restart"/>
            <w:tcBorders>
              <w:right w:val="single" w:sz="4" w:space="0" w:color="auto"/>
            </w:tcBorders>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Konta Nr.</w:t>
            </w:r>
          </w:p>
        </w:tc>
        <w:tc>
          <w:tcPr>
            <w:tcW w:w="1701" w:type="dxa"/>
            <w:gridSpan w:val="3"/>
            <w:vMerge w:val="restart"/>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Pēc grāmatvedības datiem uz 31.12.20___</w:t>
            </w:r>
          </w:p>
        </w:tc>
        <w:tc>
          <w:tcPr>
            <w:tcW w:w="1843" w:type="dxa"/>
            <w:gridSpan w:val="3"/>
            <w:vMerge w:val="restart"/>
            <w:tcBorders>
              <w:left w:val="single" w:sz="4" w:space="0" w:color="auto"/>
            </w:tcBorders>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Pēc inventarizācijas d.</w:t>
            </w:r>
          </w:p>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uz 31.12.20___</w:t>
            </w:r>
          </w:p>
        </w:tc>
        <w:tc>
          <w:tcPr>
            <w:tcW w:w="851" w:type="dxa"/>
            <w:vMerge w:val="restart"/>
            <w:tcBorders>
              <w:right w:val="single" w:sz="4" w:space="0" w:color="auto"/>
            </w:tcBorders>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Starpība</w:t>
            </w:r>
          </w:p>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w:t>
            </w:r>
          </w:p>
        </w:tc>
        <w:tc>
          <w:tcPr>
            <w:tcW w:w="1842" w:type="dxa"/>
            <w:gridSpan w:val="2"/>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 xml:space="preserve">Debitora </w:t>
            </w:r>
            <w:proofErr w:type="spellStart"/>
            <w:r w:rsidRPr="006F5D57">
              <w:rPr>
                <w:rFonts w:ascii="Times New Roman" w:eastAsia="Calibri" w:hAnsi="Times New Roman" w:cs="Times New Roman"/>
                <w:sz w:val="16"/>
                <w:szCs w:val="16"/>
              </w:rPr>
              <w:t>izvērtējums</w:t>
            </w:r>
            <w:proofErr w:type="spellEnd"/>
          </w:p>
        </w:tc>
        <w:tc>
          <w:tcPr>
            <w:tcW w:w="3402" w:type="dxa"/>
            <w:gridSpan w:val="5"/>
            <w:tcBorders>
              <w:top w:val="single" w:sz="4" w:space="0" w:color="auto"/>
              <w:left w:val="single" w:sz="4" w:space="0" w:color="auto"/>
              <w:bottom w:val="single" w:sz="4" w:space="0" w:color="auto"/>
              <w:right w:val="single" w:sz="4" w:space="0" w:color="auto"/>
            </w:tcBorders>
          </w:tcPr>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Kavējuma dienas</w:t>
            </w:r>
          </w:p>
        </w:tc>
        <w:tc>
          <w:tcPr>
            <w:tcW w:w="1985"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Piezīmes</w:t>
            </w:r>
          </w:p>
        </w:tc>
      </w:tr>
      <w:tr w:rsidR="00734973" w:rsidRPr="006F5D57" w:rsidTr="00734973">
        <w:trPr>
          <w:trHeight w:val="195"/>
        </w:trPr>
        <w:tc>
          <w:tcPr>
            <w:tcW w:w="392" w:type="dxa"/>
            <w:vMerge/>
          </w:tcPr>
          <w:p w:rsidR="00734973" w:rsidRPr="006F5D57" w:rsidRDefault="00734973" w:rsidP="00734973">
            <w:pPr>
              <w:rPr>
                <w:rFonts w:ascii="Times New Roman" w:eastAsia="Calibri" w:hAnsi="Times New Roman" w:cs="Times New Roman"/>
                <w:sz w:val="16"/>
                <w:szCs w:val="16"/>
              </w:rPr>
            </w:pPr>
          </w:p>
        </w:tc>
        <w:tc>
          <w:tcPr>
            <w:tcW w:w="1134" w:type="dxa"/>
            <w:vMerge/>
          </w:tcPr>
          <w:p w:rsidR="00734973" w:rsidRPr="006F5D57" w:rsidRDefault="00734973" w:rsidP="00734973">
            <w:pPr>
              <w:rPr>
                <w:rFonts w:ascii="Times New Roman" w:eastAsia="Calibri" w:hAnsi="Times New Roman" w:cs="Times New Roman"/>
                <w:sz w:val="16"/>
                <w:szCs w:val="16"/>
              </w:rPr>
            </w:pPr>
          </w:p>
        </w:tc>
        <w:tc>
          <w:tcPr>
            <w:tcW w:w="850" w:type="dxa"/>
            <w:vMerge/>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701" w:type="dxa"/>
            <w:gridSpan w:val="3"/>
            <w:vMerge/>
            <w:tcBorders>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3" w:type="dxa"/>
            <w:gridSpan w:val="3"/>
            <w:vMerge/>
            <w:tcBorders>
              <w:left w:val="single" w:sz="4" w:space="0" w:color="auto"/>
              <w:bottom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851" w:type="dxa"/>
            <w:vMerge/>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vMerge w:val="restart"/>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Paredzētais izpildes datums</w:t>
            </w:r>
          </w:p>
        </w:tc>
        <w:tc>
          <w:tcPr>
            <w:tcW w:w="850" w:type="dxa"/>
            <w:vMerge w:val="restart"/>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Nedrošs</w:t>
            </w:r>
          </w:p>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debitors,</w:t>
            </w:r>
          </w:p>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EUR</w:t>
            </w:r>
          </w:p>
        </w:tc>
        <w:tc>
          <w:tcPr>
            <w:tcW w:w="709" w:type="dxa"/>
            <w:vMerge w:val="restart"/>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91-180</w:t>
            </w:r>
          </w:p>
        </w:tc>
        <w:tc>
          <w:tcPr>
            <w:tcW w:w="709" w:type="dxa"/>
            <w:vMerge w:val="restart"/>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181-270</w:t>
            </w:r>
          </w:p>
        </w:tc>
        <w:tc>
          <w:tcPr>
            <w:tcW w:w="709" w:type="dxa"/>
            <w:vMerge w:val="restart"/>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271-365</w:t>
            </w:r>
          </w:p>
        </w:tc>
        <w:tc>
          <w:tcPr>
            <w:tcW w:w="567" w:type="dxa"/>
            <w:vMerge w:val="restart"/>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virs 365</w:t>
            </w:r>
          </w:p>
        </w:tc>
        <w:tc>
          <w:tcPr>
            <w:tcW w:w="708" w:type="dxa"/>
            <w:vMerge w:val="restart"/>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bezcerīgs</w:t>
            </w:r>
          </w:p>
        </w:tc>
        <w:tc>
          <w:tcPr>
            <w:tcW w:w="1985" w:type="dxa"/>
            <w:vMerge w:val="restart"/>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rPr>
          <w:trHeight w:val="733"/>
        </w:trPr>
        <w:tc>
          <w:tcPr>
            <w:tcW w:w="392" w:type="dxa"/>
            <w:vMerge/>
          </w:tcPr>
          <w:p w:rsidR="00734973" w:rsidRPr="006F5D57" w:rsidRDefault="00734973" w:rsidP="00734973">
            <w:pPr>
              <w:rPr>
                <w:rFonts w:ascii="Times New Roman" w:eastAsia="Calibri" w:hAnsi="Times New Roman" w:cs="Times New Roman"/>
                <w:sz w:val="16"/>
                <w:szCs w:val="16"/>
              </w:rPr>
            </w:pPr>
          </w:p>
        </w:tc>
        <w:tc>
          <w:tcPr>
            <w:tcW w:w="1134" w:type="dxa"/>
            <w:vMerge/>
          </w:tcPr>
          <w:p w:rsidR="00734973" w:rsidRPr="006F5D57" w:rsidRDefault="00734973" w:rsidP="00734973">
            <w:pPr>
              <w:rPr>
                <w:rFonts w:ascii="Times New Roman" w:eastAsia="Calibri" w:hAnsi="Times New Roman" w:cs="Times New Roman"/>
                <w:sz w:val="16"/>
                <w:szCs w:val="16"/>
              </w:rPr>
            </w:pPr>
          </w:p>
        </w:tc>
        <w:tc>
          <w:tcPr>
            <w:tcW w:w="850" w:type="dxa"/>
            <w:vMerge/>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Pēc salīdzināšanas akta</w:t>
            </w:r>
          </w:p>
        </w:tc>
        <w:tc>
          <w:tcPr>
            <w:tcW w:w="567" w:type="dxa"/>
            <w:vMerge w:val="restart"/>
            <w:tcBorders>
              <w:top w:val="single" w:sz="4" w:space="0" w:color="auto"/>
              <w:left w:val="single" w:sz="4" w:space="0" w:color="auto"/>
            </w:tcBorders>
          </w:tcPr>
          <w:p w:rsidR="00734973" w:rsidRPr="006F5D57" w:rsidRDefault="00734973"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Prece, vai pakalpojums</w:t>
            </w:r>
          </w:p>
        </w:tc>
        <w:tc>
          <w:tcPr>
            <w:tcW w:w="1134" w:type="dxa"/>
            <w:gridSpan w:val="2"/>
            <w:tcBorders>
              <w:top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Pēc salīdzināšanas akta apstiprinātās summas</w:t>
            </w:r>
          </w:p>
        </w:tc>
        <w:tc>
          <w:tcPr>
            <w:tcW w:w="709" w:type="dxa"/>
            <w:vMerge w:val="restart"/>
            <w:tcBorders>
              <w:top w:val="single" w:sz="4" w:space="0" w:color="auto"/>
              <w:left w:val="single" w:sz="4" w:space="0" w:color="auto"/>
            </w:tcBorders>
          </w:tcPr>
          <w:p w:rsidR="00734973" w:rsidRPr="006F5D57" w:rsidRDefault="00734973" w:rsidP="00734973">
            <w:pPr>
              <w:rPr>
                <w:rFonts w:ascii="Times New Roman" w:eastAsia="Calibri" w:hAnsi="Times New Roman" w:cs="Times New Roman"/>
                <w:sz w:val="12"/>
                <w:szCs w:val="12"/>
              </w:rPr>
            </w:pPr>
            <w:r w:rsidRPr="006F5D57">
              <w:rPr>
                <w:rFonts w:ascii="Times New Roman" w:eastAsia="Calibri" w:hAnsi="Times New Roman" w:cs="Times New Roman"/>
                <w:sz w:val="12"/>
                <w:szCs w:val="12"/>
              </w:rPr>
              <w:t>Prece, vai pakalpojums</w:t>
            </w:r>
          </w:p>
        </w:tc>
        <w:tc>
          <w:tcPr>
            <w:tcW w:w="851" w:type="dxa"/>
            <w:vMerge/>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850"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8"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985"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rPr>
          <w:trHeight w:val="328"/>
        </w:trPr>
        <w:tc>
          <w:tcPr>
            <w:tcW w:w="392" w:type="dxa"/>
            <w:vMerge/>
          </w:tcPr>
          <w:p w:rsidR="00734973" w:rsidRPr="006F5D57" w:rsidRDefault="00734973" w:rsidP="00734973">
            <w:pPr>
              <w:rPr>
                <w:rFonts w:ascii="Times New Roman" w:eastAsia="Calibri" w:hAnsi="Times New Roman" w:cs="Times New Roman"/>
                <w:sz w:val="16"/>
                <w:szCs w:val="16"/>
              </w:rPr>
            </w:pPr>
          </w:p>
        </w:tc>
        <w:tc>
          <w:tcPr>
            <w:tcW w:w="1134" w:type="dxa"/>
            <w:vMerge/>
          </w:tcPr>
          <w:p w:rsidR="00734973" w:rsidRPr="006F5D57" w:rsidRDefault="00734973" w:rsidP="00734973">
            <w:pPr>
              <w:rPr>
                <w:rFonts w:ascii="Times New Roman" w:eastAsia="Calibri" w:hAnsi="Times New Roman" w:cs="Times New Roman"/>
                <w:sz w:val="16"/>
                <w:szCs w:val="16"/>
              </w:rPr>
            </w:pPr>
          </w:p>
        </w:tc>
        <w:tc>
          <w:tcPr>
            <w:tcW w:w="850" w:type="dxa"/>
            <w:vMerge/>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roofErr w:type="spellStart"/>
            <w:r w:rsidRPr="006F5D57">
              <w:rPr>
                <w:rFonts w:ascii="Times New Roman" w:eastAsia="Calibri" w:hAnsi="Times New Roman" w:cs="Times New Roman"/>
                <w:sz w:val="10"/>
                <w:szCs w:val="10"/>
              </w:rPr>
              <w:t>Īsterm</w:t>
            </w:r>
            <w:proofErr w:type="spellEnd"/>
            <w:r w:rsidRPr="006F5D57">
              <w:rPr>
                <w:rFonts w:ascii="Times New Roman" w:eastAsia="Calibri" w:hAnsi="Times New Roman" w:cs="Times New Roman"/>
                <w:sz w:val="10"/>
                <w:szCs w:val="10"/>
              </w:rPr>
              <w:t>.</w:t>
            </w:r>
          </w:p>
        </w:tc>
        <w:tc>
          <w:tcPr>
            <w:tcW w:w="567"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567" w:type="dxa"/>
            <w:vMerge/>
            <w:tcBorders>
              <w:left w:val="single" w:sz="4" w:space="0" w:color="auto"/>
            </w:tcBorders>
          </w:tcPr>
          <w:p w:rsidR="00734973" w:rsidRPr="006F5D57" w:rsidRDefault="00734973" w:rsidP="00734973">
            <w:pPr>
              <w:rPr>
                <w:rFonts w:ascii="Times New Roman" w:eastAsia="Calibri" w:hAnsi="Times New Roman" w:cs="Times New Roman"/>
                <w:sz w:val="12"/>
                <w:szCs w:val="12"/>
              </w:rPr>
            </w:pPr>
          </w:p>
        </w:tc>
        <w:tc>
          <w:tcPr>
            <w:tcW w:w="567" w:type="dxa"/>
            <w:tcBorders>
              <w:top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roofErr w:type="spellStart"/>
            <w:r w:rsidRPr="006F5D57">
              <w:rPr>
                <w:rFonts w:ascii="Times New Roman" w:eastAsia="Calibri" w:hAnsi="Times New Roman" w:cs="Times New Roman"/>
                <w:sz w:val="10"/>
                <w:szCs w:val="10"/>
              </w:rPr>
              <w:t>Īsterm</w:t>
            </w:r>
            <w:proofErr w:type="spellEnd"/>
            <w:r w:rsidRPr="006F5D57">
              <w:rPr>
                <w:rFonts w:ascii="Times New Roman" w:eastAsia="Calibri" w:hAnsi="Times New Roman" w:cs="Times New Roman"/>
                <w:sz w:val="10"/>
                <w:szCs w:val="10"/>
              </w:rPr>
              <w:t>.</w:t>
            </w:r>
          </w:p>
        </w:tc>
        <w:tc>
          <w:tcPr>
            <w:tcW w:w="567" w:type="dxa"/>
            <w:tcBorders>
              <w:top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709" w:type="dxa"/>
            <w:vMerge/>
            <w:tcBorders>
              <w:left w:val="single" w:sz="4" w:space="0" w:color="auto"/>
            </w:tcBorders>
          </w:tcPr>
          <w:p w:rsidR="00734973" w:rsidRPr="006F5D57" w:rsidRDefault="00734973" w:rsidP="00734973">
            <w:pPr>
              <w:rPr>
                <w:rFonts w:ascii="Times New Roman" w:eastAsia="Calibri" w:hAnsi="Times New Roman" w:cs="Times New Roman"/>
                <w:sz w:val="12"/>
                <w:szCs w:val="12"/>
              </w:rPr>
            </w:pPr>
          </w:p>
        </w:tc>
        <w:tc>
          <w:tcPr>
            <w:tcW w:w="851" w:type="dxa"/>
            <w:vMerge/>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992"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850"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8"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985"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c>
          <w:tcPr>
            <w:tcW w:w="392" w:type="dxa"/>
          </w:tcPr>
          <w:p w:rsidR="00734973" w:rsidRPr="006F5D57" w:rsidRDefault="00734973" w:rsidP="00734973">
            <w:pPr>
              <w:rPr>
                <w:rFonts w:ascii="Times New Roman" w:eastAsia="Calibri" w:hAnsi="Times New Roman" w:cs="Times New Roman"/>
              </w:rPr>
            </w:pPr>
          </w:p>
        </w:tc>
        <w:tc>
          <w:tcPr>
            <w:tcW w:w="1134" w:type="dxa"/>
          </w:tcPr>
          <w:p w:rsidR="00734973" w:rsidRPr="006F5D57" w:rsidRDefault="00734973" w:rsidP="00734973">
            <w:pPr>
              <w:rPr>
                <w:rFonts w:ascii="Times New Roman" w:eastAsia="Calibri" w:hAnsi="Times New Roman" w:cs="Times New Roman"/>
              </w:rPr>
            </w:pPr>
          </w:p>
        </w:tc>
        <w:tc>
          <w:tcPr>
            <w:tcW w:w="850" w:type="dxa"/>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tcBorders>
          </w:tcPr>
          <w:p w:rsidR="00734973" w:rsidRPr="006F5D57" w:rsidRDefault="00734973" w:rsidP="00734973">
            <w:pPr>
              <w:rPr>
                <w:rFonts w:ascii="Times New Roman" w:eastAsia="Calibri" w:hAnsi="Times New Roman" w:cs="Times New Roman"/>
              </w:rPr>
            </w:pPr>
          </w:p>
        </w:tc>
        <w:tc>
          <w:tcPr>
            <w:tcW w:w="851"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8"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r>
      <w:tr w:rsidR="00734973" w:rsidRPr="006F5D57" w:rsidTr="00734973">
        <w:tc>
          <w:tcPr>
            <w:tcW w:w="392" w:type="dxa"/>
          </w:tcPr>
          <w:p w:rsidR="00734973" w:rsidRPr="006F5D57" w:rsidRDefault="00734973" w:rsidP="00734973">
            <w:pPr>
              <w:rPr>
                <w:rFonts w:ascii="Times New Roman" w:eastAsia="Calibri" w:hAnsi="Times New Roman" w:cs="Times New Roman"/>
              </w:rPr>
            </w:pPr>
          </w:p>
        </w:tc>
        <w:tc>
          <w:tcPr>
            <w:tcW w:w="1134" w:type="dxa"/>
          </w:tcPr>
          <w:p w:rsidR="00734973" w:rsidRPr="006F5D57" w:rsidRDefault="00734973" w:rsidP="00734973">
            <w:pPr>
              <w:rPr>
                <w:rFonts w:ascii="Times New Roman" w:eastAsia="Calibri" w:hAnsi="Times New Roman" w:cs="Times New Roman"/>
              </w:rPr>
            </w:pPr>
          </w:p>
        </w:tc>
        <w:tc>
          <w:tcPr>
            <w:tcW w:w="850" w:type="dxa"/>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tcBorders>
          </w:tcPr>
          <w:p w:rsidR="00734973" w:rsidRPr="006F5D57" w:rsidRDefault="00734973" w:rsidP="00734973">
            <w:pPr>
              <w:rPr>
                <w:rFonts w:ascii="Times New Roman" w:eastAsia="Calibri" w:hAnsi="Times New Roman" w:cs="Times New Roman"/>
              </w:rPr>
            </w:pPr>
          </w:p>
        </w:tc>
        <w:tc>
          <w:tcPr>
            <w:tcW w:w="851"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8"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r>
      <w:tr w:rsidR="00734973" w:rsidRPr="006F5D57" w:rsidTr="00734973">
        <w:tc>
          <w:tcPr>
            <w:tcW w:w="392" w:type="dxa"/>
          </w:tcPr>
          <w:p w:rsidR="00734973" w:rsidRPr="006F5D57" w:rsidRDefault="00734973" w:rsidP="00734973">
            <w:pPr>
              <w:rPr>
                <w:rFonts w:ascii="Times New Roman" w:eastAsia="Calibri" w:hAnsi="Times New Roman" w:cs="Times New Roman"/>
              </w:rPr>
            </w:pPr>
          </w:p>
        </w:tc>
        <w:tc>
          <w:tcPr>
            <w:tcW w:w="1134" w:type="dxa"/>
          </w:tcPr>
          <w:p w:rsidR="00734973" w:rsidRPr="006F5D57" w:rsidRDefault="00734973" w:rsidP="00734973">
            <w:pPr>
              <w:rPr>
                <w:rFonts w:ascii="Times New Roman" w:eastAsia="Calibri" w:hAnsi="Times New Roman" w:cs="Times New Roman"/>
              </w:rPr>
            </w:pPr>
          </w:p>
        </w:tc>
        <w:tc>
          <w:tcPr>
            <w:tcW w:w="850" w:type="dxa"/>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tcBorders>
          </w:tcPr>
          <w:p w:rsidR="00734973" w:rsidRPr="006F5D57" w:rsidRDefault="00734973" w:rsidP="00734973">
            <w:pPr>
              <w:rPr>
                <w:rFonts w:ascii="Times New Roman" w:eastAsia="Calibri" w:hAnsi="Times New Roman" w:cs="Times New Roman"/>
              </w:rPr>
            </w:pPr>
          </w:p>
        </w:tc>
        <w:tc>
          <w:tcPr>
            <w:tcW w:w="851"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992"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8"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r>
      <w:tr w:rsidR="00734973" w:rsidRPr="006F5D57" w:rsidTr="00734973">
        <w:tc>
          <w:tcPr>
            <w:tcW w:w="392" w:type="dxa"/>
          </w:tcPr>
          <w:p w:rsidR="00734973" w:rsidRPr="006F5D57" w:rsidRDefault="00734973" w:rsidP="00734973">
            <w:pPr>
              <w:rPr>
                <w:rFonts w:ascii="Times New Roman" w:eastAsia="Calibri" w:hAnsi="Times New Roman" w:cs="Times New Roman"/>
              </w:rPr>
            </w:pPr>
          </w:p>
        </w:tc>
        <w:tc>
          <w:tcPr>
            <w:tcW w:w="1134" w:type="dxa"/>
          </w:tcPr>
          <w:p w:rsidR="00734973" w:rsidRPr="006F5D57" w:rsidRDefault="00734973" w:rsidP="00734973">
            <w:pPr>
              <w:rPr>
                <w:rFonts w:ascii="Times New Roman" w:eastAsia="Calibri" w:hAnsi="Times New Roman" w:cs="Times New Roman"/>
              </w:rPr>
            </w:pPr>
          </w:p>
        </w:tc>
        <w:tc>
          <w:tcPr>
            <w:tcW w:w="850" w:type="dxa"/>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bottom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tcBorders>
          </w:tcPr>
          <w:p w:rsidR="00734973" w:rsidRPr="006F5D57" w:rsidRDefault="00734973" w:rsidP="00734973">
            <w:pPr>
              <w:rPr>
                <w:rFonts w:ascii="Times New Roman" w:eastAsia="Calibri" w:hAnsi="Times New Roman" w:cs="Times New Roman"/>
              </w:rPr>
            </w:pPr>
          </w:p>
        </w:tc>
        <w:tc>
          <w:tcPr>
            <w:tcW w:w="851"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992" w:type="dxa"/>
            <w:tcBorders>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8" w:type="dxa"/>
            <w:tcBorders>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r>
      <w:tr w:rsidR="00734973" w:rsidRPr="006F5D57" w:rsidTr="00734973">
        <w:tc>
          <w:tcPr>
            <w:tcW w:w="392" w:type="dxa"/>
          </w:tcPr>
          <w:p w:rsidR="00734973" w:rsidRPr="006F5D57" w:rsidRDefault="00734973" w:rsidP="00734973">
            <w:pPr>
              <w:rPr>
                <w:rFonts w:ascii="Times New Roman" w:eastAsia="Calibri" w:hAnsi="Times New Roman" w:cs="Times New Roman"/>
              </w:rPr>
            </w:pPr>
          </w:p>
        </w:tc>
        <w:tc>
          <w:tcPr>
            <w:tcW w:w="1134" w:type="dxa"/>
          </w:tcPr>
          <w:p w:rsidR="00734973" w:rsidRPr="006F5D57" w:rsidRDefault="00734973" w:rsidP="00734973">
            <w:pPr>
              <w:rPr>
                <w:rFonts w:ascii="Times New Roman" w:eastAsia="Calibri" w:hAnsi="Times New Roman" w:cs="Times New Roman"/>
              </w:rPr>
            </w:pPr>
          </w:p>
        </w:tc>
        <w:tc>
          <w:tcPr>
            <w:tcW w:w="850" w:type="dxa"/>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tcBorders>
          </w:tcPr>
          <w:p w:rsidR="00734973" w:rsidRPr="006F5D57" w:rsidRDefault="00734973" w:rsidP="00734973">
            <w:pPr>
              <w:rPr>
                <w:rFonts w:ascii="Times New Roman" w:eastAsia="Calibri" w:hAnsi="Times New Roman" w:cs="Times New Roman"/>
              </w:rPr>
            </w:pPr>
          </w:p>
        </w:tc>
        <w:tc>
          <w:tcPr>
            <w:tcW w:w="851" w:type="dxa"/>
            <w:tcBorders>
              <w:right w:val="single" w:sz="4" w:space="0" w:color="auto"/>
            </w:tcBorders>
          </w:tcPr>
          <w:p w:rsidR="00734973" w:rsidRPr="006F5D57" w:rsidRDefault="00734973" w:rsidP="00734973">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850"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567"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c>
          <w:tcPr>
            <w:tcW w:w="1985"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rPr>
            </w:pPr>
          </w:p>
        </w:tc>
      </w:tr>
    </w:tbl>
    <w:p w:rsidR="00734973" w:rsidRPr="006F5D57" w:rsidRDefault="00734973" w:rsidP="00734973">
      <w:pPr>
        <w:rPr>
          <w:rFonts w:ascii="Times New Roman" w:eastAsia="Calibri" w:hAnsi="Times New Roman" w:cs="Times New Roman"/>
          <w:sz w:val="18"/>
          <w:szCs w:val="18"/>
        </w:rPr>
      </w:pPr>
    </w:p>
    <w:p w:rsidR="00734973" w:rsidRPr="006F5D57" w:rsidRDefault="00734973" w:rsidP="00734973">
      <w:pPr>
        <w:rPr>
          <w:rFonts w:ascii="Times New Roman" w:eastAsia="Calibri" w:hAnsi="Times New Roman" w:cs="Times New Roman"/>
          <w:sz w:val="18"/>
          <w:szCs w:val="18"/>
        </w:rPr>
      </w:pPr>
      <w:r w:rsidRPr="006F5D57">
        <w:rPr>
          <w:rFonts w:ascii="Times New Roman" w:eastAsia="Calibri" w:hAnsi="Times New Roman" w:cs="Times New Roman"/>
          <w:sz w:val="18"/>
          <w:szCs w:val="18"/>
        </w:rPr>
        <w:t>Kontā 23xx „Konta nosaukums” debitoru parāda atlikums uz 31.12.20___ ir _____________EUR apjomā, salīdzinātie debitoru parādi ir ___________EUR apjomā. Salīdzināti debitoru parādi  _________% apmērā no kopējā kontā uzrādītā debitoru apjoma.</w:t>
      </w:r>
    </w:p>
    <w:p w:rsidR="00734973" w:rsidRPr="006F5D57" w:rsidRDefault="00734973" w:rsidP="00734973">
      <w:pPr>
        <w:rPr>
          <w:rFonts w:ascii="Times New Roman" w:eastAsia="Calibri" w:hAnsi="Times New Roman" w:cs="Times New Roman"/>
        </w:rPr>
      </w:pPr>
    </w:p>
    <w:p w:rsidR="00D42904" w:rsidRDefault="00734973">
      <w:pPr>
        <w:rPr>
          <w:rFonts w:ascii="Times New Roman" w:eastAsia="Calibri" w:hAnsi="Times New Roman" w:cs="Times New Roman"/>
        </w:rPr>
      </w:pPr>
      <w:r w:rsidRPr="006F5D57">
        <w:rPr>
          <w:rFonts w:ascii="Times New Roman" w:eastAsia="Calibri" w:hAnsi="Times New Roman" w:cs="Times New Roman"/>
        </w:rPr>
        <w:t>Komisija :    ______________________________                  _______________________________             _______________________________</w:t>
      </w:r>
    </w:p>
    <w:p w:rsidR="00D42904" w:rsidRPr="00D42904" w:rsidRDefault="00D42904">
      <w:pPr>
        <w:rPr>
          <w:rFonts w:ascii="Times New Roman" w:hAnsi="Times New Roman" w:cs="Times New Roman"/>
        </w:rPr>
      </w:pPr>
      <w:r w:rsidRPr="006F5D57">
        <w:rPr>
          <w:rFonts w:ascii="Times New Roman" w:hAnsi="Times New Roman" w:cs="Times New Roman"/>
        </w:rPr>
        <w:t>Datums:</w:t>
      </w:r>
    </w:p>
    <w:p w:rsidR="00D42904" w:rsidRPr="00D42904" w:rsidRDefault="00D42904">
      <w:pPr>
        <w:rPr>
          <w:rFonts w:ascii="Times New Roman" w:eastAsia="Calibri" w:hAnsi="Times New Roman" w:cs="Times New Roman"/>
        </w:rPr>
        <w:sectPr w:rsidR="00D42904" w:rsidRPr="00D42904" w:rsidSect="00762A0E">
          <w:pgSz w:w="16838" w:h="11906" w:orient="landscape"/>
          <w:pgMar w:top="1701" w:right="1134" w:bottom="851" w:left="1134" w:header="709" w:footer="709" w:gutter="0"/>
          <w:cols w:space="708"/>
          <w:docGrid w:linePitch="360"/>
        </w:sectPr>
      </w:pPr>
    </w:p>
    <w:p w:rsidR="00734973" w:rsidRPr="006F5D57" w:rsidRDefault="00734973" w:rsidP="00734973">
      <w:pPr>
        <w:jc w:val="right"/>
        <w:rPr>
          <w:rFonts w:ascii="Times New Roman" w:eastAsia="Calibri" w:hAnsi="Times New Roman" w:cs="Times New Roman"/>
        </w:rPr>
      </w:pPr>
      <w:r w:rsidRPr="006F5D57">
        <w:rPr>
          <w:rFonts w:ascii="Times New Roman" w:eastAsia="Calibri" w:hAnsi="Times New Roman" w:cs="Times New Roman"/>
        </w:rPr>
        <w:lastRenderedPageBreak/>
        <w:t>P</w:t>
      </w:r>
      <w:r w:rsidR="00F3272B">
        <w:rPr>
          <w:rFonts w:ascii="Times New Roman" w:eastAsia="Calibri" w:hAnsi="Times New Roman" w:cs="Times New Roman"/>
        </w:rPr>
        <w:t>ielikums</w:t>
      </w:r>
      <w:r w:rsidRPr="006F5D57">
        <w:rPr>
          <w:rFonts w:ascii="Times New Roman" w:eastAsia="Calibri" w:hAnsi="Times New Roman" w:cs="Times New Roman"/>
        </w:rPr>
        <w:t xml:space="preserve"> N</w:t>
      </w:r>
      <w:r w:rsidR="00F3272B">
        <w:rPr>
          <w:rFonts w:ascii="Times New Roman" w:eastAsia="Calibri" w:hAnsi="Times New Roman" w:cs="Times New Roman"/>
        </w:rPr>
        <w:t>r</w:t>
      </w:r>
      <w:r w:rsidRPr="006F5D57">
        <w:rPr>
          <w:rFonts w:ascii="Times New Roman" w:eastAsia="Calibri" w:hAnsi="Times New Roman" w:cs="Times New Roman"/>
        </w:rPr>
        <w:t>.</w:t>
      </w:r>
      <w:r w:rsidR="000E0810">
        <w:rPr>
          <w:rFonts w:ascii="Times New Roman" w:eastAsia="Calibri" w:hAnsi="Times New Roman" w:cs="Times New Roman"/>
        </w:rPr>
        <w:t xml:space="preserve"> </w:t>
      </w:r>
      <w:r w:rsidR="002330FC">
        <w:rPr>
          <w:rFonts w:ascii="Times New Roman" w:eastAsia="Calibri" w:hAnsi="Times New Roman" w:cs="Times New Roman"/>
        </w:rPr>
        <w:t>1</w:t>
      </w:r>
      <w:r w:rsidR="000E0810">
        <w:rPr>
          <w:rFonts w:ascii="Times New Roman" w:eastAsia="Calibri" w:hAnsi="Times New Roman" w:cs="Times New Roman"/>
        </w:rPr>
        <w:t>6</w:t>
      </w:r>
    </w:p>
    <w:p w:rsidR="00734973" w:rsidRPr="006F5D57" w:rsidRDefault="002330FC" w:rsidP="00734973">
      <w:pPr>
        <w:rPr>
          <w:rFonts w:ascii="Times New Roman" w:eastAsia="Calibri" w:hAnsi="Times New Roman" w:cs="Times New Roman"/>
        </w:rPr>
      </w:pPr>
      <w:r>
        <w:rPr>
          <w:rFonts w:ascii="Times New Roman" w:eastAsia="Calibri" w:hAnsi="Times New Roman" w:cs="Times New Roman"/>
        </w:rPr>
        <w:t xml:space="preserve">Priekules novada pašvaldība. </w:t>
      </w:r>
      <w:proofErr w:type="spellStart"/>
      <w:r>
        <w:rPr>
          <w:rFonts w:ascii="Times New Roman" w:eastAsia="Calibri" w:hAnsi="Times New Roman" w:cs="Times New Roman"/>
        </w:rPr>
        <w:t>Reģ</w:t>
      </w:r>
      <w:proofErr w:type="spellEnd"/>
      <w:r>
        <w:rPr>
          <w:rFonts w:ascii="Times New Roman" w:eastAsia="Calibri" w:hAnsi="Times New Roman" w:cs="Times New Roman"/>
        </w:rPr>
        <w:t>. Nr. 90000031601</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INVENTARIZĀCIJAS  SARAKSTS  NR. _______________</w:t>
      </w:r>
    </w:p>
    <w:p w:rsidR="00734973" w:rsidRPr="006F5D57" w:rsidRDefault="007952EF" w:rsidP="00734973">
      <w:pPr>
        <w:rPr>
          <w:rFonts w:ascii="Times New Roman" w:eastAsia="Calibri" w:hAnsi="Times New Roman" w:cs="Times New Roman"/>
        </w:rPr>
      </w:pPr>
      <w:r>
        <w:rPr>
          <w:rFonts w:ascii="Times New Roman" w:eastAsia="Calibri" w:hAnsi="Times New Roman" w:cs="Times New Roman"/>
          <w:u w:val="single"/>
        </w:rPr>
        <w:t>Saistības</w:t>
      </w:r>
      <w:r w:rsidR="00734973" w:rsidRPr="006F5D57">
        <w:rPr>
          <w:rFonts w:ascii="Times New Roman" w:eastAsia="Calibri" w:hAnsi="Times New Roman" w:cs="Times New Roman"/>
          <w:u w:val="single"/>
        </w:rPr>
        <w:t xml:space="preserve"> pret </w:t>
      </w:r>
      <w:r>
        <w:rPr>
          <w:rFonts w:ascii="Times New Roman" w:eastAsia="Calibri" w:hAnsi="Times New Roman" w:cs="Times New Roman"/>
          <w:u w:val="single"/>
        </w:rPr>
        <w:t>piegādātājiem un darbuzņēmējiem</w:t>
      </w:r>
      <w:r w:rsidR="00734973" w:rsidRPr="006F5D57">
        <w:rPr>
          <w:rFonts w:ascii="Times New Roman" w:eastAsia="Calibri" w:hAnsi="Times New Roman" w:cs="Times New Roman"/>
          <w:u w:val="single"/>
        </w:rPr>
        <w:t xml:space="preserve"> (</w:t>
      </w:r>
      <w:r w:rsidR="002330FC">
        <w:rPr>
          <w:rFonts w:ascii="Times New Roman" w:eastAsia="Calibri" w:hAnsi="Times New Roman" w:cs="Times New Roman"/>
          <w:b/>
          <w:u w:val="single"/>
        </w:rPr>
        <w:t>KREDITOR</w:t>
      </w:r>
      <w:r w:rsidR="00734973" w:rsidRPr="006F5D57">
        <w:rPr>
          <w:rFonts w:ascii="Times New Roman" w:eastAsia="Calibri" w:hAnsi="Times New Roman" w:cs="Times New Roman"/>
          <w:b/>
          <w:u w:val="single"/>
        </w:rPr>
        <w:t>I</w:t>
      </w:r>
      <w:r w:rsidR="00734973" w:rsidRPr="006F5D57">
        <w:rPr>
          <w:rFonts w:ascii="Times New Roman" w:eastAsia="Calibri" w:hAnsi="Times New Roman" w:cs="Times New Roman"/>
          <w:u w:val="single"/>
        </w:rPr>
        <w:t>)</w:t>
      </w:r>
      <w:r w:rsidR="00734973" w:rsidRPr="006F5D57">
        <w:rPr>
          <w:rFonts w:ascii="Times New Roman" w:eastAsia="Calibri" w:hAnsi="Times New Roman" w:cs="Times New Roman"/>
        </w:rPr>
        <w:t xml:space="preserve"> uz 31.12.20___</w:t>
      </w:r>
      <w:r w:rsidR="00734973" w:rsidRPr="006F5D57">
        <w:rPr>
          <w:rFonts w:ascii="Times New Roman" w:eastAsia="Calibri" w:hAnsi="Times New Roman" w:cs="Times New Roman"/>
        </w:rPr>
        <w:br/>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Pamatojoties uz rīkojumu Nr._______ no _______________ par inventarizācijas veikšanu, inventarizācijas komisija sekojošā sastāvā:  komisijas priekšsēdētājs__________________________, komisijas locekļi  _______________________veica inventarizāciju prasībām pret pircējiem un pasūtītājiem pēc stāvokļa uz 31.12.20___ .  Inventarizācijā konstatējām sekojošo:</w:t>
      </w:r>
    </w:p>
    <w:tbl>
      <w:tblPr>
        <w:tblStyle w:val="TableGrid1"/>
        <w:tblW w:w="9390" w:type="dxa"/>
        <w:tblLayout w:type="fixed"/>
        <w:tblLook w:val="04A0" w:firstRow="1" w:lastRow="0" w:firstColumn="1" w:lastColumn="0" w:noHBand="0" w:noVBand="1"/>
      </w:tblPr>
      <w:tblGrid>
        <w:gridCol w:w="377"/>
        <w:gridCol w:w="1523"/>
        <w:gridCol w:w="761"/>
        <w:gridCol w:w="888"/>
        <w:gridCol w:w="890"/>
        <w:gridCol w:w="888"/>
        <w:gridCol w:w="762"/>
        <w:gridCol w:w="1270"/>
        <w:gridCol w:w="2031"/>
      </w:tblGrid>
      <w:tr w:rsidR="007F6393" w:rsidRPr="007952EF" w:rsidTr="00D61810">
        <w:trPr>
          <w:trHeight w:val="271"/>
        </w:trPr>
        <w:tc>
          <w:tcPr>
            <w:tcW w:w="377" w:type="dxa"/>
            <w:vMerge w:val="restart"/>
          </w:tcPr>
          <w:p w:rsidR="007F6393" w:rsidRPr="007952EF" w:rsidRDefault="007F6393" w:rsidP="006605EE">
            <w:pPr>
              <w:rPr>
                <w:rFonts w:ascii="Times New Roman" w:eastAsia="Calibri" w:hAnsi="Times New Roman" w:cs="Times New Roman"/>
                <w:sz w:val="18"/>
                <w:szCs w:val="18"/>
              </w:rPr>
            </w:pPr>
            <w:proofErr w:type="spellStart"/>
            <w:r w:rsidRPr="007952EF">
              <w:rPr>
                <w:rFonts w:ascii="Times New Roman" w:eastAsia="Calibri" w:hAnsi="Times New Roman" w:cs="Times New Roman"/>
                <w:sz w:val="18"/>
                <w:szCs w:val="18"/>
              </w:rPr>
              <w:t>N.p.k</w:t>
            </w:r>
            <w:proofErr w:type="spellEnd"/>
            <w:r w:rsidRPr="007952EF">
              <w:rPr>
                <w:rFonts w:ascii="Times New Roman" w:eastAsia="Calibri" w:hAnsi="Times New Roman" w:cs="Times New Roman"/>
                <w:sz w:val="18"/>
                <w:szCs w:val="18"/>
              </w:rPr>
              <w:t>.</w:t>
            </w:r>
          </w:p>
        </w:tc>
        <w:tc>
          <w:tcPr>
            <w:tcW w:w="1523" w:type="dxa"/>
            <w:vMerge w:val="restart"/>
          </w:tcPr>
          <w:p w:rsidR="007F6393" w:rsidRPr="007952EF" w:rsidRDefault="007F6393" w:rsidP="006605EE">
            <w:pPr>
              <w:rPr>
                <w:rFonts w:ascii="Times New Roman" w:eastAsia="Calibri" w:hAnsi="Times New Roman" w:cs="Times New Roman"/>
                <w:sz w:val="18"/>
                <w:szCs w:val="18"/>
              </w:rPr>
            </w:pPr>
            <w:r w:rsidRPr="007952EF">
              <w:rPr>
                <w:rFonts w:ascii="Times New Roman" w:eastAsia="Calibri" w:hAnsi="Times New Roman" w:cs="Times New Roman"/>
                <w:sz w:val="18"/>
                <w:szCs w:val="18"/>
              </w:rPr>
              <w:t>Klienta nosaukums</w:t>
            </w:r>
          </w:p>
        </w:tc>
        <w:tc>
          <w:tcPr>
            <w:tcW w:w="761" w:type="dxa"/>
            <w:vMerge w:val="restart"/>
            <w:tcBorders>
              <w:right w:val="single" w:sz="4" w:space="0" w:color="auto"/>
            </w:tcBorders>
          </w:tcPr>
          <w:p w:rsidR="007F6393" w:rsidRPr="007952EF" w:rsidRDefault="007F6393" w:rsidP="006605EE">
            <w:pPr>
              <w:rPr>
                <w:rFonts w:ascii="Times New Roman" w:eastAsia="Calibri" w:hAnsi="Times New Roman" w:cs="Times New Roman"/>
                <w:sz w:val="18"/>
                <w:szCs w:val="18"/>
              </w:rPr>
            </w:pPr>
            <w:r w:rsidRPr="007952EF">
              <w:rPr>
                <w:rFonts w:ascii="Times New Roman" w:eastAsia="Calibri" w:hAnsi="Times New Roman" w:cs="Times New Roman"/>
                <w:sz w:val="18"/>
                <w:szCs w:val="18"/>
              </w:rPr>
              <w:t>Konta Nr.</w:t>
            </w:r>
          </w:p>
        </w:tc>
        <w:tc>
          <w:tcPr>
            <w:tcW w:w="1778" w:type="dxa"/>
            <w:gridSpan w:val="2"/>
            <w:vMerge w:val="restart"/>
            <w:tcBorders>
              <w:top w:val="single" w:sz="4" w:space="0" w:color="auto"/>
              <w:left w:val="single" w:sz="4" w:space="0" w:color="auto"/>
              <w:right w:val="single" w:sz="4" w:space="0" w:color="auto"/>
            </w:tcBorders>
          </w:tcPr>
          <w:p w:rsidR="007F6393" w:rsidRPr="007952EF" w:rsidRDefault="007F6393" w:rsidP="006605EE">
            <w:pPr>
              <w:rPr>
                <w:rFonts w:ascii="Times New Roman" w:eastAsia="Calibri" w:hAnsi="Times New Roman" w:cs="Times New Roman"/>
                <w:sz w:val="18"/>
                <w:szCs w:val="18"/>
              </w:rPr>
            </w:pPr>
            <w:r w:rsidRPr="007952EF">
              <w:rPr>
                <w:rFonts w:ascii="Times New Roman" w:eastAsia="Calibri" w:hAnsi="Times New Roman" w:cs="Times New Roman"/>
                <w:sz w:val="18"/>
                <w:szCs w:val="18"/>
              </w:rPr>
              <w:t>Pēc grāmatvedības datiem uz 31.12.20___</w:t>
            </w:r>
          </w:p>
        </w:tc>
        <w:tc>
          <w:tcPr>
            <w:tcW w:w="1650" w:type="dxa"/>
            <w:gridSpan w:val="2"/>
            <w:vMerge w:val="restart"/>
            <w:tcBorders>
              <w:left w:val="single" w:sz="4" w:space="0" w:color="auto"/>
            </w:tcBorders>
          </w:tcPr>
          <w:p w:rsidR="007F6393" w:rsidRPr="007952EF" w:rsidRDefault="007F6393" w:rsidP="006605EE">
            <w:pPr>
              <w:rPr>
                <w:rFonts w:ascii="Times New Roman" w:eastAsia="Calibri" w:hAnsi="Times New Roman" w:cs="Times New Roman"/>
                <w:sz w:val="18"/>
                <w:szCs w:val="18"/>
              </w:rPr>
            </w:pPr>
            <w:r w:rsidRPr="007952EF">
              <w:rPr>
                <w:rFonts w:ascii="Times New Roman" w:eastAsia="Calibri" w:hAnsi="Times New Roman" w:cs="Times New Roman"/>
                <w:sz w:val="18"/>
                <w:szCs w:val="18"/>
              </w:rPr>
              <w:t>Pēc inventarizācijas d.</w:t>
            </w:r>
          </w:p>
          <w:p w:rsidR="007F6393" w:rsidRPr="007952EF" w:rsidRDefault="007F6393" w:rsidP="006605EE">
            <w:pPr>
              <w:rPr>
                <w:rFonts w:ascii="Times New Roman" w:eastAsia="Calibri" w:hAnsi="Times New Roman" w:cs="Times New Roman"/>
                <w:sz w:val="18"/>
                <w:szCs w:val="18"/>
              </w:rPr>
            </w:pPr>
            <w:r w:rsidRPr="007952EF">
              <w:rPr>
                <w:rFonts w:ascii="Times New Roman" w:eastAsia="Calibri" w:hAnsi="Times New Roman" w:cs="Times New Roman"/>
                <w:sz w:val="18"/>
                <w:szCs w:val="18"/>
              </w:rPr>
              <w:t>uz 31.12.20___</w:t>
            </w:r>
          </w:p>
        </w:tc>
        <w:tc>
          <w:tcPr>
            <w:tcW w:w="1270" w:type="dxa"/>
            <w:vMerge w:val="restart"/>
            <w:tcBorders>
              <w:right w:val="single" w:sz="4" w:space="0" w:color="auto"/>
            </w:tcBorders>
          </w:tcPr>
          <w:p w:rsidR="007F6393" w:rsidRPr="007952EF" w:rsidRDefault="007F6393" w:rsidP="006605EE">
            <w:pPr>
              <w:rPr>
                <w:rFonts w:ascii="Times New Roman" w:eastAsia="Calibri" w:hAnsi="Times New Roman" w:cs="Times New Roman"/>
                <w:sz w:val="18"/>
                <w:szCs w:val="18"/>
              </w:rPr>
            </w:pPr>
            <w:r w:rsidRPr="007952EF">
              <w:rPr>
                <w:rFonts w:ascii="Times New Roman" w:eastAsia="Calibri" w:hAnsi="Times New Roman" w:cs="Times New Roman"/>
                <w:sz w:val="18"/>
                <w:szCs w:val="18"/>
              </w:rPr>
              <w:t>Starpība</w:t>
            </w:r>
          </w:p>
          <w:p w:rsidR="007F6393" w:rsidRPr="007952EF" w:rsidRDefault="007F6393" w:rsidP="006605EE">
            <w:pPr>
              <w:rPr>
                <w:rFonts w:ascii="Times New Roman" w:eastAsia="Calibri" w:hAnsi="Times New Roman" w:cs="Times New Roman"/>
                <w:sz w:val="18"/>
                <w:szCs w:val="18"/>
              </w:rPr>
            </w:pPr>
            <w:r w:rsidRPr="007952EF">
              <w:rPr>
                <w:rFonts w:ascii="Times New Roman" w:eastAsia="Calibri" w:hAnsi="Times New Roman" w:cs="Times New Roman"/>
                <w:sz w:val="18"/>
                <w:szCs w:val="18"/>
              </w:rPr>
              <w:t>(+/-)</w:t>
            </w:r>
          </w:p>
        </w:tc>
        <w:tc>
          <w:tcPr>
            <w:tcW w:w="2031" w:type="dxa"/>
            <w:tcBorders>
              <w:top w:val="single" w:sz="4" w:space="0" w:color="auto"/>
              <w:left w:val="single" w:sz="4" w:space="0" w:color="auto"/>
              <w:bottom w:val="single" w:sz="4" w:space="0" w:color="auto"/>
              <w:right w:val="single" w:sz="4" w:space="0" w:color="auto"/>
            </w:tcBorders>
          </w:tcPr>
          <w:p w:rsidR="007F6393" w:rsidRPr="007952EF" w:rsidRDefault="007F6393" w:rsidP="006605EE">
            <w:pPr>
              <w:jc w:val="center"/>
              <w:rPr>
                <w:rFonts w:ascii="Times New Roman" w:eastAsia="Calibri" w:hAnsi="Times New Roman" w:cs="Times New Roman"/>
                <w:sz w:val="18"/>
                <w:szCs w:val="18"/>
              </w:rPr>
            </w:pPr>
            <w:r w:rsidRPr="007952EF">
              <w:rPr>
                <w:rFonts w:ascii="Times New Roman" w:eastAsia="Calibri" w:hAnsi="Times New Roman" w:cs="Times New Roman"/>
                <w:sz w:val="18"/>
                <w:szCs w:val="18"/>
              </w:rPr>
              <w:t>Piezīmes</w:t>
            </w:r>
          </w:p>
        </w:tc>
      </w:tr>
      <w:tr w:rsidR="007F6393" w:rsidRPr="007952EF" w:rsidTr="00D61810">
        <w:trPr>
          <w:trHeight w:val="210"/>
        </w:trPr>
        <w:tc>
          <w:tcPr>
            <w:tcW w:w="377" w:type="dxa"/>
            <w:vMerge/>
          </w:tcPr>
          <w:p w:rsidR="007F6393" w:rsidRPr="007952EF" w:rsidRDefault="007F6393" w:rsidP="006605EE">
            <w:pPr>
              <w:rPr>
                <w:rFonts w:ascii="Times New Roman" w:eastAsia="Calibri" w:hAnsi="Times New Roman" w:cs="Times New Roman"/>
                <w:sz w:val="18"/>
                <w:szCs w:val="18"/>
              </w:rPr>
            </w:pPr>
          </w:p>
        </w:tc>
        <w:tc>
          <w:tcPr>
            <w:tcW w:w="1523" w:type="dxa"/>
            <w:vMerge/>
          </w:tcPr>
          <w:p w:rsidR="007F6393" w:rsidRPr="007952EF" w:rsidRDefault="007F6393" w:rsidP="006605EE">
            <w:pPr>
              <w:rPr>
                <w:rFonts w:ascii="Times New Roman" w:eastAsia="Calibri" w:hAnsi="Times New Roman" w:cs="Times New Roman"/>
                <w:sz w:val="18"/>
                <w:szCs w:val="18"/>
              </w:rPr>
            </w:pPr>
          </w:p>
        </w:tc>
        <w:tc>
          <w:tcPr>
            <w:tcW w:w="761" w:type="dxa"/>
            <w:vMerge/>
            <w:tcBorders>
              <w:right w:val="single" w:sz="4" w:space="0" w:color="auto"/>
            </w:tcBorders>
          </w:tcPr>
          <w:p w:rsidR="007F6393" w:rsidRPr="007952EF" w:rsidRDefault="007F6393" w:rsidP="006605EE">
            <w:pPr>
              <w:rPr>
                <w:rFonts w:ascii="Times New Roman" w:eastAsia="Calibri" w:hAnsi="Times New Roman" w:cs="Times New Roman"/>
                <w:sz w:val="18"/>
                <w:szCs w:val="18"/>
              </w:rPr>
            </w:pPr>
          </w:p>
        </w:tc>
        <w:tc>
          <w:tcPr>
            <w:tcW w:w="1778" w:type="dxa"/>
            <w:gridSpan w:val="2"/>
            <w:vMerge/>
            <w:tcBorders>
              <w:left w:val="single" w:sz="4" w:space="0" w:color="auto"/>
              <w:bottom w:val="single" w:sz="4" w:space="0" w:color="auto"/>
              <w:right w:val="single" w:sz="4" w:space="0" w:color="auto"/>
            </w:tcBorders>
          </w:tcPr>
          <w:p w:rsidR="007F6393" w:rsidRPr="007952EF" w:rsidRDefault="007F6393" w:rsidP="006605EE">
            <w:pPr>
              <w:rPr>
                <w:rFonts w:ascii="Times New Roman" w:eastAsia="Calibri" w:hAnsi="Times New Roman" w:cs="Times New Roman"/>
                <w:sz w:val="18"/>
                <w:szCs w:val="18"/>
              </w:rPr>
            </w:pPr>
          </w:p>
        </w:tc>
        <w:tc>
          <w:tcPr>
            <w:tcW w:w="1650" w:type="dxa"/>
            <w:gridSpan w:val="2"/>
            <w:vMerge/>
            <w:tcBorders>
              <w:left w:val="single" w:sz="4" w:space="0" w:color="auto"/>
              <w:bottom w:val="single" w:sz="4" w:space="0" w:color="auto"/>
            </w:tcBorders>
          </w:tcPr>
          <w:p w:rsidR="007F6393" w:rsidRPr="007952EF" w:rsidRDefault="007F6393" w:rsidP="006605EE">
            <w:pPr>
              <w:rPr>
                <w:rFonts w:ascii="Times New Roman" w:eastAsia="Calibri" w:hAnsi="Times New Roman" w:cs="Times New Roman"/>
                <w:sz w:val="18"/>
                <w:szCs w:val="18"/>
              </w:rPr>
            </w:pPr>
          </w:p>
        </w:tc>
        <w:tc>
          <w:tcPr>
            <w:tcW w:w="1270" w:type="dxa"/>
            <w:vMerge/>
            <w:tcBorders>
              <w:right w:val="single" w:sz="4" w:space="0" w:color="auto"/>
            </w:tcBorders>
          </w:tcPr>
          <w:p w:rsidR="007F6393" w:rsidRPr="007952EF" w:rsidRDefault="007F6393" w:rsidP="006605EE">
            <w:pPr>
              <w:rPr>
                <w:rFonts w:ascii="Times New Roman" w:eastAsia="Calibri" w:hAnsi="Times New Roman" w:cs="Times New Roman"/>
                <w:sz w:val="18"/>
                <w:szCs w:val="18"/>
              </w:rPr>
            </w:pPr>
          </w:p>
        </w:tc>
        <w:tc>
          <w:tcPr>
            <w:tcW w:w="2031" w:type="dxa"/>
            <w:vMerge w:val="restart"/>
            <w:tcBorders>
              <w:top w:val="single" w:sz="4" w:space="0" w:color="auto"/>
              <w:left w:val="single" w:sz="4" w:space="0" w:color="auto"/>
              <w:right w:val="single" w:sz="4" w:space="0" w:color="auto"/>
            </w:tcBorders>
          </w:tcPr>
          <w:p w:rsidR="007F6393" w:rsidRPr="007952EF" w:rsidRDefault="007F6393" w:rsidP="006605EE">
            <w:pPr>
              <w:rPr>
                <w:rFonts w:ascii="Times New Roman" w:eastAsia="Calibri" w:hAnsi="Times New Roman" w:cs="Times New Roman"/>
                <w:sz w:val="18"/>
                <w:szCs w:val="18"/>
              </w:rPr>
            </w:pPr>
          </w:p>
        </w:tc>
      </w:tr>
      <w:tr w:rsidR="00D61810" w:rsidRPr="007952EF" w:rsidTr="00D61810">
        <w:trPr>
          <w:trHeight w:val="745"/>
        </w:trPr>
        <w:tc>
          <w:tcPr>
            <w:tcW w:w="377" w:type="dxa"/>
            <w:vMerge/>
          </w:tcPr>
          <w:p w:rsidR="007F6393" w:rsidRPr="007952EF" w:rsidRDefault="007F6393" w:rsidP="006605EE">
            <w:pPr>
              <w:rPr>
                <w:rFonts w:ascii="Times New Roman" w:eastAsia="Calibri" w:hAnsi="Times New Roman" w:cs="Times New Roman"/>
                <w:sz w:val="18"/>
                <w:szCs w:val="18"/>
              </w:rPr>
            </w:pPr>
          </w:p>
        </w:tc>
        <w:tc>
          <w:tcPr>
            <w:tcW w:w="1523" w:type="dxa"/>
            <w:vMerge/>
          </w:tcPr>
          <w:p w:rsidR="007F6393" w:rsidRPr="007952EF" w:rsidRDefault="007F6393" w:rsidP="006605EE">
            <w:pPr>
              <w:rPr>
                <w:rFonts w:ascii="Times New Roman" w:eastAsia="Calibri" w:hAnsi="Times New Roman" w:cs="Times New Roman"/>
                <w:sz w:val="18"/>
                <w:szCs w:val="18"/>
              </w:rPr>
            </w:pPr>
          </w:p>
        </w:tc>
        <w:tc>
          <w:tcPr>
            <w:tcW w:w="761" w:type="dxa"/>
            <w:vMerge/>
            <w:tcBorders>
              <w:right w:val="single" w:sz="4" w:space="0" w:color="auto"/>
            </w:tcBorders>
          </w:tcPr>
          <w:p w:rsidR="007F6393" w:rsidRPr="007952EF" w:rsidRDefault="007F6393" w:rsidP="006605EE">
            <w:pPr>
              <w:rPr>
                <w:rFonts w:ascii="Times New Roman" w:eastAsia="Calibri" w:hAnsi="Times New Roman" w:cs="Times New Roman"/>
                <w:sz w:val="18"/>
                <w:szCs w:val="18"/>
              </w:rPr>
            </w:pPr>
          </w:p>
        </w:tc>
        <w:tc>
          <w:tcPr>
            <w:tcW w:w="888" w:type="dxa"/>
            <w:tcBorders>
              <w:top w:val="single" w:sz="4" w:space="0" w:color="auto"/>
              <w:left w:val="single" w:sz="4" w:space="0" w:color="auto"/>
              <w:bottom w:val="single" w:sz="4" w:space="0" w:color="auto"/>
              <w:right w:val="single" w:sz="4" w:space="0" w:color="auto"/>
            </w:tcBorders>
          </w:tcPr>
          <w:p w:rsidR="007F6393" w:rsidRPr="007952EF" w:rsidRDefault="007F6393" w:rsidP="006605EE">
            <w:pPr>
              <w:rPr>
                <w:rFonts w:ascii="Times New Roman" w:eastAsia="Calibri" w:hAnsi="Times New Roman" w:cs="Times New Roman"/>
                <w:sz w:val="16"/>
                <w:szCs w:val="16"/>
              </w:rPr>
            </w:pPr>
            <w:r w:rsidRPr="007952EF">
              <w:rPr>
                <w:rFonts w:ascii="Times New Roman" w:eastAsia="Calibri" w:hAnsi="Times New Roman" w:cs="Times New Roman"/>
                <w:sz w:val="16"/>
                <w:szCs w:val="16"/>
              </w:rPr>
              <w:t>Pēc salīdzināšanas akta</w:t>
            </w:r>
          </w:p>
        </w:tc>
        <w:tc>
          <w:tcPr>
            <w:tcW w:w="889" w:type="dxa"/>
            <w:tcBorders>
              <w:top w:val="single" w:sz="4" w:space="0" w:color="auto"/>
              <w:left w:val="single" w:sz="4" w:space="0" w:color="auto"/>
            </w:tcBorders>
          </w:tcPr>
          <w:p w:rsidR="007F6393" w:rsidRPr="007952EF" w:rsidRDefault="007F6393" w:rsidP="006605EE">
            <w:pPr>
              <w:rPr>
                <w:rFonts w:ascii="Times New Roman" w:eastAsia="Calibri" w:hAnsi="Times New Roman" w:cs="Times New Roman"/>
                <w:sz w:val="16"/>
                <w:szCs w:val="16"/>
              </w:rPr>
            </w:pPr>
            <w:r w:rsidRPr="007952EF">
              <w:rPr>
                <w:rFonts w:ascii="Times New Roman" w:eastAsia="Calibri" w:hAnsi="Times New Roman" w:cs="Times New Roman"/>
                <w:sz w:val="16"/>
                <w:szCs w:val="16"/>
              </w:rPr>
              <w:t>Prece, vai pakalpojums</w:t>
            </w:r>
          </w:p>
        </w:tc>
        <w:tc>
          <w:tcPr>
            <w:tcW w:w="888" w:type="dxa"/>
            <w:tcBorders>
              <w:top w:val="single" w:sz="4" w:space="0" w:color="auto"/>
              <w:bottom w:val="single" w:sz="4" w:space="0" w:color="auto"/>
              <w:right w:val="single" w:sz="4" w:space="0" w:color="auto"/>
            </w:tcBorders>
          </w:tcPr>
          <w:p w:rsidR="007F6393" w:rsidRPr="007952EF" w:rsidRDefault="007F6393" w:rsidP="006605EE">
            <w:pPr>
              <w:rPr>
                <w:rFonts w:ascii="Times New Roman" w:eastAsia="Calibri" w:hAnsi="Times New Roman" w:cs="Times New Roman"/>
                <w:sz w:val="16"/>
                <w:szCs w:val="16"/>
              </w:rPr>
            </w:pPr>
            <w:r w:rsidRPr="007952EF">
              <w:rPr>
                <w:rFonts w:ascii="Times New Roman" w:eastAsia="Calibri" w:hAnsi="Times New Roman" w:cs="Times New Roman"/>
                <w:sz w:val="16"/>
                <w:szCs w:val="16"/>
              </w:rPr>
              <w:t>Pēc salīdzināšanas akta apstiprinātās summas</w:t>
            </w:r>
          </w:p>
        </w:tc>
        <w:tc>
          <w:tcPr>
            <w:tcW w:w="761" w:type="dxa"/>
            <w:tcBorders>
              <w:top w:val="single" w:sz="4" w:space="0" w:color="auto"/>
              <w:left w:val="single" w:sz="4" w:space="0" w:color="auto"/>
            </w:tcBorders>
          </w:tcPr>
          <w:p w:rsidR="007F6393" w:rsidRPr="007952EF" w:rsidRDefault="007F6393" w:rsidP="006605EE">
            <w:pPr>
              <w:rPr>
                <w:rFonts w:ascii="Times New Roman" w:eastAsia="Calibri" w:hAnsi="Times New Roman" w:cs="Times New Roman"/>
                <w:sz w:val="16"/>
                <w:szCs w:val="16"/>
              </w:rPr>
            </w:pPr>
            <w:r w:rsidRPr="007952EF">
              <w:rPr>
                <w:rFonts w:ascii="Times New Roman" w:eastAsia="Calibri" w:hAnsi="Times New Roman" w:cs="Times New Roman"/>
                <w:sz w:val="16"/>
                <w:szCs w:val="16"/>
              </w:rPr>
              <w:t>Prece, vai pakalpojums</w:t>
            </w:r>
          </w:p>
        </w:tc>
        <w:tc>
          <w:tcPr>
            <w:tcW w:w="1270" w:type="dxa"/>
            <w:vMerge/>
            <w:tcBorders>
              <w:right w:val="single" w:sz="4" w:space="0" w:color="auto"/>
            </w:tcBorders>
          </w:tcPr>
          <w:p w:rsidR="007F6393" w:rsidRPr="007952EF" w:rsidRDefault="007F6393" w:rsidP="006605EE">
            <w:pPr>
              <w:rPr>
                <w:rFonts w:ascii="Times New Roman" w:eastAsia="Calibri" w:hAnsi="Times New Roman" w:cs="Times New Roman"/>
                <w:sz w:val="18"/>
                <w:szCs w:val="18"/>
              </w:rPr>
            </w:pPr>
          </w:p>
        </w:tc>
        <w:tc>
          <w:tcPr>
            <w:tcW w:w="2031" w:type="dxa"/>
            <w:vMerge/>
            <w:tcBorders>
              <w:left w:val="single" w:sz="4" w:space="0" w:color="auto"/>
              <w:right w:val="single" w:sz="4" w:space="0" w:color="auto"/>
            </w:tcBorders>
          </w:tcPr>
          <w:p w:rsidR="007F6393" w:rsidRPr="007952EF" w:rsidRDefault="007F6393" w:rsidP="006605EE">
            <w:pPr>
              <w:rPr>
                <w:rFonts w:ascii="Times New Roman" w:eastAsia="Calibri" w:hAnsi="Times New Roman" w:cs="Times New Roman"/>
                <w:sz w:val="18"/>
                <w:szCs w:val="18"/>
              </w:rPr>
            </w:pPr>
          </w:p>
        </w:tc>
      </w:tr>
      <w:tr w:rsidR="007952EF" w:rsidRPr="007952EF" w:rsidTr="00D61810">
        <w:trPr>
          <w:trHeight w:val="333"/>
        </w:trPr>
        <w:tc>
          <w:tcPr>
            <w:tcW w:w="377" w:type="dxa"/>
            <w:vMerge/>
          </w:tcPr>
          <w:p w:rsidR="007952EF" w:rsidRPr="007952EF" w:rsidRDefault="007952EF" w:rsidP="006605EE">
            <w:pPr>
              <w:rPr>
                <w:rFonts w:ascii="Times New Roman" w:eastAsia="Calibri" w:hAnsi="Times New Roman" w:cs="Times New Roman"/>
                <w:sz w:val="18"/>
                <w:szCs w:val="18"/>
              </w:rPr>
            </w:pPr>
          </w:p>
        </w:tc>
        <w:tc>
          <w:tcPr>
            <w:tcW w:w="1523" w:type="dxa"/>
            <w:vMerge/>
          </w:tcPr>
          <w:p w:rsidR="007952EF" w:rsidRPr="007952EF" w:rsidRDefault="007952EF" w:rsidP="006605EE">
            <w:pPr>
              <w:rPr>
                <w:rFonts w:ascii="Times New Roman" w:eastAsia="Calibri" w:hAnsi="Times New Roman" w:cs="Times New Roman"/>
                <w:sz w:val="18"/>
                <w:szCs w:val="18"/>
              </w:rPr>
            </w:pPr>
          </w:p>
        </w:tc>
        <w:tc>
          <w:tcPr>
            <w:tcW w:w="761" w:type="dxa"/>
            <w:vMerge/>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8" w:type="dxa"/>
            <w:tcBorders>
              <w:top w:val="single" w:sz="4" w:space="0" w:color="auto"/>
              <w:left w:val="single" w:sz="4" w:space="0" w:color="auto"/>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9" w:type="dxa"/>
            <w:tcBorders>
              <w:lef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8" w:type="dxa"/>
            <w:tcBorders>
              <w:top w:val="single" w:sz="4" w:space="0" w:color="auto"/>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761" w:type="dxa"/>
            <w:tcBorders>
              <w:lef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1270"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2031" w:type="dxa"/>
            <w:tcBorders>
              <w:left w:val="single" w:sz="4" w:space="0" w:color="auto"/>
              <w:right w:val="single" w:sz="4" w:space="0" w:color="auto"/>
            </w:tcBorders>
          </w:tcPr>
          <w:p w:rsidR="007952EF" w:rsidRPr="007952EF" w:rsidRDefault="007952EF" w:rsidP="006605EE">
            <w:pPr>
              <w:rPr>
                <w:rFonts w:ascii="Times New Roman" w:eastAsia="Calibri" w:hAnsi="Times New Roman" w:cs="Times New Roman"/>
                <w:sz w:val="18"/>
                <w:szCs w:val="18"/>
              </w:rPr>
            </w:pPr>
          </w:p>
        </w:tc>
      </w:tr>
      <w:tr w:rsidR="007952EF" w:rsidRPr="007952EF" w:rsidTr="00D61810">
        <w:trPr>
          <w:trHeight w:val="207"/>
        </w:trPr>
        <w:tc>
          <w:tcPr>
            <w:tcW w:w="377" w:type="dxa"/>
          </w:tcPr>
          <w:p w:rsidR="007952EF" w:rsidRPr="007952EF" w:rsidRDefault="007952EF" w:rsidP="006605EE">
            <w:pPr>
              <w:rPr>
                <w:rFonts w:ascii="Times New Roman" w:eastAsia="Calibri" w:hAnsi="Times New Roman" w:cs="Times New Roman"/>
                <w:sz w:val="18"/>
                <w:szCs w:val="18"/>
              </w:rPr>
            </w:pPr>
          </w:p>
        </w:tc>
        <w:tc>
          <w:tcPr>
            <w:tcW w:w="1523" w:type="dxa"/>
          </w:tcPr>
          <w:p w:rsidR="007952EF" w:rsidRPr="007952EF" w:rsidRDefault="007952EF" w:rsidP="006605EE">
            <w:pPr>
              <w:rPr>
                <w:rFonts w:ascii="Times New Roman" w:eastAsia="Calibri" w:hAnsi="Times New Roman" w:cs="Times New Roman"/>
                <w:sz w:val="18"/>
                <w:szCs w:val="18"/>
              </w:rPr>
            </w:pPr>
          </w:p>
        </w:tc>
        <w:tc>
          <w:tcPr>
            <w:tcW w:w="761" w:type="dxa"/>
          </w:tcPr>
          <w:p w:rsidR="007952EF" w:rsidRPr="007952EF" w:rsidRDefault="007952EF" w:rsidP="006605EE">
            <w:pPr>
              <w:rPr>
                <w:rFonts w:ascii="Times New Roman" w:eastAsia="Calibri" w:hAnsi="Times New Roman" w:cs="Times New Roman"/>
                <w:sz w:val="18"/>
                <w:szCs w:val="18"/>
              </w:rPr>
            </w:pPr>
          </w:p>
        </w:tc>
        <w:tc>
          <w:tcPr>
            <w:tcW w:w="888"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9" w:type="dxa"/>
            <w:tcBorders>
              <w:lef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8"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761" w:type="dxa"/>
            <w:tcBorders>
              <w:lef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1270"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2031" w:type="dxa"/>
            <w:tcBorders>
              <w:left w:val="single" w:sz="4" w:space="0" w:color="auto"/>
              <w:right w:val="single" w:sz="4" w:space="0" w:color="auto"/>
            </w:tcBorders>
          </w:tcPr>
          <w:p w:rsidR="007952EF" w:rsidRPr="007952EF" w:rsidRDefault="007952EF" w:rsidP="006605EE">
            <w:pPr>
              <w:rPr>
                <w:rFonts w:ascii="Times New Roman" w:eastAsia="Calibri" w:hAnsi="Times New Roman" w:cs="Times New Roman"/>
                <w:sz w:val="18"/>
                <w:szCs w:val="18"/>
              </w:rPr>
            </w:pPr>
          </w:p>
        </w:tc>
      </w:tr>
      <w:tr w:rsidR="007952EF" w:rsidRPr="007952EF" w:rsidTr="00D61810">
        <w:trPr>
          <w:trHeight w:val="207"/>
        </w:trPr>
        <w:tc>
          <w:tcPr>
            <w:tcW w:w="377" w:type="dxa"/>
          </w:tcPr>
          <w:p w:rsidR="007952EF" w:rsidRPr="007952EF" w:rsidRDefault="007952EF" w:rsidP="006605EE">
            <w:pPr>
              <w:rPr>
                <w:rFonts w:ascii="Times New Roman" w:eastAsia="Calibri" w:hAnsi="Times New Roman" w:cs="Times New Roman"/>
                <w:sz w:val="18"/>
                <w:szCs w:val="18"/>
              </w:rPr>
            </w:pPr>
          </w:p>
        </w:tc>
        <w:tc>
          <w:tcPr>
            <w:tcW w:w="1523" w:type="dxa"/>
          </w:tcPr>
          <w:p w:rsidR="007952EF" w:rsidRPr="007952EF" w:rsidRDefault="007952EF" w:rsidP="006605EE">
            <w:pPr>
              <w:rPr>
                <w:rFonts w:ascii="Times New Roman" w:eastAsia="Calibri" w:hAnsi="Times New Roman" w:cs="Times New Roman"/>
                <w:sz w:val="18"/>
                <w:szCs w:val="18"/>
              </w:rPr>
            </w:pPr>
          </w:p>
        </w:tc>
        <w:tc>
          <w:tcPr>
            <w:tcW w:w="761" w:type="dxa"/>
          </w:tcPr>
          <w:p w:rsidR="007952EF" w:rsidRPr="007952EF" w:rsidRDefault="007952EF" w:rsidP="006605EE">
            <w:pPr>
              <w:rPr>
                <w:rFonts w:ascii="Times New Roman" w:eastAsia="Calibri" w:hAnsi="Times New Roman" w:cs="Times New Roman"/>
                <w:sz w:val="18"/>
                <w:szCs w:val="18"/>
              </w:rPr>
            </w:pPr>
          </w:p>
        </w:tc>
        <w:tc>
          <w:tcPr>
            <w:tcW w:w="888"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9" w:type="dxa"/>
            <w:tcBorders>
              <w:lef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8"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761" w:type="dxa"/>
            <w:tcBorders>
              <w:lef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1270"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2031" w:type="dxa"/>
            <w:tcBorders>
              <w:left w:val="single" w:sz="4" w:space="0" w:color="auto"/>
              <w:right w:val="single" w:sz="4" w:space="0" w:color="auto"/>
            </w:tcBorders>
          </w:tcPr>
          <w:p w:rsidR="007952EF" w:rsidRPr="007952EF" w:rsidRDefault="007952EF" w:rsidP="006605EE">
            <w:pPr>
              <w:rPr>
                <w:rFonts w:ascii="Times New Roman" w:eastAsia="Calibri" w:hAnsi="Times New Roman" w:cs="Times New Roman"/>
                <w:sz w:val="18"/>
                <w:szCs w:val="18"/>
              </w:rPr>
            </w:pPr>
          </w:p>
        </w:tc>
      </w:tr>
      <w:tr w:rsidR="007952EF" w:rsidRPr="007952EF" w:rsidTr="00D61810">
        <w:trPr>
          <w:trHeight w:val="207"/>
        </w:trPr>
        <w:tc>
          <w:tcPr>
            <w:tcW w:w="377" w:type="dxa"/>
          </w:tcPr>
          <w:p w:rsidR="007952EF" w:rsidRPr="007952EF" w:rsidRDefault="007952EF" w:rsidP="006605EE">
            <w:pPr>
              <w:rPr>
                <w:rFonts w:ascii="Times New Roman" w:eastAsia="Calibri" w:hAnsi="Times New Roman" w:cs="Times New Roman"/>
                <w:sz w:val="18"/>
                <w:szCs w:val="18"/>
              </w:rPr>
            </w:pPr>
          </w:p>
        </w:tc>
        <w:tc>
          <w:tcPr>
            <w:tcW w:w="1523" w:type="dxa"/>
          </w:tcPr>
          <w:p w:rsidR="007952EF" w:rsidRPr="007952EF" w:rsidRDefault="007952EF" w:rsidP="006605EE">
            <w:pPr>
              <w:rPr>
                <w:rFonts w:ascii="Times New Roman" w:eastAsia="Calibri" w:hAnsi="Times New Roman" w:cs="Times New Roman"/>
                <w:sz w:val="18"/>
                <w:szCs w:val="18"/>
              </w:rPr>
            </w:pPr>
          </w:p>
        </w:tc>
        <w:tc>
          <w:tcPr>
            <w:tcW w:w="761" w:type="dxa"/>
          </w:tcPr>
          <w:p w:rsidR="007952EF" w:rsidRPr="007952EF" w:rsidRDefault="007952EF" w:rsidP="006605EE">
            <w:pPr>
              <w:rPr>
                <w:rFonts w:ascii="Times New Roman" w:eastAsia="Calibri" w:hAnsi="Times New Roman" w:cs="Times New Roman"/>
                <w:sz w:val="18"/>
                <w:szCs w:val="18"/>
              </w:rPr>
            </w:pPr>
          </w:p>
        </w:tc>
        <w:tc>
          <w:tcPr>
            <w:tcW w:w="888"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9" w:type="dxa"/>
            <w:tcBorders>
              <w:lef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8"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761" w:type="dxa"/>
            <w:tcBorders>
              <w:lef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1270"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2031" w:type="dxa"/>
            <w:tcBorders>
              <w:left w:val="single" w:sz="4" w:space="0" w:color="auto"/>
              <w:right w:val="single" w:sz="4" w:space="0" w:color="auto"/>
            </w:tcBorders>
          </w:tcPr>
          <w:p w:rsidR="007952EF" w:rsidRPr="007952EF" w:rsidRDefault="007952EF" w:rsidP="006605EE">
            <w:pPr>
              <w:rPr>
                <w:rFonts w:ascii="Times New Roman" w:eastAsia="Calibri" w:hAnsi="Times New Roman" w:cs="Times New Roman"/>
                <w:sz w:val="18"/>
                <w:szCs w:val="18"/>
              </w:rPr>
            </w:pPr>
          </w:p>
        </w:tc>
      </w:tr>
      <w:tr w:rsidR="007952EF" w:rsidRPr="007952EF" w:rsidTr="00D61810">
        <w:trPr>
          <w:trHeight w:val="207"/>
        </w:trPr>
        <w:tc>
          <w:tcPr>
            <w:tcW w:w="377" w:type="dxa"/>
          </w:tcPr>
          <w:p w:rsidR="007952EF" w:rsidRPr="007952EF" w:rsidRDefault="007952EF" w:rsidP="006605EE">
            <w:pPr>
              <w:rPr>
                <w:rFonts w:ascii="Times New Roman" w:eastAsia="Calibri" w:hAnsi="Times New Roman" w:cs="Times New Roman"/>
                <w:sz w:val="18"/>
                <w:szCs w:val="18"/>
              </w:rPr>
            </w:pPr>
          </w:p>
        </w:tc>
        <w:tc>
          <w:tcPr>
            <w:tcW w:w="1523" w:type="dxa"/>
          </w:tcPr>
          <w:p w:rsidR="007952EF" w:rsidRPr="007952EF" w:rsidRDefault="007952EF" w:rsidP="006605EE">
            <w:pPr>
              <w:rPr>
                <w:rFonts w:ascii="Times New Roman" w:eastAsia="Calibri" w:hAnsi="Times New Roman" w:cs="Times New Roman"/>
                <w:sz w:val="18"/>
                <w:szCs w:val="18"/>
              </w:rPr>
            </w:pPr>
          </w:p>
        </w:tc>
        <w:tc>
          <w:tcPr>
            <w:tcW w:w="761" w:type="dxa"/>
          </w:tcPr>
          <w:p w:rsidR="007952EF" w:rsidRPr="007952EF" w:rsidRDefault="007952EF" w:rsidP="006605EE">
            <w:pPr>
              <w:rPr>
                <w:rFonts w:ascii="Times New Roman" w:eastAsia="Calibri" w:hAnsi="Times New Roman" w:cs="Times New Roman"/>
                <w:sz w:val="18"/>
                <w:szCs w:val="18"/>
              </w:rPr>
            </w:pPr>
          </w:p>
        </w:tc>
        <w:tc>
          <w:tcPr>
            <w:tcW w:w="888"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9" w:type="dxa"/>
            <w:tcBorders>
              <w:lef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8" w:type="dxa"/>
            <w:tcBorders>
              <w:bottom w:val="single" w:sz="4" w:space="0" w:color="auto"/>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761" w:type="dxa"/>
            <w:tcBorders>
              <w:lef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1270"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2031" w:type="dxa"/>
            <w:tcBorders>
              <w:left w:val="single" w:sz="4" w:space="0" w:color="auto"/>
              <w:right w:val="single" w:sz="4" w:space="0" w:color="auto"/>
            </w:tcBorders>
          </w:tcPr>
          <w:p w:rsidR="007952EF" w:rsidRPr="007952EF" w:rsidRDefault="007952EF" w:rsidP="006605EE">
            <w:pPr>
              <w:rPr>
                <w:rFonts w:ascii="Times New Roman" w:eastAsia="Calibri" w:hAnsi="Times New Roman" w:cs="Times New Roman"/>
                <w:sz w:val="18"/>
                <w:szCs w:val="18"/>
              </w:rPr>
            </w:pPr>
          </w:p>
        </w:tc>
      </w:tr>
      <w:tr w:rsidR="007952EF" w:rsidRPr="007952EF" w:rsidTr="00D61810">
        <w:trPr>
          <w:trHeight w:val="207"/>
        </w:trPr>
        <w:tc>
          <w:tcPr>
            <w:tcW w:w="377" w:type="dxa"/>
          </w:tcPr>
          <w:p w:rsidR="007952EF" w:rsidRPr="007952EF" w:rsidRDefault="007952EF" w:rsidP="006605EE">
            <w:pPr>
              <w:rPr>
                <w:rFonts w:ascii="Times New Roman" w:eastAsia="Calibri" w:hAnsi="Times New Roman" w:cs="Times New Roman"/>
                <w:sz w:val="18"/>
                <w:szCs w:val="18"/>
              </w:rPr>
            </w:pPr>
          </w:p>
        </w:tc>
        <w:tc>
          <w:tcPr>
            <w:tcW w:w="1523" w:type="dxa"/>
          </w:tcPr>
          <w:p w:rsidR="007952EF" w:rsidRPr="007952EF" w:rsidRDefault="007952EF" w:rsidP="006605EE">
            <w:pPr>
              <w:rPr>
                <w:rFonts w:ascii="Times New Roman" w:eastAsia="Calibri" w:hAnsi="Times New Roman" w:cs="Times New Roman"/>
                <w:sz w:val="18"/>
                <w:szCs w:val="18"/>
              </w:rPr>
            </w:pPr>
          </w:p>
        </w:tc>
        <w:tc>
          <w:tcPr>
            <w:tcW w:w="761" w:type="dxa"/>
          </w:tcPr>
          <w:p w:rsidR="007952EF" w:rsidRPr="007952EF" w:rsidRDefault="007952EF" w:rsidP="006605EE">
            <w:pPr>
              <w:rPr>
                <w:rFonts w:ascii="Times New Roman" w:eastAsia="Calibri" w:hAnsi="Times New Roman" w:cs="Times New Roman"/>
                <w:sz w:val="18"/>
                <w:szCs w:val="18"/>
              </w:rPr>
            </w:pPr>
          </w:p>
        </w:tc>
        <w:tc>
          <w:tcPr>
            <w:tcW w:w="888"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9" w:type="dxa"/>
            <w:tcBorders>
              <w:left w:val="single" w:sz="4" w:space="0" w:color="auto"/>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888" w:type="dxa"/>
            <w:tcBorders>
              <w:top w:val="single" w:sz="4" w:space="0" w:color="auto"/>
              <w:left w:val="single" w:sz="4" w:space="0" w:color="auto"/>
              <w:bottom w:val="single" w:sz="4" w:space="0" w:color="auto"/>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761" w:type="dxa"/>
            <w:tcBorders>
              <w:lef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1270" w:type="dxa"/>
            <w:tcBorders>
              <w:right w:val="single" w:sz="4" w:space="0" w:color="auto"/>
            </w:tcBorders>
          </w:tcPr>
          <w:p w:rsidR="007952EF" w:rsidRPr="007952EF" w:rsidRDefault="007952EF" w:rsidP="006605EE">
            <w:pPr>
              <w:rPr>
                <w:rFonts w:ascii="Times New Roman" w:eastAsia="Calibri" w:hAnsi="Times New Roman" w:cs="Times New Roman"/>
                <w:sz w:val="18"/>
                <w:szCs w:val="18"/>
              </w:rPr>
            </w:pPr>
          </w:p>
        </w:tc>
        <w:tc>
          <w:tcPr>
            <w:tcW w:w="2031" w:type="dxa"/>
            <w:tcBorders>
              <w:left w:val="single" w:sz="4" w:space="0" w:color="auto"/>
              <w:right w:val="single" w:sz="4" w:space="0" w:color="auto"/>
            </w:tcBorders>
          </w:tcPr>
          <w:p w:rsidR="007952EF" w:rsidRPr="007952EF" w:rsidRDefault="007952EF" w:rsidP="006605EE">
            <w:pPr>
              <w:rPr>
                <w:rFonts w:ascii="Times New Roman" w:eastAsia="Calibri" w:hAnsi="Times New Roman" w:cs="Times New Roman"/>
                <w:sz w:val="18"/>
                <w:szCs w:val="18"/>
              </w:rPr>
            </w:pPr>
          </w:p>
        </w:tc>
      </w:tr>
    </w:tbl>
    <w:p w:rsidR="00734973" w:rsidRPr="006F5D57" w:rsidRDefault="00734973" w:rsidP="00734973">
      <w:pPr>
        <w:rPr>
          <w:rFonts w:ascii="Times New Roman" w:eastAsia="Calibri" w:hAnsi="Times New Roman" w:cs="Times New Roman"/>
          <w:sz w:val="18"/>
          <w:szCs w:val="18"/>
        </w:rPr>
      </w:pPr>
    </w:p>
    <w:p w:rsidR="00734973" w:rsidRPr="006F5D57" w:rsidRDefault="00734973" w:rsidP="00734973">
      <w:pPr>
        <w:rPr>
          <w:rFonts w:ascii="Times New Roman" w:eastAsia="Calibri" w:hAnsi="Times New Roman" w:cs="Times New Roman"/>
          <w:sz w:val="18"/>
          <w:szCs w:val="18"/>
        </w:rPr>
      </w:pPr>
      <w:r w:rsidRPr="006F5D57">
        <w:rPr>
          <w:rFonts w:ascii="Times New Roman" w:eastAsia="Calibri" w:hAnsi="Times New Roman" w:cs="Times New Roman"/>
          <w:sz w:val="18"/>
          <w:szCs w:val="18"/>
        </w:rPr>
        <w:t xml:space="preserve">Kontā </w:t>
      </w:r>
      <w:r w:rsidR="00E07AD7">
        <w:rPr>
          <w:rFonts w:ascii="Times New Roman" w:eastAsia="Calibri" w:hAnsi="Times New Roman" w:cs="Times New Roman"/>
          <w:sz w:val="18"/>
          <w:szCs w:val="18"/>
        </w:rPr>
        <w:t>5</w:t>
      </w:r>
      <w:r w:rsidRPr="006F5D57">
        <w:rPr>
          <w:rFonts w:ascii="Times New Roman" w:eastAsia="Calibri" w:hAnsi="Times New Roman" w:cs="Times New Roman"/>
          <w:sz w:val="18"/>
          <w:szCs w:val="18"/>
        </w:rPr>
        <w:t xml:space="preserve">3xx „Konta nosaukums” </w:t>
      </w:r>
      <w:r w:rsidR="00E07AD7">
        <w:rPr>
          <w:rFonts w:ascii="Times New Roman" w:eastAsia="Calibri" w:hAnsi="Times New Roman" w:cs="Times New Roman"/>
          <w:sz w:val="18"/>
          <w:szCs w:val="18"/>
        </w:rPr>
        <w:t>kreditoru</w:t>
      </w:r>
      <w:r w:rsidRPr="006F5D57">
        <w:rPr>
          <w:rFonts w:ascii="Times New Roman" w:eastAsia="Calibri" w:hAnsi="Times New Roman" w:cs="Times New Roman"/>
          <w:sz w:val="18"/>
          <w:szCs w:val="18"/>
        </w:rPr>
        <w:t xml:space="preserve"> atlikums uz 31.12.20___ ir _____________EUR apjomā, salīdzinātie </w:t>
      </w:r>
      <w:r w:rsidR="00E07AD7">
        <w:rPr>
          <w:rFonts w:ascii="Times New Roman" w:eastAsia="Calibri" w:hAnsi="Times New Roman" w:cs="Times New Roman"/>
          <w:sz w:val="18"/>
          <w:szCs w:val="18"/>
        </w:rPr>
        <w:t>kreditori</w:t>
      </w:r>
      <w:r w:rsidRPr="006F5D57">
        <w:rPr>
          <w:rFonts w:ascii="Times New Roman" w:eastAsia="Calibri" w:hAnsi="Times New Roman" w:cs="Times New Roman"/>
          <w:sz w:val="18"/>
          <w:szCs w:val="18"/>
        </w:rPr>
        <w:t xml:space="preserve"> ir ___________EUR apjomā. Salīdzināti </w:t>
      </w:r>
      <w:r w:rsidR="00E07AD7">
        <w:rPr>
          <w:rFonts w:ascii="Times New Roman" w:eastAsia="Calibri" w:hAnsi="Times New Roman" w:cs="Times New Roman"/>
          <w:sz w:val="18"/>
          <w:szCs w:val="18"/>
        </w:rPr>
        <w:t>kreditori ir</w:t>
      </w:r>
      <w:r w:rsidRPr="006F5D57">
        <w:rPr>
          <w:rFonts w:ascii="Times New Roman" w:eastAsia="Calibri" w:hAnsi="Times New Roman" w:cs="Times New Roman"/>
          <w:sz w:val="18"/>
          <w:szCs w:val="18"/>
        </w:rPr>
        <w:t xml:space="preserve">  _________% apmērā no kopējā kontā uzrādītā </w:t>
      </w:r>
      <w:r w:rsidR="00E07AD7">
        <w:rPr>
          <w:rFonts w:ascii="Times New Roman" w:eastAsia="Calibri" w:hAnsi="Times New Roman" w:cs="Times New Roman"/>
          <w:sz w:val="18"/>
          <w:szCs w:val="18"/>
        </w:rPr>
        <w:t>kreditoru</w:t>
      </w:r>
      <w:r w:rsidRPr="006F5D57">
        <w:rPr>
          <w:rFonts w:ascii="Times New Roman" w:eastAsia="Calibri" w:hAnsi="Times New Roman" w:cs="Times New Roman"/>
          <w:sz w:val="18"/>
          <w:szCs w:val="18"/>
        </w:rPr>
        <w:t xml:space="preserve"> apjoma.</w:t>
      </w:r>
    </w:p>
    <w:p w:rsidR="00734973" w:rsidRPr="006F5D57" w:rsidRDefault="00734973" w:rsidP="00734973">
      <w:pPr>
        <w:rPr>
          <w:rFonts w:ascii="Times New Roman" w:eastAsia="Calibri" w:hAnsi="Times New Roman" w:cs="Times New Roman"/>
        </w:rPr>
      </w:pPr>
    </w:p>
    <w:p w:rsidR="0080507F" w:rsidRDefault="00734973" w:rsidP="00734973">
      <w:pPr>
        <w:rPr>
          <w:rFonts w:ascii="Times New Roman" w:eastAsia="Calibri" w:hAnsi="Times New Roman" w:cs="Times New Roman"/>
        </w:rPr>
      </w:pPr>
      <w:r w:rsidRPr="006F5D57">
        <w:rPr>
          <w:rFonts w:ascii="Times New Roman" w:eastAsia="Calibri" w:hAnsi="Times New Roman" w:cs="Times New Roman"/>
        </w:rPr>
        <w:t xml:space="preserve">Komisija :    ______________________________                  </w:t>
      </w:r>
    </w:p>
    <w:p w:rsidR="0080507F" w:rsidRDefault="0080507F" w:rsidP="00734973">
      <w:pPr>
        <w:rPr>
          <w:rFonts w:ascii="Times New Roman" w:eastAsia="Calibri" w:hAnsi="Times New Roman" w:cs="Times New Roman"/>
        </w:rPr>
      </w:pPr>
      <w:r>
        <w:rPr>
          <w:rFonts w:ascii="Times New Roman" w:eastAsia="Calibri" w:hAnsi="Times New Roman" w:cs="Times New Roman"/>
        </w:rPr>
        <w:t xml:space="preserve">                     </w:t>
      </w:r>
      <w:r w:rsidR="00734973" w:rsidRPr="006F5D57">
        <w:rPr>
          <w:rFonts w:ascii="Times New Roman" w:eastAsia="Calibri" w:hAnsi="Times New Roman" w:cs="Times New Roman"/>
        </w:rPr>
        <w:t xml:space="preserve">______________________________           </w:t>
      </w:r>
    </w:p>
    <w:p w:rsidR="00734973" w:rsidRPr="006F5D57" w:rsidRDefault="0080507F" w:rsidP="00734973">
      <w:pPr>
        <w:rPr>
          <w:rFonts w:ascii="Times New Roman" w:eastAsia="Calibri" w:hAnsi="Times New Roman" w:cs="Times New Roman"/>
        </w:rPr>
      </w:pPr>
      <w:r>
        <w:rPr>
          <w:rFonts w:ascii="Times New Roman" w:eastAsia="Calibri" w:hAnsi="Times New Roman" w:cs="Times New Roman"/>
        </w:rPr>
        <w:t xml:space="preserve">                    </w:t>
      </w:r>
      <w:r w:rsidR="00734973" w:rsidRPr="006F5D57">
        <w:rPr>
          <w:rFonts w:ascii="Times New Roman" w:eastAsia="Calibri" w:hAnsi="Times New Roman" w:cs="Times New Roman"/>
        </w:rPr>
        <w:t xml:space="preserve"> ______________________________</w:t>
      </w:r>
    </w:p>
    <w:p w:rsidR="00021E3C" w:rsidRDefault="00734973" w:rsidP="00021E3C">
      <w:pPr>
        <w:rPr>
          <w:rFonts w:ascii="Times New Roman" w:hAnsi="Times New Roman" w:cs="Times New Roman"/>
        </w:rPr>
      </w:pPr>
      <w:r w:rsidRPr="006F5D57">
        <w:rPr>
          <w:rFonts w:ascii="Times New Roman" w:hAnsi="Times New Roman" w:cs="Times New Roman"/>
        </w:rPr>
        <w:t>Datums:</w:t>
      </w:r>
    </w:p>
    <w:p w:rsidR="00D61810" w:rsidRDefault="00D61810" w:rsidP="00D61810">
      <w:pPr>
        <w:rPr>
          <w:rFonts w:ascii="Times New Roman" w:eastAsia="Calibri" w:hAnsi="Times New Roman" w:cs="Times New Roman"/>
        </w:rPr>
        <w:sectPr w:rsidR="00D61810" w:rsidSect="00D61810">
          <w:pgSz w:w="11906" w:h="16838"/>
          <w:pgMar w:top="1134" w:right="851" w:bottom="1134" w:left="1701" w:header="709" w:footer="709" w:gutter="0"/>
          <w:cols w:space="708"/>
          <w:docGrid w:linePitch="360"/>
        </w:sectPr>
      </w:pPr>
    </w:p>
    <w:p w:rsidR="00D61810" w:rsidRDefault="00D61810" w:rsidP="00D61810">
      <w:pPr>
        <w:rPr>
          <w:rFonts w:ascii="Times New Roman" w:eastAsia="Calibri" w:hAnsi="Times New Roman" w:cs="Times New Roman"/>
        </w:rPr>
      </w:pPr>
    </w:p>
    <w:p w:rsidR="00734973" w:rsidRPr="00021E3C" w:rsidRDefault="00734973" w:rsidP="00D61810">
      <w:pPr>
        <w:jc w:val="right"/>
        <w:rPr>
          <w:rFonts w:ascii="Times New Roman" w:hAnsi="Times New Roman" w:cs="Times New Roman"/>
        </w:rPr>
      </w:pPr>
      <w:r w:rsidRPr="006F5D57">
        <w:rPr>
          <w:rFonts w:ascii="Times New Roman" w:eastAsia="Calibri" w:hAnsi="Times New Roman" w:cs="Times New Roman"/>
        </w:rPr>
        <w:t>P</w:t>
      </w:r>
      <w:r w:rsidR="00F3272B">
        <w:rPr>
          <w:rFonts w:ascii="Times New Roman" w:eastAsia="Calibri" w:hAnsi="Times New Roman" w:cs="Times New Roman"/>
        </w:rPr>
        <w:t>ielikums</w:t>
      </w:r>
      <w:r w:rsidRPr="006F5D57">
        <w:rPr>
          <w:rFonts w:ascii="Times New Roman" w:eastAsia="Calibri" w:hAnsi="Times New Roman" w:cs="Times New Roman"/>
        </w:rPr>
        <w:t xml:space="preserve"> N</w:t>
      </w:r>
      <w:r w:rsidR="00F3272B">
        <w:rPr>
          <w:rFonts w:ascii="Times New Roman" w:eastAsia="Calibri" w:hAnsi="Times New Roman" w:cs="Times New Roman"/>
        </w:rPr>
        <w:t>r</w:t>
      </w:r>
      <w:r w:rsidRPr="006F5D57">
        <w:rPr>
          <w:rFonts w:ascii="Times New Roman" w:eastAsia="Calibri" w:hAnsi="Times New Roman" w:cs="Times New Roman"/>
        </w:rPr>
        <w:t>.</w:t>
      </w:r>
      <w:r w:rsidR="000E0810">
        <w:rPr>
          <w:rFonts w:ascii="Times New Roman" w:eastAsia="Calibri" w:hAnsi="Times New Roman" w:cs="Times New Roman"/>
        </w:rPr>
        <w:t>17</w:t>
      </w:r>
    </w:p>
    <w:p w:rsidR="00734973" w:rsidRPr="006F5D57" w:rsidRDefault="002330FC" w:rsidP="00734973">
      <w:pPr>
        <w:rPr>
          <w:rFonts w:ascii="Times New Roman" w:eastAsia="Calibri" w:hAnsi="Times New Roman" w:cs="Times New Roman"/>
        </w:rPr>
      </w:pPr>
      <w:r>
        <w:rPr>
          <w:rFonts w:ascii="Times New Roman" w:eastAsia="Calibri" w:hAnsi="Times New Roman" w:cs="Times New Roman"/>
        </w:rPr>
        <w:t xml:space="preserve">Priekules novada pašvaldība, </w:t>
      </w:r>
      <w:proofErr w:type="spellStart"/>
      <w:r>
        <w:rPr>
          <w:rFonts w:ascii="Times New Roman" w:eastAsia="Calibri" w:hAnsi="Times New Roman" w:cs="Times New Roman"/>
        </w:rPr>
        <w:t>reģ</w:t>
      </w:r>
      <w:proofErr w:type="spellEnd"/>
      <w:r>
        <w:rPr>
          <w:rFonts w:ascii="Times New Roman" w:eastAsia="Calibri" w:hAnsi="Times New Roman" w:cs="Times New Roman"/>
        </w:rPr>
        <w:t>. Nr. 90000031601</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INVENTARIZĀCIJAS  SARAKSTS  NR. _______________</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u w:val="single"/>
        </w:rPr>
        <w:t xml:space="preserve">Norēķini par nodokļiem </w:t>
      </w:r>
      <w:r w:rsidRPr="006F5D57">
        <w:rPr>
          <w:rFonts w:ascii="Times New Roman" w:eastAsia="Calibri" w:hAnsi="Times New Roman" w:cs="Times New Roman"/>
        </w:rPr>
        <w:t>uz 31.12.20___</w:t>
      </w:r>
      <w:r w:rsidRPr="006F5D57">
        <w:rPr>
          <w:rFonts w:ascii="Times New Roman" w:eastAsia="Calibri" w:hAnsi="Times New Roman" w:cs="Times New Roman"/>
        </w:rPr>
        <w:br/>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Pamatojoties uz rīkojumu Nr._______ no _______________ par inventarizācijas veikšanu, inventarizācijas komisija sekojošā sastāvā:  komisijas priekšsēdētājs__________________________, komisijas locekļi  _______________________veica inventarizāciju par nodokļu norēķiniem  pēc stāvokļa uz 31.12.20___ .  Inventarizācijā konstatējām sekojošo:</w:t>
      </w:r>
    </w:p>
    <w:tbl>
      <w:tblPr>
        <w:tblStyle w:val="TableGrid1"/>
        <w:tblW w:w="13575" w:type="dxa"/>
        <w:tblLayout w:type="fixed"/>
        <w:tblLook w:val="04A0" w:firstRow="1" w:lastRow="0" w:firstColumn="1" w:lastColumn="0" w:noHBand="0" w:noVBand="1"/>
      </w:tblPr>
      <w:tblGrid>
        <w:gridCol w:w="390"/>
        <w:gridCol w:w="1132"/>
        <w:gridCol w:w="854"/>
        <w:gridCol w:w="709"/>
        <w:gridCol w:w="709"/>
        <w:gridCol w:w="709"/>
        <w:gridCol w:w="708"/>
        <w:gridCol w:w="709"/>
        <w:gridCol w:w="567"/>
        <w:gridCol w:w="567"/>
        <w:gridCol w:w="709"/>
        <w:gridCol w:w="709"/>
        <w:gridCol w:w="708"/>
        <w:gridCol w:w="709"/>
        <w:gridCol w:w="567"/>
        <w:gridCol w:w="1276"/>
        <w:gridCol w:w="1843"/>
      </w:tblGrid>
      <w:tr w:rsidR="00734973" w:rsidRPr="006F5D57" w:rsidTr="00734973">
        <w:trPr>
          <w:trHeight w:val="267"/>
        </w:trPr>
        <w:tc>
          <w:tcPr>
            <w:tcW w:w="390" w:type="dxa"/>
            <w:vMerge w:val="restart"/>
          </w:tcPr>
          <w:p w:rsidR="00734973" w:rsidRPr="006F5D57" w:rsidRDefault="00734973" w:rsidP="00734973">
            <w:pPr>
              <w:rPr>
                <w:rFonts w:ascii="Times New Roman" w:eastAsia="Calibri" w:hAnsi="Times New Roman" w:cs="Times New Roman"/>
                <w:sz w:val="16"/>
                <w:szCs w:val="16"/>
              </w:rPr>
            </w:pPr>
            <w:proofErr w:type="spellStart"/>
            <w:r w:rsidRPr="006F5D57">
              <w:rPr>
                <w:rFonts w:ascii="Times New Roman" w:eastAsia="Calibri" w:hAnsi="Times New Roman" w:cs="Times New Roman"/>
                <w:sz w:val="16"/>
                <w:szCs w:val="16"/>
              </w:rPr>
              <w:t>N.p.k</w:t>
            </w:r>
            <w:proofErr w:type="spellEnd"/>
            <w:r w:rsidRPr="006F5D57">
              <w:rPr>
                <w:rFonts w:ascii="Times New Roman" w:eastAsia="Calibri" w:hAnsi="Times New Roman" w:cs="Times New Roman"/>
                <w:sz w:val="16"/>
                <w:szCs w:val="16"/>
              </w:rPr>
              <w:t>.</w:t>
            </w:r>
          </w:p>
        </w:tc>
        <w:tc>
          <w:tcPr>
            <w:tcW w:w="1132" w:type="dxa"/>
            <w:vMerge w:val="restart"/>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Nodokļa veids</w:t>
            </w:r>
          </w:p>
        </w:tc>
        <w:tc>
          <w:tcPr>
            <w:tcW w:w="854" w:type="dxa"/>
            <w:vMerge w:val="restart"/>
            <w:tcBorders>
              <w:right w:val="single" w:sz="4" w:space="0" w:color="auto"/>
            </w:tcBorders>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Konta Nr.</w:t>
            </w:r>
          </w:p>
        </w:tc>
        <w:tc>
          <w:tcPr>
            <w:tcW w:w="4111" w:type="dxa"/>
            <w:gridSpan w:val="6"/>
            <w:vMerge w:val="restart"/>
            <w:tcBorders>
              <w:top w:val="single" w:sz="4" w:space="0" w:color="auto"/>
              <w:left w:val="single" w:sz="4" w:space="0" w:color="auto"/>
              <w:right w:val="single" w:sz="4" w:space="0" w:color="auto"/>
            </w:tcBorders>
          </w:tcPr>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Pēc grāmatvedības datiem uz 31.12.20___</w:t>
            </w:r>
          </w:p>
        </w:tc>
        <w:tc>
          <w:tcPr>
            <w:tcW w:w="3969" w:type="dxa"/>
            <w:gridSpan w:val="6"/>
            <w:vMerge w:val="restart"/>
            <w:tcBorders>
              <w:left w:val="single" w:sz="4" w:space="0" w:color="auto"/>
            </w:tcBorders>
          </w:tcPr>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Pēc inventarizācijas datiem</w:t>
            </w:r>
          </w:p>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 xml:space="preserve">uz 31.12.20___ </w:t>
            </w:r>
            <w:r w:rsidRPr="006F5D57">
              <w:rPr>
                <w:rFonts w:ascii="Times New Roman" w:eastAsia="Calibri" w:hAnsi="Times New Roman" w:cs="Times New Roman"/>
                <w:b/>
                <w:sz w:val="16"/>
                <w:szCs w:val="16"/>
              </w:rPr>
              <w:t>(VID dati)</w:t>
            </w:r>
          </w:p>
        </w:tc>
        <w:tc>
          <w:tcPr>
            <w:tcW w:w="1276" w:type="dxa"/>
            <w:vMerge w:val="restart"/>
            <w:tcBorders>
              <w:right w:val="single" w:sz="4" w:space="0" w:color="auto"/>
            </w:tcBorders>
          </w:tcPr>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Starpība</w:t>
            </w:r>
          </w:p>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Piezīmes</w:t>
            </w:r>
          </w:p>
        </w:tc>
      </w:tr>
      <w:tr w:rsidR="00734973" w:rsidRPr="006F5D57" w:rsidTr="00734973">
        <w:trPr>
          <w:trHeight w:val="195"/>
        </w:trPr>
        <w:tc>
          <w:tcPr>
            <w:tcW w:w="390" w:type="dxa"/>
            <w:vMerge/>
          </w:tcPr>
          <w:p w:rsidR="00734973" w:rsidRPr="006F5D57" w:rsidRDefault="00734973" w:rsidP="00734973">
            <w:pPr>
              <w:rPr>
                <w:rFonts w:ascii="Times New Roman" w:eastAsia="Calibri" w:hAnsi="Times New Roman" w:cs="Times New Roman"/>
                <w:sz w:val="16"/>
                <w:szCs w:val="16"/>
              </w:rPr>
            </w:pPr>
          </w:p>
        </w:tc>
        <w:tc>
          <w:tcPr>
            <w:tcW w:w="1132" w:type="dxa"/>
            <w:vMerge/>
          </w:tcPr>
          <w:p w:rsidR="00734973" w:rsidRPr="006F5D57" w:rsidRDefault="00734973" w:rsidP="00734973">
            <w:pPr>
              <w:rPr>
                <w:rFonts w:ascii="Times New Roman" w:eastAsia="Calibri" w:hAnsi="Times New Roman" w:cs="Times New Roman"/>
                <w:sz w:val="16"/>
                <w:szCs w:val="16"/>
              </w:rPr>
            </w:pPr>
          </w:p>
        </w:tc>
        <w:tc>
          <w:tcPr>
            <w:tcW w:w="854" w:type="dxa"/>
            <w:vMerge/>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4111" w:type="dxa"/>
            <w:gridSpan w:val="6"/>
            <w:vMerge/>
            <w:tcBorders>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3969" w:type="dxa"/>
            <w:gridSpan w:val="6"/>
            <w:vMerge/>
            <w:tcBorders>
              <w:left w:val="single" w:sz="4" w:space="0" w:color="auto"/>
              <w:bottom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276" w:type="dxa"/>
            <w:vMerge/>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3" w:type="dxa"/>
            <w:vMerge w:val="restart"/>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rPr>
          <w:trHeight w:val="733"/>
        </w:trPr>
        <w:tc>
          <w:tcPr>
            <w:tcW w:w="390" w:type="dxa"/>
            <w:vMerge/>
          </w:tcPr>
          <w:p w:rsidR="00734973" w:rsidRPr="006F5D57" w:rsidRDefault="00734973" w:rsidP="00734973">
            <w:pPr>
              <w:rPr>
                <w:rFonts w:ascii="Times New Roman" w:eastAsia="Calibri" w:hAnsi="Times New Roman" w:cs="Times New Roman"/>
                <w:sz w:val="16"/>
                <w:szCs w:val="16"/>
              </w:rPr>
            </w:pPr>
          </w:p>
        </w:tc>
        <w:tc>
          <w:tcPr>
            <w:tcW w:w="1132" w:type="dxa"/>
            <w:vMerge/>
          </w:tcPr>
          <w:p w:rsidR="00734973" w:rsidRPr="006F5D57" w:rsidRDefault="00734973" w:rsidP="00734973">
            <w:pPr>
              <w:rPr>
                <w:rFonts w:ascii="Times New Roman" w:eastAsia="Calibri" w:hAnsi="Times New Roman" w:cs="Times New Roman"/>
                <w:sz w:val="16"/>
                <w:szCs w:val="16"/>
              </w:rPr>
            </w:pPr>
          </w:p>
        </w:tc>
        <w:tc>
          <w:tcPr>
            <w:tcW w:w="854" w:type="dxa"/>
            <w:vMerge/>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Sākuma atlikums</w:t>
            </w:r>
          </w:p>
        </w:tc>
        <w:tc>
          <w:tcPr>
            <w:tcW w:w="709"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Aprēķināts nod.</w:t>
            </w:r>
          </w:p>
        </w:tc>
        <w:tc>
          <w:tcPr>
            <w:tcW w:w="709"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Aprēķināta soda n.</w:t>
            </w:r>
          </w:p>
        </w:tc>
        <w:tc>
          <w:tcPr>
            <w:tcW w:w="708"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Korekcijas</w:t>
            </w:r>
          </w:p>
        </w:tc>
        <w:tc>
          <w:tcPr>
            <w:tcW w:w="709"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Samaksa</w:t>
            </w:r>
          </w:p>
        </w:tc>
        <w:tc>
          <w:tcPr>
            <w:tcW w:w="567" w:type="dxa"/>
            <w:tcBorders>
              <w:top w:val="single" w:sz="4" w:space="0" w:color="auto"/>
              <w:left w:val="single" w:sz="4" w:space="0" w:color="auto"/>
              <w:bottom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Beigu atlikums</w:t>
            </w:r>
          </w:p>
        </w:tc>
        <w:tc>
          <w:tcPr>
            <w:tcW w:w="567" w:type="dxa"/>
            <w:tcBorders>
              <w:top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Sākuma atlikums</w:t>
            </w:r>
          </w:p>
        </w:tc>
        <w:tc>
          <w:tcPr>
            <w:tcW w:w="709" w:type="dxa"/>
            <w:tcBorders>
              <w:top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Aprēķināts nod.</w:t>
            </w:r>
          </w:p>
        </w:tc>
        <w:tc>
          <w:tcPr>
            <w:tcW w:w="709" w:type="dxa"/>
            <w:tcBorders>
              <w:top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Aprēķināta soda n.</w:t>
            </w:r>
          </w:p>
        </w:tc>
        <w:tc>
          <w:tcPr>
            <w:tcW w:w="708" w:type="dxa"/>
            <w:tcBorders>
              <w:top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Korekcijas</w:t>
            </w:r>
          </w:p>
        </w:tc>
        <w:tc>
          <w:tcPr>
            <w:tcW w:w="709"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Samaksa</w:t>
            </w:r>
          </w:p>
        </w:tc>
        <w:tc>
          <w:tcPr>
            <w:tcW w:w="567" w:type="dxa"/>
            <w:tcBorders>
              <w:top w:val="single" w:sz="4" w:space="0" w:color="auto"/>
              <w:left w:val="single" w:sz="4" w:space="0" w:color="auto"/>
              <w:bottom w:val="single" w:sz="4" w:space="0" w:color="auto"/>
            </w:tcBorders>
          </w:tcPr>
          <w:p w:rsidR="00734973" w:rsidRPr="006F5D57" w:rsidRDefault="00734973" w:rsidP="00734973">
            <w:pPr>
              <w:rPr>
                <w:rFonts w:ascii="Times New Roman" w:eastAsia="Calibri" w:hAnsi="Times New Roman" w:cs="Times New Roman"/>
                <w:sz w:val="10"/>
                <w:szCs w:val="10"/>
              </w:rPr>
            </w:pPr>
            <w:r w:rsidRPr="006F5D57">
              <w:rPr>
                <w:rFonts w:ascii="Times New Roman" w:eastAsia="Calibri" w:hAnsi="Times New Roman" w:cs="Times New Roman"/>
                <w:sz w:val="10"/>
                <w:szCs w:val="10"/>
              </w:rPr>
              <w:t>Beigu atlikums</w:t>
            </w:r>
          </w:p>
        </w:tc>
        <w:tc>
          <w:tcPr>
            <w:tcW w:w="1276" w:type="dxa"/>
            <w:vMerge/>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3"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rPr>
          <w:trHeight w:val="328"/>
        </w:trPr>
        <w:tc>
          <w:tcPr>
            <w:tcW w:w="390" w:type="dxa"/>
            <w:vMerge/>
          </w:tcPr>
          <w:p w:rsidR="00734973" w:rsidRPr="006F5D57" w:rsidRDefault="00734973" w:rsidP="00734973">
            <w:pPr>
              <w:rPr>
                <w:rFonts w:ascii="Times New Roman" w:eastAsia="Calibri" w:hAnsi="Times New Roman" w:cs="Times New Roman"/>
                <w:sz w:val="16"/>
                <w:szCs w:val="16"/>
              </w:rPr>
            </w:pPr>
          </w:p>
        </w:tc>
        <w:tc>
          <w:tcPr>
            <w:tcW w:w="1132" w:type="dxa"/>
            <w:vMerge/>
          </w:tcPr>
          <w:p w:rsidR="00734973" w:rsidRPr="006F5D57" w:rsidRDefault="00734973" w:rsidP="00734973">
            <w:pPr>
              <w:rPr>
                <w:rFonts w:ascii="Times New Roman" w:eastAsia="Calibri" w:hAnsi="Times New Roman" w:cs="Times New Roman"/>
                <w:sz w:val="16"/>
                <w:szCs w:val="16"/>
              </w:rPr>
            </w:pPr>
          </w:p>
        </w:tc>
        <w:tc>
          <w:tcPr>
            <w:tcW w:w="854" w:type="dxa"/>
            <w:vMerge/>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709"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709"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p>
        </w:tc>
        <w:tc>
          <w:tcPr>
            <w:tcW w:w="708"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p>
        </w:tc>
        <w:tc>
          <w:tcPr>
            <w:tcW w:w="709"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p>
        </w:tc>
        <w:tc>
          <w:tcPr>
            <w:tcW w:w="567" w:type="dxa"/>
            <w:tcBorders>
              <w:top w:val="single" w:sz="4" w:space="0" w:color="auto"/>
              <w:left w:val="single" w:sz="4" w:space="0" w:color="auto"/>
            </w:tcBorders>
          </w:tcPr>
          <w:p w:rsidR="00734973" w:rsidRPr="006F5D57" w:rsidRDefault="00734973" w:rsidP="00734973">
            <w:pPr>
              <w:rPr>
                <w:rFonts w:ascii="Times New Roman" w:eastAsia="Calibri" w:hAnsi="Times New Roman" w:cs="Times New Roman"/>
                <w:sz w:val="12"/>
                <w:szCs w:val="12"/>
              </w:rPr>
            </w:pPr>
          </w:p>
        </w:tc>
        <w:tc>
          <w:tcPr>
            <w:tcW w:w="567" w:type="dxa"/>
            <w:tcBorders>
              <w:top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709" w:type="dxa"/>
            <w:tcBorders>
              <w:top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709" w:type="dxa"/>
            <w:tcBorders>
              <w:top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708" w:type="dxa"/>
            <w:tcBorders>
              <w:top w:val="single" w:sz="4" w:space="0" w:color="auto"/>
              <w:right w:val="single" w:sz="4" w:space="0" w:color="auto"/>
            </w:tcBorders>
          </w:tcPr>
          <w:p w:rsidR="00734973" w:rsidRPr="006F5D57" w:rsidRDefault="00734973" w:rsidP="00734973">
            <w:pPr>
              <w:rPr>
                <w:rFonts w:ascii="Times New Roman" w:eastAsia="Calibri"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2"/>
                <w:szCs w:val="12"/>
              </w:rPr>
            </w:pPr>
          </w:p>
        </w:tc>
        <w:tc>
          <w:tcPr>
            <w:tcW w:w="567" w:type="dxa"/>
            <w:tcBorders>
              <w:top w:val="single" w:sz="4" w:space="0" w:color="auto"/>
              <w:left w:val="single" w:sz="4" w:space="0" w:color="auto"/>
            </w:tcBorders>
          </w:tcPr>
          <w:p w:rsidR="00734973" w:rsidRPr="006F5D57" w:rsidRDefault="00734973" w:rsidP="00734973">
            <w:pPr>
              <w:rPr>
                <w:rFonts w:ascii="Times New Roman" w:eastAsia="Calibri" w:hAnsi="Times New Roman" w:cs="Times New Roman"/>
                <w:sz w:val="12"/>
                <w:szCs w:val="12"/>
              </w:rPr>
            </w:pPr>
          </w:p>
        </w:tc>
        <w:tc>
          <w:tcPr>
            <w:tcW w:w="1276" w:type="dxa"/>
            <w:vMerge/>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3" w:type="dxa"/>
            <w:vMerge/>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c>
          <w:tcPr>
            <w:tcW w:w="390" w:type="dxa"/>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1.</w:t>
            </w:r>
          </w:p>
        </w:tc>
        <w:tc>
          <w:tcPr>
            <w:tcW w:w="1132" w:type="dxa"/>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IIN</w:t>
            </w:r>
          </w:p>
        </w:tc>
        <w:tc>
          <w:tcPr>
            <w:tcW w:w="854" w:type="dxa"/>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8"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8"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top w:val="single" w:sz="4" w:space="0" w:color="auto"/>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276"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3"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c>
          <w:tcPr>
            <w:tcW w:w="390" w:type="dxa"/>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2.</w:t>
            </w:r>
          </w:p>
        </w:tc>
        <w:tc>
          <w:tcPr>
            <w:tcW w:w="1132" w:type="dxa"/>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VSAOI</w:t>
            </w:r>
          </w:p>
        </w:tc>
        <w:tc>
          <w:tcPr>
            <w:tcW w:w="854" w:type="dxa"/>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8"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8"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276"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3"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c>
          <w:tcPr>
            <w:tcW w:w="390" w:type="dxa"/>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3.</w:t>
            </w:r>
          </w:p>
        </w:tc>
        <w:tc>
          <w:tcPr>
            <w:tcW w:w="1132" w:type="dxa"/>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PVN</w:t>
            </w:r>
          </w:p>
        </w:tc>
        <w:tc>
          <w:tcPr>
            <w:tcW w:w="854" w:type="dxa"/>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8"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8"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276"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3"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c>
          <w:tcPr>
            <w:tcW w:w="390" w:type="dxa"/>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4.</w:t>
            </w:r>
          </w:p>
        </w:tc>
        <w:tc>
          <w:tcPr>
            <w:tcW w:w="1132" w:type="dxa"/>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DRN</w:t>
            </w:r>
          </w:p>
        </w:tc>
        <w:tc>
          <w:tcPr>
            <w:tcW w:w="854" w:type="dxa"/>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8"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8"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276"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3"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r w:rsidR="00734973" w:rsidRPr="006F5D57" w:rsidTr="00734973">
        <w:tc>
          <w:tcPr>
            <w:tcW w:w="390" w:type="dxa"/>
          </w:tcPr>
          <w:p w:rsidR="00734973" w:rsidRPr="006F5D57" w:rsidRDefault="00734973" w:rsidP="00734973">
            <w:pPr>
              <w:rPr>
                <w:rFonts w:ascii="Times New Roman" w:eastAsia="Calibri" w:hAnsi="Times New Roman" w:cs="Times New Roman"/>
              </w:rPr>
            </w:pPr>
          </w:p>
        </w:tc>
        <w:tc>
          <w:tcPr>
            <w:tcW w:w="1132" w:type="dxa"/>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w:t>
            </w:r>
          </w:p>
        </w:tc>
        <w:tc>
          <w:tcPr>
            <w:tcW w:w="854" w:type="dxa"/>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8"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top w:val="single" w:sz="4" w:space="0" w:color="auto"/>
              <w:bottom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8"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709"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567" w:type="dxa"/>
            <w:tcBorders>
              <w:lef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276" w:type="dxa"/>
            <w:tcBorders>
              <w:right w:val="single" w:sz="4" w:space="0" w:color="auto"/>
            </w:tcBorders>
          </w:tcPr>
          <w:p w:rsidR="00734973" w:rsidRPr="006F5D57" w:rsidRDefault="00734973" w:rsidP="00734973">
            <w:pPr>
              <w:rPr>
                <w:rFonts w:ascii="Times New Roman" w:eastAsia="Calibri" w:hAnsi="Times New Roman" w:cs="Times New Roman"/>
                <w:sz w:val="16"/>
                <w:szCs w:val="16"/>
              </w:rPr>
            </w:pPr>
          </w:p>
        </w:tc>
        <w:tc>
          <w:tcPr>
            <w:tcW w:w="1843" w:type="dxa"/>
            <w:tcBorders>
              <w:left w:val="single" w:sz="4" w:space="0" w:color="auto"/>
              <w:right w:val="single" w:sz="4" w:space="0" w:color="auto"/>
            </w:tcBorders>
          </w:tcPr>
          <w:p w:rsidR="00734973" w:rsidRPr="006F5D57" w:rsidRDefault="00734973" w:rsidP="00734973">
            <w:pPr>
              <w:rPr>
                <w:rFonts w:ascii="Times New Roman" w:eastAsia="Calibri" w:hAnsi="Times New Roman" w:cs="Times New Roman"/>
                <w:sz w:val="16"/>
                <w:szCs w:val="16"/>
              </w:rPr>
            </w:pPr>
          </w:p>
        </w:tc>
      </w:tr>
    </w:tbl>
    <w:p w:rsidR="00734973" w:rsidRPr="006F5D57" w:rsidRDefault="00734973" w:rsidP="00734973">
      <w:pPr>
        <w:rPr>
          <w:rFonts w:ascii="Times New Roman" w:eastAsia="Calibri" w:hAnsi="Times New Roman" w:cs="Times New Roman"/>
          <w:sz w:val="18"/>
          <w:szCs w:val="18"/>
        </w:rPr>
      </w:pP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Komisija :    ______________________________                  _______________________________             ____________________________________</w:t>
      </w:r>
    </w:p>
    <w:p w:rsidR="00734973" w:rsidRPr="006F5D57" w:rsidRDefault="00734973" w:rsidP="00734973">
      <w:pPr>
        <w:rPr>
          <w:rFonts w:ascii="Times New Roman" w:hAnsi="Times New Roman" w:cs="Times New Roman"/>
        </w:rPr>
      </w:pPr>
      <w:r w:rsidRPr="006F5D57">
        <w:rPr>
          <w:rFonts w:ascii="Times New Roman" w:hAnsi="Times New Roman" w:cs="Times New Roman"/>
        </w:rPr>
        <w:t>Datums:</w:t>
      </w:r>
    </w:p>
    <w:p w:rsidR="00734973" w:rsidRPr="006F5D57" w:rsidRDefault="00734973">
      <w:pPr>
        <w:rPr>
          <w:rFonts w:ascii="Times New Roman" w:hAnsi="Times New Roman" w:cs="Times New Roman"/>
          <w:sz w:val="24"/>
          <w:szCs w:val="24"/>
        </w:rPr>
      </w:pPr>
      <w:r w:rsidRPr="006F5D57">
        <w:rPr>
          <w:rFonts w:ascii="Times New Roman" w:hAnsi="Times New Roman" w:cs="Times New Roman"/>
          <w:sz w:val="24"/>
          <w:szCs w:val="24"/>
        </w:rPr>
        <w:br w:type="page"/>
      </w:r>
    </w:p>
    <w:p w:rsidR="00734973" w:rsidRPr="006F5D57" w:rsidRDefault="00734973" w:rsidP="00734973">
      <w:pPr>
        <w:jc w:val="right"/>
        <w:rPr>
          <w:rFonts w:ascii="Times New Roman" w:eastAsia="Calibri" w:hAnsi="Times New Roman" w:cs="Times New Roman"/>
        </w:rPr>
      </w:pPr>
      <w:r w:rsidRPr="006F5D57">
        <w:rPr>
          <w:rFonts w:ascii="Times New Roman" w:eastAsia="Calibri" w:hAnsi="Times New Roman" w:cs="Times New Roman"/>
        </w:rPr>
        <w:lastRenderedPageBreak/>
        <w:t>P</w:t>
      </w:r>
      <w:r w:rsidR="00F3272B">
        <w:rPr>
          <w:rFonts w:ascii="Times New Roman" w:eastAsia="Calibri" w:hAnsi="Times New Roman" w:cs="Times New Roman"/>
        </w:rPr>
        <w:t>ielikums</w:t>
      </w:r>
      <w:r w:rsidRPr="006F5D57">
        <w:rPr>
          <w:rFonts w:ascii="Times New Roman" w:eastAsia="Calibri" w:hAnsi="Times New Roman" w:cs="Times New Roman"/>
        </w:rPr>
        <w:t xml:space="preserve"> N</w:t>
      </w:r>
      <w:r w:rsidR="00F3272B">
        <w:rPr>
          <w:rFonts w:ascii="Times New Roman" w:eastAsia="Calibri" w:hAnsi="Times New Roman" w:cs="Times New Roman"/>
        </w:rPr>
        <w:t>r</w:t>
      </w:r>
      <w:r w:rsidRPr="006F5D57">
        <w:rPr>
          <w:rFonts w:ascii="Times New Roman" w:eastAsia="Calibri" w:hAnsi="Times New Roman" w:cs="Times New Roman"/>
        </w:rPr>
        <w:t>.</w:t>
      </w:r>
      <w:r w:rsidR="000E0810">
        <w:rPr>
          <w:rFonts w:ascii="Times New Roman" w:eastAsia="Calibri" w:hAnsi="Times New Roman" w:cs="Times New Roman"/>
        </w:rPr>
        <w:t>18</w:t>
      </w:r>
    </w:p>
    <w:p w:rsidR="00210305" w:rsidRPr="006F5D57" w:rsidRDefault="00210305" w:rsidP="00210305">
      <w:pPr>
        <w:rPr>
          <w:rFonts w:ascii="Times New Roman" w:eastAsia="Calibri" w:hAnsi="Times New Roman" w:cs="Times New Roman"/>
        </w:rPr>
      </w:pPr>
      <w:r>
        <w:rPr>
          <w:rFonts w:ascii="Times New Roman" w:eastAsia="Calibri" w:hAnsi="Times New Roman" w:cs="Times New Roman"/>
        </w:rPr>
        <w:t xml:space="preserve">Priekules novada pašvaldība, </w:t>
      </w:r>
      <w:proofErr w:type="spellStart"/>
      <w:r>
        <w:rPr>
          <w:rFonts w:ascii="Times New Roman" w:eastAsia="Calibri" w:hAnsi="Times New Roman" w:cs="Times New Roman"/>
        </w:rPr>
        <w:t>reģ</w:t>
      </w:r>
      <w:proofErr w:type="spellEnd"/>
      <w:r>
        <w:rPr>
          <w:rFonts w:ascii="Times New Roman" w:eastAsia="Calibri" w:hAnsi="Times New Roman" w:cs="Times New Roman"/>
        </w:rPr>
        <w:t>. Nr. 90000031601</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INVENTARIZĀCIJAS  SARAKSTS  NR. _______________</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u w:val="single"/>
        </w:rPr>
        <w:t xml:space="preserve">Norēķini par atlīdzību un ieturējumiem </w:t>
      </w:r>
      <w:r w:rsidRPr="006F5D57">
        <w:rPr>
          <w:rFonts w:ascii="Times New Roman" w:eastAsia="Calibri" w:hAnsi="Times New Roman" w:cs="Times New Roman"/>
        </w:rPr>
        <w:t>uz 31.12.20___</w:t>
      </w:r>
      <w:r w:rsidRPr="006F5D57">
        <w:rPr>
          <w:rFonts w:ascii="Times New Roman" w:eastAsia="Calibri" w:hAnsi="Times New Roman" w:cs="Times New Roman"/>
        </w:rPr>
        <w:br/>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Pamatojoties uz rīkojumu Nr._______ no _______________ par inventarizācijas veikšanu, inventarizācijas komisija sekojošā sastāvā:  komisijas priekšsēdētājs__________________________, komisijas locekļi  _______________________veica inventarizāciju par norēķiniem par atlīdzību un ieturējumiem  pēc stāvokļa uz 31.12.20___ .  Inventarizācijā konstatējām sekojošo:</w:t>
      </w:r>
    </w:p>
    <w:tbl>
      <w:tblPr>
        <w:tblStyle w:val="Reatabula"/>
        <w:tblW w:w="0" w:type="auto"/>
        <w:tblLook w:val="04A0" w:firstRow="1" w:lastRow="0" w:firstColumn="1" w:lastColumn="0" w:noHBand="0" w:noVBand="1"/>
      </w:tblPr>
      <w:tblGrid>
        <w:gridCol w:w="817"/>
        <w:gridCol w:w="2835"/>
        <w:gridCol w:w="2552"/>
        <w:gridCol w:w="1086"/>
        <w:gridCol w:w="1182"/>
        <w:gridCol w:w="2268"/>
        <w:gridCol w:w="3434"/>
      </w:tblGrid>
      <w:tr w:rsidR="00734973" w:rsidRPr="006F5D57" w:rsidTr="00734973">
        <w:trPr>
          <w:trHeight w:val="853"/>
        </w:trPr>
        <w:tc>
          <w:tcPr>
            <w:tcW w:w="817" w:type="dxa"/>
            <w:vMerge w:val="restart"/>
          </w:tcPr>
          <w:p w:rsidR="00734973" w:rsidRPr="006F5D57" w:rsidRDefault="00734973" w:rsidP="00734973">
            <w:pPr>
              <w:rPr>
                <w:rFonts w:ascii="Times New Roman" w:eastAsia="Calibri" w:hAnsi="Times New Roman" w:cs="Times New Roman"/>
                <w:sz w:val="20"/>
                <w:szCs w:val="20"/>
              </w:rPr>
            </w:pPr>
            <w:proofErr w:type="spellStart"/>
            <w:r w:rsidRPr="006F5D57">
              <w:rPr>
                <w:rFonts w:ascii="Times New Roman" w:eastAsia="Calibri" w:hAnsi="Times New Roman" w:cs="Times New Roman"/>
                <w:sz w:val="20"/>
                <w:szCs w:val="20"/>
              </w:rPr>
              <w:t>N.p.k</w:t>
            </w:r>
            <w:proofErr w:type="spellEnd"/>
            <w:r w:rsidRPr="006F5D57">
              <w:rPr>
                <w:rFonts w:ascii="Times New Roman" w:eastAsia="Calibri" w:hAnsi="Times New Roman" w:cs="Times New Roman"/>
                <w:sz w:val="20"/>
                <w:szCs w:val="20"/>
              </w:rPr>
              <w:t>.</w:t>
            </w:r>
          </w:p>
        </w:tc>
        <w:tc>
          <w:tcPr>
            <w:tcW w:w="2835" w:type="dxa"/>
            <w:vMerge w:val="restart"/>
          </w:tcPr>
          <w:p w:rsidR="00734973" w:rsidRPr="006F5D57" w:rsidRDefault="00734973" w:rsidP="00734973">
            <w:pPr>
              <w:jc w:val="center"/>
              <w:rPr>
                <w:rFonts w:ascii="Times New Roman" w:eastAsia="Calibri" w:hAnsi="Times New Roman" w:cs="Times New Roman"/>
              </w:rPr>
            </w:pPr>
            <w:r w:rsidRPr="006F5D57">
              <w:rPr>
                <w:rFonts w:ascii="Times New Roman" w:eastAsia="Calibri" w:hAnsi="Times New Roman" w:cs="Times New Roman"/>
              </w:rPr>
              <w:t>Konta Nr.</w:t>
            </w:r>
          </w:p>
        </w:tc>
        <w:tc>
          <w:tcPr>
            <w:tcW w:w="2552" w:type="dxa"/>
            <w:vMerge w:val="restart"/>
          </w:tcPr>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Pēc grāmatvedības datiem konta atlikums uz 31.12.20___</w:t>
            </w:r>
          </w:p>
        </w:tc>
        <w:tc>
          <w:tcPr>
            <w:tcW w:w="2268" w:type="dxa"/>
            <w:gridSpan w:val="2"/>
          </w:tcPr>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Pēc inventarizācijas datiem konta atlikums uz 31.12.20___</w:t>
            </w:r>
          </w:p>
        </w:tc>
        <w:tc>
          <w:tcPr>
            <w:tcW w:w="2268" w:type="dxa"/>
            <w:vMerge w:val="restart"/>
          </w:tcPr>
          <w:p w:rsidR="00734973" w:rsidRPr="006F5D57" w:rsidRDefault="00734973" w:rsidP="00734973">
            <w:pPr>
              <w:jc w:val="center"/>
              <w:rPr>
                <w:rFonts w:ascii="Times New Roman" w:eastAsia="Calibri" w:hAnsi="Times New Roman" w:cs="Times New Roman"/>
              </w:rPr>
            </w:pPr>
            <w:r w:rsidRPr="006F5D57">
              <w:rPr>
                <w:rFonts w:ascii="Times New Roman" w:eastAsia="Calibri" w:hAnsi="Times New Roman" w:cs="Times New Roman"/>
              </w:rPr>
              <w:t>Starpība</w:t>
            </w:r>
          </w:p>
          <w:p w:rsidR="00734973" w:rsidRPr="006F5D57" w:rsidRDefault="00734973" w:rsidP="00734973">
            <w:pPr>
              <w:jc w:val="center"/>
              <w:rPr>
                <w:rFonts w:ascii="Times New Roman" w:eastAsia="Calibri" w:hAnsi="Times New Roman" w:cs="Times New Roman"/>
              </w:rPr>
            </w:pPr>
            <w:r w:rsidRPr="006F5D57">
              <w:rPr>
                <w:rFonts w:ascii="Times New Roman" w:eastAsia="Calibri" w:hAnsi="Times New Roman" w:cs="Times New Roman"/>
              </w:rPr>
              <w:t>(+/-)</w:t>
            </w:r>
          </w:p>
        </w:tc>
        <w:tc>
          <w:tcPr>
            <w:tcW w:w="3434" w:type="dxa"/>
            <w:vMerge w:val="restart"/>
          </w:tcPr>
          <w:p w:rsidR="00734973" w:rsidRPr="006F5D57" w:rsidRDefault="00734973" w:rsidP="00734973">
            <w:pPr>
              <w:jc w:val="center"/>
              <w:rPr>
                <w:rFonts w:ascii="Times New Roman" w:eastAsia="Calibri" w:hAnsi="Times New Roman" w:cs="Times New Roman"/>
              </w:rPr>
            </w:pPr>
            <w:r w:rsidRPr="006F5D57">
              <w:rPr>
                <w:rFonts w:ascii="Times New Roman" w:eastAsia="Calibri" w:hAnsi="Times New Roman" w:cs="Times New Roman"/>
              </w:rPr>
              <w:t>Piezīmes</w:t>
            </w:r>
          </w:p>
        </w:tc>
      </w:tr>
      <w:tr w:rsidR="00734973" w:rsidRPr="006F5D57" w:rsidTr="00734973">
        <w:trPr>
          <w:trHeight w:val="397"/>
        </w:trPr>
        <w:tc>
          <w:tcPr>
            <w:tcW w:w="817" w:type="dxa"/>
            <w:vMerge/>
          </w:tcPr>
          <w:p w:rsidR="00734973" w:rsidRPr="006F5D57" w:rsidRDefault="00734973" w:rsidP="00734973">
            <w:pPr>
              <w:rPr>
                <w:rFonts w:ascii="Times New Roman" w:eastAsia="Calibri" w:hAnsi="Times New Roman" w:cs="Times New Roman"/>
                <w:sz w:val="20"/>
                <w:szCs w:val="20"/>
              </w:rPr>
            </w:pPr>
          </w:p>
        </w:tc>
        <w:tc>
          <w:tcPr>
            <w:tcW w:w="2835" w:type="dxa"/>
            <w:vMerge/>
          </w:tcPr>
          <w:p w:rsidR="00734973" w:rsidRPr="006F5D57" w:rsidRDefault="00734973" w:rsidP="00734973">
            <w:pPr>
              <w:jc w:val="center"/>
              <w:rPr>
                <w:rFonts w:ascii="Times New Roman" w:eastAsia="Calibri" w:hAnsi="Times New Roman" w:cs="Times New Roman"/>
              </w:rPr>
            </w:pPr>
          </w:p>
        </w:tc>
        <w:tc>
          <w:tcPr>
            <w:tcW w:w="2552" w:type="dxa"/>
            <w:vMerge/>
          </w:tcPr>
          <w:p w:rsidR="00734973" w:rsidRPr="006F5D57" w:rsidRDefault="00734973" w:rsidP="00734973">
            <w:pPr>
              <w:rPr>
                <w:rFonts w:ascii="Times New Roman" w:eastAsia="Calibri" w:hAnsi="Times New Roman" w:cs="Times New Roman"/>
              </w:rPr>
            </w:pPr>
          </w:p>
        </w:tc>
        <w:tc>
          <w:tcPr>
            <w:tcW w:w="1086" w:type="dxa"/>
          </w:tcPr>
          <w:p w:rsidR="00734973" w:rsidRPr="006F5D57" w:rsidRDefault="00734973"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Attaisnojuma dok./saraksta nr.</w:t>
            </w:r>
          </w:p>
        </w:tc>
        <w:tc>
          <w:tcPr>
            <w:tcW w:w="1182" w:type="dxa"/>
          </w:tcPr>
          <w:p w:rsidR="00734973" w:rsidRPr="006F5D57" w:rsidRDefault="00734973"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EUR</w:t>
            </w:r>
          </w:p>
        </w:tc>
        <w:tc>
          <w:tcPr>
            <w:tcW w:w="2268" w:type="dxa"/>
            <w:vMerge/>
          </w:tcPr>
          <w:p w:rsidR="00734973" w:rsidRPr="006F5D57" w:rsidRDefault="00734973" w:rsidP="00734973">
            <w:pPr>
              <w:rPr>
                <w:rFonts w:ascii="Times New Roman" w:eastAsia="Calibri" w:hAnsi="Times New Roman" w:cs="Times New Roman"/>
              </w:rPr>
            </w:pPr>
          </w:p>
        </w:tc>
        <w:tc>
          <w:tcPr>
            <w:tcW w:w="3434" w:type="dxa"/>
            <w:vMerge/>
          </w:tcPr>
          <w:p w:rsidR="00734973" w:rsidRPr="006F5D57" w:rsidRDefault="00734973" w:rsidP="00734973">
            <w:pPr>
              <w:rPr>
                <w:rFonts w:ascii="Times New Roman" w:eastAsia="Calibri" w:hAnsi="Times New Roman" w:cs="Times New Roman"/>
              </w:rPr>
            </w:pPr>
          </w:p>
        </w:tc>
      </w:tr>
      <w:tr w:rsidR="00734973" w:rsidRPr="006F5D57" w:rsidTr="00734973">
        <w:tc>
          <w:tcPr>
            <w:tcW w:w="817" w:type="dxa"/>
          </w:tcPr>
          <w:p w:rsidR="00734973" w:rsidRPr="006F5D57" w:rsidRDefault="00734973" w:rsidP="00734973">
            <w:pPr>
              <w:rPr>
                <w:rFonts w:ascii="Times New Roman" w:eastAsia="Calibri" w:hAnsi="Times New Roman" w:cs="Times New Roman"/>
              </w:rPr>
            </w:pPr>
          </w:p>
        </w:tc>
        <w:tc>
          <w:tcPr>
            <w:tcW w:w="2835" w:type="dxa"/>
          </w:tcPr>
          <w:p w:rsidR="00734973" w:rsidRPr="006F5D57" w:rsidRDefault="00734973" w:rsidP="00734973">
            <w:pPr>
              <w:rPr>
                <w:rFonts w:ascii="Times New Roman" w:eastAsia="Calibri" w:hAnsi="Times New Roman" w:cs="Times New Roman"/>
              </w:rPr>
            </w:pPr>
          </w:p>
        </w:tc>
        <w:tc>
          <w:tcPr>
            <w:tcW w:w="2552" w:type="dxa"/>
          </w:tcPr>
          <w:p w:rsidR="00734973" w:rsidRPr="006F5D57" w:rsidRDefault="00734973" w:rsidP="00734973">
            <w:pPr>
              <w:rPr>
                <w:rFonts w:ascii="Times New Roman" w:eastAsia="Calibri" w:hAnsi="Times New Roman" w:cs="Times New Roman"/>
              </w:rPr>
            </w:pPr>
          </w:p>
        </w:tc>
        <w:tc>
          <w:tcPr>
            <w:tcW w:w="1086" w:type="dxa"/>
          </w:tcPr>
          <w:p w:rsidR="00734973" w:rsidRPr="006F5D57" w:rsidRDefault="00734973" w:rsidP="00734973">
            <w:pPr>
              <w:rPr>
                <w:rFonts w:ascii="Times New Roman" w:eastAsia="Calibri" w:hAnsi="Times New Roman" w:cs="Times New Roman"/>
              </w:rPr>
            </w:pPr>
          </w:p>
        </w:tc>
        <w:tc>
          <w:tcPr>
            <w:tcW w:w="1182" w:type="dxa"/>
          </w:tcPr>
          <w:p w:rsidR="00734973" w:rsidRPr="006F5D57" w:rsidRDefault="00734973" w:rsidP="00734973">
            <w:pPr>
              <w:rPr>
                <w:rFonts w:ascii="Times New Roman" w:eastAsia="Calibri" w:hAnsi="Times New Roman" w:cs="Times New Roman"/>
              </w:rPr>
            </w:pPr>
          </w:p>
        </w:tc>
        <w:tc>
          <w:tcPr>
            <w:tcW w:w="2268" w:type="dxa"/>
          </w:tcPr>
          <w:p w:rsidR="00734973" w:rsidRPr="006F5D57" w:rsidRDefault="00734973" w:rsidP="00734973">
            <w:pPr>
              <w:rPr>
                <w:rFonts w:ascii="Times New Roman" w:eastAsia="Calibri" w:hAnsi="Times New Roman" w:cs="Times New Roman"/>
              </w:rPr>
            </w:pPr>
          </w:p>
        </w:tc>
        <w:tc>
          <w:tcPr>
            <w:tcW w:w="3434" w:type="dxa"/>
          </w:tcPr>
          <w:p w:rsidR="00734973" w:rsidRPr="006F5D57" w:rsidRDefault="00734973" w:rsidP="00734973">
            <w:pPr>
              <w:rPr>
                <w:rFonts w:ascii="Times New Roman" w:eastAsia="Calibri" w:hAnsi="Times New Roman" w:cs="Times New Roman"/>
              </w:rPr>
            </w:pPr>
          </w:p>
        </w:tc>
      </w:tr>
      <w:tr w:rsidR="00734973" w:rsidRPr="006F5D57" w:rsidTr="00734973">
        <w:tc>
          <w:tcPr>
            <w:tcW w:w="817" w:type="dxa"/>
          </w:tcPr>
          <w:p w:rsidR="00734973" w:rsidRPr="006F5D57" w:rsidRDefault="00734973" w:rsidP="00734973">
            <w:pPr>
              <w:rPr>
                <w:rFonts w:ascii="Times New Roman" w:eastAsia="Calibri" w:hAnsi="Times New Roman" w:cs="Times New Roman"/>
              </w:rPr>
            </w:pPr>
          </w:p>
        </w:tc>
        <w:tc>
          <w:tcPr>
            <w:tcW w:w="2835" w:type="dxa"/>
          </w:tcPr>
          <w:p w:rsidR="00734973" w:rsidRPr="006F5D57" w:rsidRDefault="00734973" w:rsidP="00734973">
            <w:pPr>
              <w:rPr>
                <w:rFonts w:ascii="Times New Roman" w:eastAsia="Calibri" w:hAnsi="Times New Roman" w:cs="Times New Roman"/>
              </w:rPr>
            </w:pPr>
          </w:p>
        </w:tc>
        <w:tc>
          <w:tcPr>
            <w:tcW w:w="2552" w:type="dxa"/>
          </w:tcPr>
          <w:p w:rsidR="00734973" w:rsidRPr="006F5D57" w:rsidRDefault="00734973" w:rsidP="00734973">
            <w:pPr>
              <w:rPr>
                <w:rFonts w:ascii="Times New Roman" w:eastAsia="Calibri" w:hAnsi="Times New Roman" w:cs="Times New Roman"/>
              </w:rPr>
            </w:pPr>
          </w:p>
        </w:tc>
        <w:tc>
          <w:tcPr>
            <w:tcW w:w="1086" w:type="dxa"/>
          </w:tcPr>
          <w:p w:rsidR="00734973" w:rsidRPr="006F5D57" w:rsidRDefault="00734973" w:rsidP="00734973">
            <w:pPr>
              <w:rPr>
                <w:rFonts w:ascii="Times New Roman" w:eastAsia="Calibri" w:hAnsi="Times New Roman" w:cs="Times New Roman"/>
              </w:rPr>
            </w:pPr>
          </w:p>
        </w:tc>
        <w:tc>
          <w:tcPr>
            <w:tcW w:w="1182" w:type="dxa"/>
          </w:tcPr>
          <w:p w:rsidR="00734973" w:rsidRPr="006F5D57" w:rsidRDefault="00734973" w:rsidP="00734973">
            <w:pPr>
              <w:rPr>
                <w:rFonts w:ascii="Times New Roman" w:eastAsia="Calibri" w:hAnsi="Times New Roman" w:cs="Times New Roman"/>
              </w:rPr>
            </w:pPr>
          </w:p>
        </w:tc>
        <w:tc>
          <w:tcPr>
            <w:tcW w:w="2268" w:type="dxa"/>
          </w:tcPr>
          <w:p w:rsidR="00734973" w:rsidRPr="006F5D57" w:rsidRDefault="00734973" w:rsidP="00734973">
            <w:pPr>
              <w:rPr>
                <w:rFonts w:ascii="Times New Roman" w:eastAsia="Calibri" w:hAnsi="Times New Roman" w:cs="Times New Roman"/>
              </w:rPr>
            </w:pPr>
          </w:p>
        </w:tc>
        <w:tc>
          <w:tcPr>
            <w:tcW w:w="3434" w:type="dxa"/>
          </w:tcPr>
          <w:p w:rsidR="00734973" w:rsidRPr="006F5D57" w:rsidRDefault="00734973" w:rsidP="00734973">
            <w:pPr>
              <w:rPr>
                <w:rFonts w:ascii="Times New Roman" w:eastAsia="Calibri" w:hAnsi="Times New Roman" w:cs="Times New Roman"/>
              </w:rPr>
            </w:pPr>
          </w:p>
        </w:tc>
      </w:tr>
      <w:tr w:rsidR="00734973" w:rsidRPr="006F5D57" w:rsidTr="00734973">
        <w:tc>
          <w:tcPr>
            <w:tcW w:w="817" w:type="dxa"/>
          </w:tcPr>
          <w:p w:rsidR="00734973" w:rsidRPr="006F5D57" w:rsidRDefault="00734973" w:rsidP="00734973">
            <w:pPr>
              <w:rPr>
                <w:rFonts w:ascii="Times New Roman" w:eastAsia="Calibri" w:hAnsi="Times New Roman" w:cs="Times New Roman"/>
              </w:rPr>
            </w:pPr>
          </w:p>
        </w:tc>
        <w:tc>
          <w:tcPr>
            <w:tcW w:w="2835" w:type="dxa"/>
          </w:tcPr>
          <w:p w:rsidR="00734973" w:rsidRPr="006F5D57" w:rsidRDefault="00734973" w:rsidP="00734973">
            <w:pPr>
              <w:rPr>
                <w:rFonts w:ascii="Times New Roman" w:eastAsia="Calibri" w:hAnsi="Times New Roman" w:cs="Times New Roman"/>
              </w:rPr>
            </w:pPr>
          </w:p>
        </w:tc>
        <w:tc>
          <w:tcPr>
            <w:tcW w:w="2552" w:type="dxa"/>
          </w:tcPr>
          <w:p w:rsidR="00734973" w:rsidRPr="006F5D57" w:rsidRDefault="00734973" w:rsidP="00734973">
            <w:pPr>
              <w:rPr>
                <w:rFonts w:ascii="Times New Roman" w:eastAsia="Calibri" w:hAnsi="Times New Roman" w:cs="Times New Roman"/>
              </w:rPr>
            </w:pPr>
          </w:p>
        </w:tc>
        <w:tc>
          <w:tcPr>
            <w:tcW w:w="1086" w:type="dxa"/>
            <w:tcBorders>
              <w:bottom w:val="single" w:sz="4" w:space="0" w:color="auto"/>
            </w:tcBorders>
          </w:tcPr>
          <w:p w:rsidR="00734973" w:rsidRPr="006F5D57" w:rsidRDefault="00734973" w:rsidP="00734973">
            <w:pPr>
              <w:rPr>
                <w:rFonts w:ascii="Times New Roman" w:eastAsia="Calibri" w:hAnsi="Times New Roman" w:cs="Times New Roman"/>
              </w:rPr>
            </w:pPr>
          </w:p>
        </w:tc>
        <w:tc>
          <w:tcPr>
            <w:tcW w:w="1182" w:type="dxa"/>
          </w:tcPr>
          <w:p w:rsidR="00734973" w:rsidRPr="006F5D57" w:rsidRDefault="00734973" w:rsidP="00734973">
            <w:pPr>
              <w:rPr>
                <w:rFonts w:ascii="Times New Roman" w:eastAsia="Calibri" w:hAnsi="Times New Roman" w:cs="Times New Roman"/>
              </w:rPr>
            </w:pPr>
          </w:p>
        </w:tc>
        <w:tc>
          <w:tcPr>
            <w:tcW w:w="2268" w:type="dxa"/>
          </w:tcPr>
          <w:p w:rsidR="00734973" w:rsidRPr="006F5D57" w:rsidRDefault="00734973" w:rsidP="00734973">
            <w:pPr>
              <w:rPr>
                <w:rFonts w:ascii="Times New Roman" w:eastAsia="Calibri" w:hAnsi="Times New Roman" w:cs="Times New Roman"/>
              </w:rPr>
            </w:pPr>
          </w:p>
        </w:tc>
        <w:tc>
          <w:tcPr>
            <w:tcW w:w="3434" w:type="dxa"/>
          </w:tcPr>
          <w:p w:rsidR="00734973" w:rsidRPr="006F5D57" w:rsidRDefault="00734973" w:rsidP="00734973">
            <w:pPr>
              <w:rPr>
                <w:rFonts w:ascii="Times New Roman" w:eastAsia="Calibri" w:hAnsi="Times New Roman" w:cs="Times New Roman"/>
              </w:rPr>
            </w:pPr>
          </w:p>
        </w:tc>
      </w:tr>
      <w:tr w:rsidR="00734973" w:rsidRPr="006F5D57" w:rsidTr="00734973">
        <w:tc>
          <w:tcPr>
            <w:tcW w:w="817" w:type="dxa"/>
          </w:tcPr>
          <w:p w:rsidR="00734973" w:rsidRPr="006F5D57" w:rsidRDefault="00734973" w:rsidP="00734973">
            <w:pPr>
              <w:rPr>
                <w:rFonts w:ascii="Times New Roman" w:eastAsia="Calibri" w:hAnsi="Times New Roman" w:cs="Times New Roman"/>
              </w:rPr>
            </w:pPr>
          </w:p>
        </w:tc>
        <w:tc>
          <w:tcPr>
            <w:tcW w:w="2835" w:type="dxa"/>
          </w:tcPr>
          <w:p w:rsidR="00734973" w:rsidRPr="006F5D57" w:rsidRDefault="00734973" w:rsidP="00734973">
            <w:pPr>
              <w:rPr>
                <w:rFonts w:ascii="Times New Roman" w:eastAsia="Calibri" w:hAnsi="Times New Roman" w:cs="Times New Roman"/>
              </w:rPr>
            </w:pPr>
          </w:p>
        </w:tc>
        <w:tc>
          <w:tcPr>
            <w:tcW w:w="2552" w:type="dxa"/>
          </w:tcPr>
          <w:p w:rsidR="00734973" w:rsidRPr="006F5D57" w:rsidRDefault="00734973" w:rsidP="00734973">
            <w:pPr>
              <w:rPr>
                <w:rFonts w:ascii="Times New Roman" w:eastAsia="Calibri" w:hAnsi="Times New Roman" w:cs="Times New Roman"/>
              </w:rPr>
            </w:pPr>
          </w:p>
        </w:tc>
        <w:tc>
          <w:tcPr>
            <w:tcW w:w="1086" w:type="dxa"/>
          </w:tcPr>
          <w:p w:rsidR="00734973" w:rsidRPr="006F5D57" w:rsidRDefault="00734973" w:rsidP="00734973">
            <w:pPr>
              <w:rPr>
                <w:rFonts w:ascii="Times New Roman" w:eastAsia="Calibri" w:hAnsi="Times New Roman" w:cs="Times New Roman"/>
              </w:rPr>
            </w:pPr>
          </w:p>
        </w:tc>
        <w:tc>
          <w:tcPr>
            <w:tcW w:w="1182" w:type="dxa"/>
          </w:tcPr>
          <w:p w:rsidR="00734973" w:rsidRPr="006F5D57" w:rsidRDefault="00734973" w:rsidP="00734973">
            <w:pPr>
              <w:rPr>
                <w:rFonts w:ascii="Times New Roman" w:eastAsia="Calibri" w:hAnsi="Times New Roman" w:cs="Times New Roman"/>
              </w:rPr>
            </w:pPr>
          </w:p>
        </w:tc>
        <w:tc>
          <w:tcPr>
            <w:tcW w:w="2268" w:type="dxa"/>
          </w:tcPr>
          <w:p w:rsidR="00734973" w:rsidRPr="006F5D57" w:rsidRDefault="00734973" w:rsidP="00734973">
            <w:pPr>
              <w:rPr>
                <w:rFonts w:ascii="Times New Roman" w:eastAsia="Calibri" w:hAnsi="Times New Roman" w:cs="Times New Roman"/>
              </w:rPr>
            </w:pPr>
          </w:p>
        </w:tc>
        <w:tc>
          <w:tcPr>
            <w:tcW w:w="3434" w:type="dxa"/>
          </w:tcPr>
          <w:p w:rsidR="00734973" w:rsidRPr="006F5D57" w:rsidRDefault="00734973" w:rsidP="00734973">
            <w:pPr>
              <w:rPr>
                <w:rFonts w:ascii="Times New Roman" w:eastAsia="Calibri" w:hAnsi="Times New Roman" w:cs="Times New Roman"/>
              </w:rPr>
            </w:pPr>
          </w:p>
        </w:tc>
      </w:tr>
    </w:tbl>
    <w:p w:rsidR="00734973" w:rsidRPr="006F5D57" w:rsidRDefault="00734973" w:rsidP="00734973">
      <w:pPr>
        <w:rPr>
          <w:rFonts w:ascii="Times New Roman" w:eastAsia="Calibri" w:hAnsi="Times New Roman" w:cs="Times New Roman"/>
        </w:rPr>
      </w:pP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Komisija :    ______________________________                  _______________________________             ____________________________________</w:t>
      </w:r>
    </w:p>
    <w:p w:rsidR="008E0515" w:rsidRDefault="00734973">
      <w:pPr>
        <w:rPr>
          <w:rFonts w:ascii="Times New Roman" w:hAnsi="Times New Roman" w:cs="Times New Roman"/>
        </w:rPr>
      </w:pPr>
      <w:r w:rsidRPr="006F5D57">
        <w:rPr>
          <w:rFonts w:ascii="Times New Roman" w:hAnsi="Times New Roman" w:cs="Times New Roman"/>
        </w:rPr>
        <w:t>Datu</w:t>
      </w:r>
      <w:r w:rsidR="003079F2">
        <w:rPr>
          <w:rFonts w:ascii="Times New Roman" w:hAnsi="Times New Roman" w:cs="Times New Roman"/>
        </w:rPr>
        <w:t>ms</w:t>
      </w:r>
    </w:p>
    <w:p w:rsidR="003079F2" w:rsidRPr="008E0515" w:rsidRDefault="003079F2">
      <w:pPr>
        <w:rPr>
          <w:rFonts w:ascii="Times New Roman" w:hAnsi="Times New Roman" w:cs="Times New Roman"/>
        </w:rPr>
        <w:sectPr w:rsidR="003079F2" w:rsidRPr="008E0515" w:rsidSect="00D61810">
          <w:pgSz w:w="16838" w:h="11906" w:orient="landscape"/>
          <w:pgMar w:top="851" w:right="1134" w:bottom="1701" w:left="1134" w:header="709" w:footer="709" w:gutter="0"/>
          <w:cols w:space="708"/>
          <w:docGrid w:linePitch="360"/>
        </w:sectPr>
      </w:pPr>
    </w:p>
    <w:p w:rsidR="00734973" w:rsidRPr="003079F2" w:rsidRDefault="00734973" w:rsidP="003079F2">
      <w:pPr>
        <w:jc w:val="right"/>
        <w:rPr>
          <w:rFonts w:ascii="Times New Roman" w:hAnsi="Times New Roman" w:cs="Times New Roman"/>
          <w:sz w:val="24"/>
          <w:szCs w:val="24"/>
        </w:rPr>
      </w:pPr>
      <w:r w:rsidRPr="006F5D57">
        <w:rPr>
          <w:rFonts w:ascii="Times New Roman" w:eastAsia="Calibri" w:hAnsi="Times New Roman" w:cs="Times New Roman"/>
        </w:rPr>
        <w:lastRenderedPageBreak/>
        <w:t>P</w:t>
      </w:r>
      <w:r w:rsidR="00F3272B">
        <w:rPr>
          <w:rFonts w:ascii="Times New Roman" w:eastAsia="Calibri" w:hAnsi="Times New Roman" w:cs="Times New Roman"/>
        </w:rPr>
        <w:t>ielikums</w:t>
      </w:r>
      <w:r w:rsidRPr="006F5D57">
        <w:rPr>
          <w:rFonts w:ascii="Times New Roman" w:eastAsia="Calibri" w:hAnsi="Times New Roman" w:cs="Times New Roman"/>
        </w:rPr>
        <w:t xml:space="preserve"> N</w:t>
      </w:r>
      <w:r w:rsidR="00F3272B">
        <w:rPr>
          <w:rFonts w:ascii="Times New Roman" w:eastAsia="Calibri" w:hAnsi="Times New Roman" w:cs="Times New Roman"/>
        </w:rPr>
        <w:t>r</w:t>
      </w:r>
      <w:r w:rsidRPr="006F5D57">
        <w:rPr>
          <w:rFonts w:ascii="Times New Roman" w:eastAsia="Calibri" w:hAnsi="Times New Roman" w:cs="Times New Roman"/>
        </w:rPr>
        <w:t>.</w:t>
      </w:r>
      <w:r w:rsidR="000E0810">
        <w:rPr>
          <w:rFonts w:ascii="Times New Roman" w:eastAsia="Calibri" w:hAnsi="Times New Roman" w:cs="Times New Roman"/>
        </w:rPr>
        <w:t>19</w:t>
      </w:r>
    </w:p>
    <w:p w:rsidR="00210305" w:rsidRPr="006F5D57" w:rsidRDefault="00210305" w:rsidP="00210305">
      <w:pPr>
        <w:rPr>
          <w:rFonts w:ascii="Times New Roman" w:eastAsia="Calibri" w:hAnsi="Times New Roman" w:cs="Times New Roman"/>
        </w:rPr>
      </w:pPr>
      <w:r>
        <w:rPr>
          <w:rFonts w:ascii="Times New Roman" w:eastAsia="Calibri" w:hAnsi="Times New Roman" w:cs="Times New Roman"/>
        </w:rPr>
        <w:t xml:space="preserve">Priekules novada pašvaldība, </w:t>
      </w:r>
      <w:proofErr w:type="spellStart"/>
      <w:r>
        <w:rPr>
          <w:rFonts w:ascii="Times New Roman" w:eastAsia="Calibri" w:hAnsi="Times New Roman" w:cs="Times New Roman"/>
        </w:rPr>
        <w:t>reģ</w:t>
      </w:r>
      <w:proofErr w:type="spellEnd"/>
      <w:r>
        <w:rPr>
          <w:rFonts w:ascii="Times New Roman" w:eastAsia="Calibri" w:hAnsi="Times New Roman" w:cs="Times New Roman"/>
        </w:rPr>
        <w:t>. Nr. 90000031601</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INVENTARIZĀCIJAS  SARAKSTS  NR. _______________</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u w:val="single"/>
        </w:rPr>
        <w:t xml:space="preserve">Nākamo periodu izdevumi </w:t>
      </w:r>
      <w:r w:rsidRPr="006F5D57">
        <w:rPr>
          <w:rFonts w:ascii="Times New Roman" w:eastAsia="Calibri" w:hAnsi="Times New Roman" w:cs="Times New Roman"/>
        </w:rPr>
        <w:t>uz 31.12.20___</w:t>
      </w:r>
      <w:r w:rsidRPr="006F5D57">
        <w:rPr>
          <w:rFonts w:ascii="Times New Roman" w:eastAsia="Calibri" w:hAnsi="Times New Roman" w:cs="Times New Roman"/>
        </w:rPr>
        <w:br/>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Pamatojoties uz rīkojumu Nr._______ no _______________ par inventarizācijas veikšanu, inventarizācijas komisija sekojošā sastāvā:  komisijas priekšsēdētājs__________________________, komisijas locekļi  _______________________veica inventarizāciju nākamo periodu izdevumiem pēc stāvokļa uz 31.12.20___ .  Inventarizācijā konstatējām sekojošo:</w:t>
      </w:r>
    </w:p>
    <w:tbl>
      <w:tblPr>
        <w:tblStyle w:val="Reatabula"/>
        <w:tblW w:w="0" w:type="auto"/>
        <w:tblLook w:val="04A0" w:firstRow="1" w:lastRow="0" w:firstColumn="1" w:lastColumn="0" w:noHBand="0" w:noVBand="1"/>
      </w:tblPr>
      <w:tblGrid>
        <w:gridCol w:w="612"/>
        <w:gridCol w:w="1271"/>
        <w:gridCol w:w="1414"/>
        <w:gridCol w:w="1413"/>
        <w:gridCol w:w="1107"/>
        <w:gridCol w:w="908"/>
        <w:gridCol w:w="2013"/>
      </w:tblGrid>
      <w:tr w:rsidR="00301120" w:rsidRPr="006F5D57" w:rsidTr="00301120">
        <w:trPr>
          <w:trHeight w:val="379"/>
        </w:trPr>
        <w:tc>
          <w:tcPr>
            <w:tcW w:w="612" w:type="dxa"/>
            <w:vMerge w:val="restart"/>
          </w:tcPr>
          <w:p w:rsidR="00301120" w:rsidRPr="006F5D57" w:rsidRDefault="00301120" w:rsidP="00734973">
            <w:pPr>
              <w:rPr>
                <w:rFonts w:ascii="Times New Roman" w:eastAsia="Calibri" w:hAnsi="Times New Roman" w:cs="Times New Roman"/>
                <w:sz w:val="16"/>
                <w:szCs w:val="16"/>
              </w:rPr>
            </w:pPr>
            <w:proofErr w:type="spellStart"/>
            <w:r w:rsidRPr="006F5D57">
              <w:rPr>
                <w:rFonts w:ascii="Times New Roman" w:eastAsia="Calibri" w:hAnsi="Times New Roman" w:cs="Times New Roman"/>
                <w:sz w:val="16"/>
                <w:szCs w:val="16"/>
              </w:rPr>
              <w:t>N.p.k</w:t>
            </w:r>
            <w:proofErr w:type="spellEnd"/>
            <w:r w:rsidRPr="006F5D57">
              <w:rPr>
                <w:rFonts w:ascii="Times New Roman" w:eastAsia="Calibri" w:hAnsi="Times New Roman" w:cs="Times New Roman"/>
                <w:sz w:val="16"/>
                <w:szCs w:val="16"/>
              </w:rPr>
              <w:t>.</w:t>
            </w:r>
          </w:p>
        </w:tc>
        <w:tc>
          <w:tcPr>
            <w:tcW w:w="1271" w:type="dxa"/>
            <w:vMerge w:val="restart"/>
          </w:tcPr>
          <w:p w:rsidR="00301120" w:rsidRPr="006F5D57" w:rsidRDefault="00301120"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Klienta nosaukums</w:t>
            </w:r>
          </w:p>
        </w:tc>
        <w:tc>
          <w:tcPr>
            <w:tcW w:w="1414" w:type="dxa"/>
            <w:vMerge w:val="restart"/>
          </w:tcPr>
          <w:p w:rsidR="00301120" w:rsidRPr="006F5D57" w:rsidRDefault="00301120"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Dokumenta nr., datums</w:t>
            </w:r>
          </w:p>
        </w:tc>
        <w:tc>
          <w:tcPr>
            <w:tcW w:w="1413" w:type="dxa"/>
            <w:vMerge w:val="restart"/>
          </w:tcPr>
          <w:p w:rsidR="00301120" w:rsidRPr="006F5D57" w:rsidRDefault="00301120"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Skaidrojums</w:t>
            </w:r>
          </w:p>
        </w:tc>
        <w:tc>
          <w:tcPr>
            <w:tcW w:w="2015" w:type="dxa"/>
            <w:gridSpan w:val="2"/>
          </w:tcPr>
          <w:p w:rsidR="00301120" w:rsidRPr="006F5D57" w:rsidRDefault="00301120"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Atlikums uz 31.12.20___.</w:t>
            </w:r>
          </w:p>
        </w:tc>
        <w:tc>
          <w:tcPr>
            <w:tcW w:w="2013" w:type="dxa"/>
            <w:vMerge w:val="restart"/>
          </w:tcPr>
          <w:p w:rsidR="00301120" w:rsidRPr="006F5D57" w:rsidRDefault="00301120"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Piezīmes</w:t>
            </w:r>
          </w:p>
        </w:tc>
      </w:tr>
      <w:tr w:rsidR="00301120" w:rsidRPr="006F5D57" w:rsidTr="00301120">
        <w:trPr>
          <w:trHeight w:val="285"/>
        </w:trPr>
        <w:tc>
          <w:tcPr>
            <w:tcW w:w="612" w:type="dxa"/>
            <w:vMerge/>
          </w:tcPr>
          <w:p w:rsidR="00301120" w:rsidRPr="006F5D57" w:rsidRDefault="00301120" w:rsidP="00734973">
            <w:pPr>
              <w:rPr>
                <w:rFonts w:ascii="Times New Roman" w:eastAsia="Calibri" w:hAnsi="Times New Roman" w:cs="Times New Roman"/>
                <w:sz w:val="18"/>
                <w:szCs w:val="18"/>
              </w:rPr>
            </w:pPr>
          </w:p>
        </w:tc>
        <w:tc>
          <w:tcPr>
            <w:tcW w:w="1271" w:type="dxa"/>
            <w:vMerge/>
          </w:tcPr>
          <w:p w:rsidR="00301120" w:rsidRPr="006F5D57" w:rsidRDefault="00301120" w:rsidP="00734973">
            <w:pPr>
              <w:rPr>
                <w:rFonts w:ascii="Times New Roman" w:eastAsia="Calibri" w:hAnsi="Times New Roman" w:cs="Times New Roman"/>
                <w:sz w:val="18"/>
                <w:szCs w:val="18"/>
              </w:rPr>
            </w:pPr>
          </w:p>
        </w:tc>
        <w:tc>
          <w:tcPr>
            <w:tcW w:w="1414" w:type="dxa"/>
            <w:vMerge/>
          </w:tcPr>
          <w:p w:rsidR="00301120" w:rsidRPr="006F5D57" w:rsidRDefault="00301120" w:rsidP="00734973">
            <w:pPr>
              <w:rPr>
                <w:rFonts w:ascii="Times New Roman" w:eastAsia="Calibri" w:hAnsi="Times New Roman" w:cs="Times New Roman"/>
                <w:sz w:val="18"/>
                <w:szCs w:val="18"/>
              </w:rPr>
            </w:pPr>
          </w:p>
        </w:tc>
        <w:tc>
          <w:tcPr>
            <w:tcW w:w="1413" w:type="dxa"/>
            <w:vMerge/>
          </w:tcPr>
          <w:p w:rsidR="00301120" w:rsidRPr="006F5D57" w:rsidRDefault="00301120" w:rsidP="00734973">
            <w:pPr>
              <w:rPr>
                <w:rFonts w:ascii="Times New Roman" w:eastAsia="Calibri" w:hAnsi="Times New Roman" w:cs="Times New Roman"/>
                <w:sz w:val="18"/>
                <w:szCs w:val="18"/>
              </w:rPr>
            </w:pPr>
          </w:p>
        </w:tc>
        <w:tc>
          <w:tcPr>
            <w:tcW w:w="1107" w:type="dxa"/>
          </w:tcPr>
          <w:p w:rsidR="00301120" w:rsidRPr="006F5D57" w:rsidRDefault="00301120"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Debets</w:t>
            </w:r>
          </w:p>
        </w:tc>
        <w:tc>
          <w:tcPr>
            <w:tcW w:w="908" w:type="dxa"/>
          </w:tcPr>
          <w:p w:rsidR="00301120" w:rsidRPr="006F5D57" w:rsidRDefault="00301120"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Kredīts</w:t>
            </w:r>
          </w:p>
        </w:tc>
        <w:tc>
          <w:tcPr>
            <w:tcW w:w="2013" w:type="dxa"/>
            <w:vMerge/>
          </w:tcPr>
          <w:p w:rsidR="00301120" w:rsidRPr="006F5D57" w:rsidRDefault="00301120" w:rsidP="00734973">
            <w:pPr>
              <w:rPr>
                <w:rFonts w:ascii="Times New Roman" w:eastAsia="Calibri" w:hAnsi="Times New Roman" w:cs="Times New Roman"/>
                <w:sz w:val="18"/>
                <w:szCs w:val="18"/>
              </w:rPr>
            </w:pPr>
          </w:p>
        </w:tc>
      </w:tr>
      <w:tr w:rsidR="00301120" w:rsidRPr="006F5D57" w:rsidTr="00301120">
        <w:tc>
          <w:tcPr>
            <w:tcW w:w="612" w:type="dxa"/>
          </w:tcPr>
          <w:p w:rsidR="00301120" w:rsidRPr="006F5D57" w:rsidRDefault="00301120" w:rsidP="00734973">
            <w:pPr>
              <w:rPr>
                <w:rFonts w:ascii="Times New Roman" w:eastAsia="Calibri" w:hAnsi="Times New Roman" w:cs="Times New Roman"/>
                <w:sz w:val="18"/>
                <w:szCs w:val="18"/>
              </w:rPr>
            </w:pPr>
          </w:p>
        </w:tc>
        <w:tc>
          <w:tcPr>
            <w:tcW w:w="1271" w:type="dxa"/>
          </w:tcPr>
          <w:p w:rsidR="00301120" w:rsidRPr="006F5D57" w:rsidRDefault="00301120" w:rsidP="00734973">
            <w:pPr>
              <w:rPr>
                <w:rFonts w:ascii="Times New Roman" w:eastAsia="Calibri" w:hAnsi="Times New Roman" w:cs="Times New Roman"/>
                <w:sz w:val="18"/>
                <w:szCs w:val="18"/>
              </w:rPr>
            </w:pPr>
          </w:p>
        </w:tc>
        <w:tc>
          <w:tcPr>
            <w:tcW w:w="1414" w:type="dxa"/>
          </w:tcPr>
          <w:p w:rsidR="00301120" w:rsidRPr="006F5D57" w:rsidRDefault="00301120" w:rsidP="00734973">
            <w:pPr>
              <w:rPr>
                <w:rFonts w:ascii="Times New Roman" w:eastAsia="Calibri" w:hAnsi="Times New Roman" w:cs="Times New Roman"/>
                <w:sz w:val="18"/>
                <w:szCs w:val="18"/>
              </w:rPr>
            </w:pPr>
          </w:p>
        </w:tc>
        <w:tc>
          <w:tcPr>
            <w:tcW w:w="1413" w:type="dxa"/>
          </w:tcPr>
          <w:p w:rsidR="00301120" w:rsidRPr="006F5D57" w:rsidRDefault="00301120" w:rsidP="00734973">
            <w:pPr>
              <w:rPr>
                <w:rFonts w:ascii="Times New Roman" w:eastAsia="Calibri" w:hAnsi="Times New Roman" w:cs="Times New Roman"/>
                <w:sz w:val="18"/>
                <w:szCs w:val="18"/>
              </w:rPr>
            </w:pPr>
          </w:p>
        </w:tc>
        <w:tc>
          <w:tcPr>
            <w:tcW w:w="1107" w:type="dxa"/>
          </w:tcPr>
          <w:p w:rsidR="00301120" w:rsidRPr="006F5D57" w:rsidRDefault="00301120" w:rsidP="00734973">
            <w:pPr>
              <w:rPr>
                <w:rFonts w:ascii="Times New Roman" w:eastAsia="Calibri" w:hAnsi="Times New Roman" w:cs="Times New Roman"/>
                <w:sz w:val="18"/>
                <w:szCs w:val="18"/>
              </w:rPr>
            </w:pPr>
          </w:p>
        </w:tc>
        <w:tc>
          <w:tcPr>
            <w:tcW w:w="908" w:type="dxa"/>
          </w:tcPr>
          <w:p w:rsidR="00301120" w:rsidRPr="006F5D57" w:rsidRDefault="00301120" w:rsidP="00734973">
            <w:pPr>
              <w:rPr>
                <w:rFonts w:ascii="Times New Roman" w:eastAsia="Calibri" w:hAnsi="Times New Roman" w:cs="Times New Roman"/>
                <w:sz w:val="18"/>
                <w:szCs w:val="18"/>
              </w:rPr>
            </w:pPr>
          </w:p>
        </w:tc>
        <w:tc>
          <w:tcPr>
            <w:tcW w:w="2013" w:type="dxa"/>
          </w:tcPr>
          <w:p w:rsidR="00301120" w:rsidRPr="006F5D57" w:rsidRDefault="00301120" w:rsidP="00734973">
            <w:pPr>
              <w:rPr>
                <w:rFonts w:ascii="Times New Roman" w:eastAsia="Calibri" w:hAnsi="Times New Roman" w:cs="Times New Roman"/>
                <w:sz w:val="18"/>
                <w:szCs w:val="18"/>
              </w:rPr>
            </w:pPr>
          </w:p>
        </w:tc>
      </w:tr>
      <w:tr w:rsidR="00301120" w:rsidRPr="006F5D57" w:rsidTr="00301120">
        <w:tc>
          <w:tcPr>
            <w:tcW w:w="612" w:type="dxa"/>
          </w:tcPr>
          <w:p w:rsidR="00301120" w:rsidRPr="006F5D57" w:rsidRDefault="00301120" w:rsidP="00734973">
            <w:pPr>
              <w:rPr>
                <w:rFonts w:ascii="Times New Roman" w:eastAsia="Calibri" w:hAnsi="Times New Roman" w:cs="Times New Roman"/>
                <w:sz w:val="18"/>
                <w:szCs w:val="18"/>
              </w:rPr>
            </w:pPr>
          </w:p>
        </w:tc>
        <w:tc>
          <w:tcPr>
            <w:tcW w:w="1271" w:type="dxa"/>
          </w:tcPr>
          <w:p w:rsidR="00301120" w:rsidRPr="006F5D57" w:rsidRDefault="00301120" w:rsidP="00734973">
            <w:pPr>
              <w:rPr>
                <w:rFonts w:ascii="Times New Roman" w:eastAsia="Calibri" w:hAnsi="Times New Roman" w:cs="Times New Roman"/>
                <w:sz w:val="18"/>
                <w:szCs w:val="18"/>
              </w:rPr>
            </w:pPr>
          </w:p>
        </w:tc>
        <w:tc>
          <w:tcPr>
            <w:tcW w:w="1414" w:type="dxa"/>
          </w:tcPr>
          <w:p w:rsidR="00301120" w:rsidRPr="006F5D57" w:rsidRDefault="00301120" w:rsidP="00734973">
            <w:pPr>
              <w:rPr>
                <w:rFonts w:ascii="Times New Roman" w:eastAsia="Calibri" w:hAnsi="Times New Roman" w:cs="Times New Roman"/>
                <w:sz w:val="18"/>
                <w:szCs w:val="18"/>
              </w:rPr>
            </w:pPr>
          </w:p>
        </w:tc>
        <w:tc>
          <w:tcPr>
            <w:tcW w:w="1413" w:type="dxa"/>
          </w:tcPr>
          <w:p w:rsidR="00301120" w:rsidRPr="006F5D57" w:rsidRDefault="00301120" w:rsidP="00734973">
            <w:pPr>
              <w:rPr>
                <w:rFonts w:ascii="Times New Roman" w:eastAsia="Calibri" w:hAnsi="Times New Roman" w:cs="Times New Roman"/>
                <w:sz w:val="18"/>
                <w:szCs w:val="18"/>
              </w:rPr>
            </w:pPr>
          </w:p>
        </w:tc>
        <w:tc>
          <w:tcPr>
            <w:tcW w:w="1107" w:type="dxa"/>
          </w:tcPr>
          <w:p w:rsidR="00301120" w:rsidRPr="006F5D57" w:rsidRDefault="00301120" w:rsidP="00734973">
            <w:pPr>
              <w:rPr>
                <w:rFonts w:ascii="Times New Roman" w:eastAsia="Calibri" w:hAnsi="Times New Roman" w:cs="Times New Roman"/>
                <w:sz w:val="18"/>
                <w:szCs w:val="18"/>
              </w:rPr>
            </w:pPr>
          </w:p>
        </w:tc>
        <w:tc>
          <w:tcPr>
            <w:tcW w:w="908" w:type="dxa"/>
          </w:tcPr>
          <w:p w:rsidR="00301120" w:rsidRPr="006F5D57" w:rsidRDefault="00301120" w:rsidP="00734973">
            <w:pPr>
              <w:rPr>
                <w:rFonts w:ascii="Times New Roman" w:eastAsia="Calibri" w:hAnsi="Times New Roman" w:cs="Times New Roman"/>
                <w:sz w:val="18"/>
                <w:szCs w:val="18"/>
              </w:rPr>
            </w:pPr>
          </w:p>
        </w:tc>
        <w:tc>
          <w:tcPr>
            <w:tcW w:w="2013" w:type="dxa"/>
          </w:tcPr>
          <w:p w:rsidR="00301120" w:rsidRPr="006F5D57" w:rsidRDefault="00301120" w:rsidP="00734973">
            <w:pPr>
              <w:rPr>
                <w:rFonts w:ascii="Times New Roman" w:eastAsia="Calibri" w:hAnsi="Times New Roman" w:cs="Times New Roman"/>
                <w:sz w:val="18"/>
                <w:szCs w:val="18"/>
              </w:rPr>
            </w:pPr>
          </w:p>
        </w:tc>
      </w:tr>
      <w:tr w:rsidR="00301120" w:rsidRPr="006F5D57" w:rsidTr="00301120">
        <w:tc>
          <w:tcPr>
            <w:tcW w:w="612" w:type="dxa"/>
          </w:tcPr>
          <w:p w:rsidR="00301120" w:rsidRPr="006F5D57" w:rsidRDefault="00301120" w:rsidP="00734973">
            <w:pPr>
              <w:rPr>
                <w:rFonts w:ascii="Times New Roman" w:eastAsia="Calibri" w:hAnsi="Times New Roman" w:cs="Times New Roman"/>
                <w:sz w:val="18"/>
                <w:szCs w:val="18"/>
              </w:rPr>
            </w:pPr>
          </w:p>
        </w:tc>
        <w:tc>
          <w:tcPr>
            <w:tcW w:w="1271" w:type="dxa"/>
          </w:tcPr>
          <w:p w:rsidR="00301120" w:rsidRPr="006F5D57" w:rsidRDefault="00301120" w:rsidP="00734973">
            <w:pPr>
              <w:rPr>
                <w:rFonts w:ascii="Times New Roman" w:eastAsia="Calibri" w:hAnsi="Times New Roman" w:cs="Times New Roman"/>
                <w:sz w:val="18"/>
                <w:szCs w:val="18"/>
              </w:rPr>
            </w:pPr>
          </w:p>
        </w:tc>
        <w:tc>
          <w:tcPr>
            <w:tcW w:w="1414" w:type="dxa"/>
          </w:tcPr>
          <w:p w:rsidR="00301120" w:rsidRPr="006F5D57" w:rsidRDefault="00301120" w:rsidP="00734973">
            <w:pPr>
              <w:rPr>
                <w:rFonts w:ascii="Times New Roman" w:eastAsia="Calibri" w:hAnsi="Times New Roman" w:cs="Times New Roman"/>
                <w:sz w:val="18"/>
                <w:szCs w:val="18"/>
              </w:rPr>
            </w:pPr>
          </w:p>
        </w:tc>
        <w:tc>
          <w:tcPr>
            <w:tcW w:w="1413" w:type="dxa"/>
          </w:tcPr>
          <w:p w:rsidR="00301120" w:rsidRPr="006F5D57" w:rsidRDefault="00301120" w:rsidP="00734973">
            <w:pPr>
              <w:rPr>
                <w:rFonts w:ascii="Times New Roman" w:eastAsia="Calibri" w:hAnsi="Times New Roman" w:cs="Times New Roman"/>
                <w:sz w:val="18"/>
                <w:szCs w:val="18"/>
              </w:rPr>
            </w:pPr>
          </w:p>
        </w:tc>
        <w:tc>
          <w:tcPr>
            <w:tcW w:w="1107" w:type="dxa"/>
            <w:tcBorders>
              <w:bottom w:val="single" w:sz="4" w:space="0" w:color="auto"/>
            </w:tcBorders>
          </w:tcPr>
          <w:p w:rsidR="00301120" w:rsidRPr="006F5D57" w:rsidRDefault="00301120" w:rsidP="00734973">
            <w:pPr>
              <w:rPr>
                <w:rFonts w:ascii="Times New Roman" w:eastAsia="Calibri" w:hAnsi="Times New Roman" w:cs="Times New Roman"/>
                <w:sz w:val="18"/>
                <w:szCs w:val="18"/>
              </w:rPr>
            </w:pPr>
          </w:p>
        </w:tc>
        <w:tc>
          <w:tcPr>
            <w:tcW w:w="908" w:type="dxa"/>
          </w:tcPr>
          <w:p w:rsidR="00301120" w:rsidRPr="006F5D57" w:rsidRDefault="00301120" w:rsidP="00734973">
            <w:pPr>
              <w:rPr>
                <w:rFonts w:ascii="Times New Roman" w:eastAsia="Calibri" w:hAnsi="Times New Roman" w:cs="Times New Roman"/>
                <w:sz w:val="18"/>
                <w:szCs w:val="18"/>
              </w:rPr>
            </w:pPr>
          </w:p>
        </w:tc>
        <w:tc>
          <w:tcPr>
            <w:tcW w:w="2013" w:type="dxa"/>
          </w:tcPr>
          <w:p w:rsidR="00301120" w:rsidRPr="006F5D57" w:rsidRDefault="00301120" w:rsidP="00734973">
            <w:pPr>
              <w:rPr>
                <w:rFonts w:ascii="Times New Roman" w:eastAsia="Calibri" w:hAnsi="Times New Roman" w:cs="Times New Roman"/>
                <w:sz w:val="18"/>
                <w:szCs w:val="18"/>
              </w:rPr>
            </w:pPr>
          </w:p>
        </w:tc>
      </w:tr>
      <w:tr w:rsidR="00301120" w:rsidRPr="006F5D57" w:rsidTr="00301120">
        <w:tc>
          <w:tcPr>
            <w:tcW w:w="612" w:type="dxa"/>
          </w:tcPr>
          <w:p w:rsidR="00301120" w:rsidRPr="006F5D57" w:rsidRDefault="00301120" w:rsidP="00734973">
            <w:pPr>
              <w:rPr>
                <w:rFonts w:ascii="Times New Roman" w:eastAsia="Calibri" w:hAnsi="Times New Roman" w:cs="Times New Roman"/>
                <w:sz w:val="18"/>
                <w:szCs w:val="18"/>
              </w:rPr>
            </w:pPr>
          </w:p>
        </w:tc>
        <w:tc>
          <w:tcPr>
            <w:tcW w:w="1271" w:type="dxa"/>
          </w:tcPr>
          <w:p w:rsidR="00301120" w:rsidRPr="006F5D57" w:rsidRDefault="00301120" w:rsidP="00734973">
            <w:pPr>
              <w:rPr>
                <w:rFonts w:ascii="Times New Roman" w:eastAsia="Calibri" w:hAnsi="Times New Roman" w:cs="Times New Roman"/>
                <w:sz w:val="18"/>
                <w:szCs w:val="18"/>
              </w:rPr>
            </w:pPr>
          </w:p>
        </w:tc>
        <w:tc>
          <w:tcPr>
            <w:tcW w:w="1414" w:type="dxa"/>
          </w:tcPr>
          <w:p w:rsidR="00301120" w:rsidRPr="006F5D57" w:rsidRDefault="00301120" w:rsidP="00734973">
            <w:pPr>
              <w:rPr>
                <w:rFonts w:ascii="Times New Roman" w:eastAsia="Calibri" w:hAnsi="Times New Roman" w:cs="Times New Roman"/>
                <w:sz w:val="18"/>
                <w:szCs w:val="18"/>
              </w:rPr>
            </w:pPr>
          </w:p>
        </w:tc>
        <w:tc>
          <w:tcPr>
            <w:tcW w:w="1413" w:type="dxa"/>
          </w:tcPr>
          <w:p w:rsidR="00301120" w:rsidRPr="006F5D57" w:rsidRDefault="00301120" w:rsidP="00734973">
            <w:pPr>
              <w:rPr>
                <w:rFonts w:ascii="Times New Roman" w:eastAsia="Calibri" w:hAnsi="Times New Roman" w:cs="Times New Roman"/>
                <w:sz w:val="18"/>
                <w:szCs w:val="18"/>
              </w:rPr>
            </w:pPr>
          </w:p>
        </w:tc>
        <w:tc>
          <w:tcPr>
            <w:tcW w:w="1107" w:type="dxa"/>
          </w:tcPr>
          <w:p w:rsidR="00301120" w:rsidRPr="006F5D57" w:rsidRDefault="00301120" w:rsidP="00734973">
            <w:pPr>
              <w:rPr>
                <w:rFonts w:ascii="Times New Roman" w:eastAsia="Calibri" w:hAnsi="Times New Roman" w:cs="Times New Roman"/>
                <w:sz w:val="18"/>
                <w:szCs w:val="18"/>
              </w:rPr>
            </w:pPr>
          </w:p>
        </w:tc>
        <w:tc>
          <w:tcPr>
            <w:tcW w:w="908" w:type="dxa"/>
          </w:tcPr>
          <w:p w:rsidR="00301120" w:rsidRPr="006F5D57" w:rsidRDefault="00301120" w:rsidP="00734973">
            <w:pPr>
              <w:rPr>
                <w:rFonts w:ascii="Times New Roman" w:eastAsia="Calibri" w:hAnsi="Times New Roman" w:cs="Times New Roman"/>
                <w:sz w:val="18"/>
                <w:szCs w:val="18"/>
              </w:rPr>
            </w:pPr>
          </w:p>
        </w:tc>
        <w:tc>
          <w:tcPr>
            <w:tcW w:w="2013" w:type="dxa"/>
          </w:tcPr>
          <w:p w:rsidR="00301120" w:rsidRPr="006F5D57" w:rsidRDefault="00301120" w:rsidP="00734973">
            <w:pPr>
              <w:rPr>
                <w:rFonts w:ascii="Times New Roman" w:eastAsia="Calibri" w:hAnsi="Times New Roman" w:cs="Times New Roman"/>
                <w:sz w:val="18"/>
                <w:szCs w:val="18"/>
              </w:rPr>
            </w:pPr>
          </w:p>
        </w:tc>
      </w:tr>
    </w:tbl>
    <w:p w:rsidR="00734973" w:rsidRPr="006F5D57" w:rsidRDefault="00734973" w:rsidP="00734973">
      <w:pPr>
        <w:rPr>
          <w:rFonts w:ascii="Times New Roman" w:eastAsia="Calibri" w:hAnsi="Times New Roman" w:cs="Times New Roman"/>
          <w:sz w:val="18"/>
          <w:szCs w:val="18"/>
        </w:rPr>
      </w:pPr>
    </w:p>
    <w:p w:rsidR="003079F2" w:rsidRDefault="00734973" w:rsidP="00734973">
      <w:pPr>
        <w:rPr>
          <w:rFonts w:ascii="Times New Roman" w:eastAsia="Calibri" w:hAnsi="Times New Roman" w:cs="Times New Roman"/>
        </w:rPr>
      </w:pPr>
      <w:r w:rsidRPr="006F5D57">
        <w:rPr>
          <w:rFonts w:ascii="Times New Roman" w:eastAsia="Calibri" w:hAnsi="Times New Roman" w:cs="Times New Roman"/>
        </w:rPr>
        <w:t xml:space="preserve">Komisija :    ______________________________                 </w:t>
      </w:r>
    </w:p>
    <w:p w:rsidR="003079F2" w:rsidRDefault="00734973" w:rsidP="00734973">
      <w:pPr>
        <w:rPr>
          <w:rFonts w:ascii="Times New Roman" w:eastAsia="Calibri" w:hAnsi="Times New Roman" w:cs="Times New Roman"/>
        </w:rPr>
      </w:pPr>
      <w:r w:rsidRPr="006F5D57">
        <w:rPr>
          <w:rFonts w:ascii="Times New Roman" w:eastAsia="Calibri" w:hAnsi="Times New Roman" w:cs="Times New Roman"/>
        </w:rPr>
        <w:t xml:space="preserve"> </w:t>
      </w:r>
      <w:r w:rsidR="003079F2">
        <w:rPr>
          <w:rFonts w:ascii="Times New Roman" w:eastAsia="Calibri" w:hAnsi="Times New Roman" w:cs="Times New Roman"/>
        </w:rPr>
        <w:t xml:space="preserve">                    </w:t>
      </w:r>
      <w:r w:rsidRPr="006F5D57">
        <w:rPr>
          <w:rFonts w:ascii="Times New Roman" w:eastAsia="Calibri" w:hAnsi="Times New Roman" w:cs="Times New Roman"/>
        </w:rPr>
        <w:t xml:space="preserve">______________________________            </w:t>
      </w:r>
    </w:p>
    <w:p w:rsidR="00734973" w:rsidRPr="006F5D57" w:rsidRDefault="003079F2" w:rsidP="00734973">
      <w:pPr>
        <w:rPr>
          <w:rFonts w:ascii="Times New Roman" w:eastAsia="Calibri" w:hAnsi="Times New Roman" w:cs="Times New Roman"/>
        </w:rPr>
      </w:pPr>
      <w:r>
        <w:rPr>
          <w:rFonts w:ascii="Times New Roman" w:eastAsia="Calibri" w:hAnsi="Times New Roman" w:cs="Times New Roman"/>
        </w:rPr>
        <w:t xml:space="preserve">                     </w:t>
      </w:r>
      <w:r w:rsidR="00734973" w:rsidRPr="006F5D57">
        <w:rPr>
          <w:rFonts w:ascii="Times New Roman" w:eastAsia="Calibri" w:hAnsi="Times New Roman" w:cs="Times New Roman"/>
        </w:rPr>
        <w:t>______________________________</w:t>
      </w:r>
    </w:p>
    <w:p w:rsidR="00734973" w:rsidRPr="006F5D57" w:rsidRDefault="00734973" w:rsidP="00734973">
      <w:pPr>
        <w:rPr>
          <w:rFonts w:ascii="Times New Roman" w:hAnsi="Times New Roman" w:cs="Times New Roman"/>
        </w:rPr>
      </w:pPr>
      <w:r w:rsidRPr="006F5D57">
        <w:rPr>
          <w:rFonts w:ascii="Times New Roman" w:hAnsi="Times New Roman" w:cs="Times New Roman"/>
        </w:rPr>
        <w:t>Datums:</w:t>
      </w:r>
    </w:p>
    <w:p w:rsidR="00734973" w:rsidRPr="006F5D57" w:rsidRDefault="00734973">
      <w:pPr>
        <w:rPr>
          <w:rFonts w:ascii="Times New Roman" w:hAnsi="Times New Roman" w:cs="Times New Roman"/>
          <w:sz w:val="24"/>
          <w:szCs w:val="24"/>
        </w:rPr>
      </w:pPr>
      <w:r w:rsidRPr="006F5D57">
        <w:rPr>
          <w:rFonts w:ascii="Times New Roman" w:hAnsi="Times New Roman" w:cs="Times New Roman"/>
          <w:sz w:val="24"/>
          <w:szCs w:val="24"/>
        </w:rPr>
        <w:br w:type="page"/>
      </w:r>
    </w:p>
    <w:p w:rsidR="00734973" w:rsidRPr="006F5D57" w:rsidRDefault="00734973" w:rsidP="00734973">
      <w:pPr>
        <w:jc w:val="right"/>
        <w:rPr>
          <w:rFonts w:ascii="Times New Roman" w:eastAsia="Calibri" w:hAnsi="Times New Roman" w:cs="Times New Roman"/>
        </w:rPr>
      </w:pPr>
      <w:r w:rsidRPr="006F5D57">
        <w:rPr>
          <w:rFonts w:ascii="Times New Roman" w:eastAsia="Calibri" w:hAnsi="Times New Roman" w:cs="Times New Roman"/>
        </w:rPr>
        <w:lastRenderedPageBreak/>
        <w:t>P</w:t>
      </w:r>
      <w:r w:rsidR="00F3272B">
        <w:rPr>
          <w:rFonts w:ascii="Times New Roman" w:eastAsia="Calibri" w:hAnsi="Times New Roman" w:cs="Times New Roman"/>
        </w:rPr>
        <w:t>ielikums</w:t>
      </w:r>
      <w:r w:rsidRPr="006F5D57">
        <w:rPr>
          <w:rFonts w:ascii="Times New Roman" w:eastAsia="Calibri" w:hAnsi="Times New Roman" w:cs="Times New Roman"/>
        </w:rPr>
        <w:t xml:space="preserve"> N</w:t>
      </w:r>
      <w:r w:rsidR="00F3272B">
        <w:rPr>
          <w:rFonts w:ascii="Times New Roman" w:eastAsia="Calibri" w:hAnsi="Times New Roman" w:cs="Times New Roman"/>
        </w:rPr>
        <w:t>r</w:t>
      </w:r>
      <w:r w:rsidRPr="006F5D57">
        <w:rPr>
          <w:rFonts w:ascii="Times New Roman" w:eastAsia="Calibri" w:hAnsi="Times New Roman" w:cs="Times New Roman"/>
        </w:rPr>
        <w:t>.</w:t>
      </w:r>
      <w:r w:rsidR="000E0810">
        <w:rPr>
          <w:rFonts w:ascii="Times New Roman" w:eastAsia="Calibri" w:hAnsi="Times New Roman" w:cs="Times New Roman"/>
        </w:rPr>
        <w:t>20</w:t>
      </w:r>
    </w:p>
    <w:p w:rsidR="00210305" w:rsidRPr="006F5D57" w:rsidRDefault="00210305" w:rsidP="00210305">
      <w:pPr>
        <w:rPr>
          <w:rFonts w:ascii="Times New Roman" w:eastAsia="Calibri" w:hAnsi="Times New Roman" w:cs="Times New Roman"/>
        </w:rPr>
      </w:pPr>
      <w:r>
        <w:rPr>
          <w:rFonts w:ascii="Times New Roman" w:eastAsia="Calibri" w:hAnsi="Times New Roman" w:cs="Times New Roman"/>
        </w:rPr>
        <w:t xml:space="preserve">Priekules novada pašvaldība, </w:t>
      </w:r>
      <w:proofErr w:type="spellStart"/>
      <w:r>
        <w:rPr>
          <w:rFonts w:ascii="Times New Roman" w:eastAsia="Calibri" w:hAnsi="Times New Roman" w:cs="Times New Roman"/>
        </w:rPr>
        <w:t>reģ</w:t>
      </w:r>
      <w:proofErr w:type="spellEnd"/>
      <w:r>
        <w:rPr>
          <w:rFonts w:ascii="Times New Roman" w:eastAsia="Calibri" w:hAnsi="Times New Roman" w:cs="Times New Roman"/>
        </w:rPr>
        <w:t>. Nr. 90000031601</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INVENTARIZĀCIJAS  SARAKSTS  NR. _______________</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u w:val="single"/>
        </w:rPr>
        <w:t xml:space="preserve">Nākamo periodu ieņēmumi </w:t>
      </w:r>
      <w:r w:rsidRPr="006F5D57">
        <w:rPr>
          <w:rFonts w:ascii="Times New Roman" w:eastAsia="Calibri" w:hAnsi="Times New Roman" w:cs="Times New Roman"/>
        </w:rPr>
        <w:t>uz 31.12.20___</w:t>
      </w:r>
      <w:r w:rsidRPr="006F5D57">
        <w:rPr>
          <w:rFonts w:ascii="Times New Roman" w:eastAsia="Calibri" w:hAnsi="Times New Roman" w:cs="Times New Roman"/>
        </w:rPr>
        <w:br/>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Pamatojoties uz rīkojumu Nr._______ no _______________ par inventarizācijas veikšanu, inventarizācijas komisija sekojošā sastāvā:  komisijas priekšsēdētājs__________________________, komisijas locekļi  _______________________veica inventarizāciju nākamo periodu ieņēmumiem pēc stāvokļa uz 31.12.20___ .  Inventarizācijā konstatējām sekojošo:</w:t>
      </w:r>
    </w:p>
    <w:tbl>
      <w:tblPr>
        <w:tblStyle w:val="Reatabula"/>
        <w:tblW w:w="0" w:type="auto"/>
        <w:tblLook w:val="04A0" w:firstRow="1" w:lastRow="0" w:firstColumn="1" w:lastColumn="0" w:noHBand="0" w:noVBand="1"/>
      </w:tblPr>
      <w:tblGrid>
        <w:gridCol w:w="612"/>
        <w:gridCol w:w="1271"/>
        <w:gridCol w:w="1414"/>
        <w:gridCol w:w="1413"/>
        <w:gridCol w:w="1107"/>
        <w:gridCol w:w="908"/>
        <w:gridCol w:w="2013"/>
      </w:tblGrid>
      <w:tr w:rsidR="00426270" w:rsidRPr="006F5D57" w:rsidTr="00426270">
        <w:trPr>
          <w:trHeight w:val="379"/>
        </w:trPr>
        <w:tc>
          <w:tcPr>
            <w:tcW w:w="612" w:type="dxa"/>
            <w:vMerge w:val="restart"/>
          </w:tcPr>
          <w:p w:rsidR="00426270" w:rsidRPr="006F5D57" w:rsidRDefault="00426270" w:rsidP="00734973">
            <w:pPr>
              <w:rPr>
                <w:rFonts w:ascii="Times New Roman" w:eastAsia="Calibri" w:hAnsi="Times New Roman" w:cs="Times New Roman"/>
                <w:sz w:val="16"/>
                <w:szCs w:val="16"/>
              </w:rPr>
            </w:pPr>
            <w:proofErr w:type="spellStart"/>
            <w:r w:rsidRPr="006F5D57">
              <w:rPr>
                <w:rFonts w:ascii="Times New Roman" w:eastAsia="Calibri" w:hAnsi="Times New Roman" w:cs="Times New Roman"/>
                <w:sz w:val="16"/>
                <w:szCs w:val="16"/>
              </w:rPr>
              <w:t>N.p.k</w:t>
            </w:r>
            <w:proofErr w:type="spellEnd"/>
            <w:r w:rsidRPr="006F5D57">
              <w:rPr>
                <w:rFonts w:ascii="Times New Roman" w:eastAsia="Calibri" w:hAnsi="Times New Roman" w:cs="Times New Roman"/>
                <w:sz w:val="16"/>
                <w:szCs w:val="16"/>
              </w:rPr>
              <w:t>.</w:t>
            </w:r>
          </w:p>
        </w:tc>
        <w:tc>
          <w:tcPr>
            <w:tcW w:w="1271" w:type="dxa"/>
            <w:vMerge w:val="restart"/>
          </w:tcPr>
          <w:p w:rsidR="00426270" w:rsidRPr="006F5D57" w:rsidRDefault="00426270"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Klienta nosaukums</w:t>
            </w:r>
          </w:p>
        </w:tc>
        <w:tc>
          <w:tcPr>
            <w:tcW w:w="1414" w:type="dxa"/>
            <w:vMerge w:val="restart"/>
          </w:tcPr>
          <w:p w:rsidR="00426270" w:rsidRPr="006F5D57" w:rsidRDefault="00426270"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Dokumenta nr., datums</w:t>
            </w:r>
          </w:p>
        </w:tc>
        <w:tc>
          <w:tcPr>
            <w:tcW w:w="1413" w:type="dxa"/>
            <w:vMerge w:val="restart"/>
          </w:tcPr>
          <w:p w:rsidR="00426270" w:rsidRPr="006F5D57" w:rsidRDefault="00426270"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Skaidrojums</w:t>
            </w:r>
          </w:p>
        </w:tc>
        <w:tc>
          <w:tcPr>
            <w:tcW w:w="2015" w:type="dxa"/>
            <w:gridSpan w:val="2"/>
          </w:tcPr>
          <w:p w:rsidR="00426270" w:rsidRPr="006F5D57" w:rsidRDefault="00426270"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Atlikums uz 31.12.20___.</w:t>
            </w:r>
          </w:p>
        </w:tc>
        <w:tc>
          <w:tcPr>
            <w:tcW w:w="2013" w:type="dxa"/>
            <w:vMerge w:val="restart"/>
          </w:tcPr>
          <w:p w:rsidR="00426270" w:rsidRPr="006F5D57" w:rsidRDefault="00426270" w:rsidP="00734973">
            <w:pPr>
              <w:jc w:val="center"/>
              <w:rPr>
                <w:rFonts w:ascii="Times New Roman" w:eastAsia="Calibri" w:hAnsi="Times New Roman" w:cs="Times New Roman"/>
                <w:sz w:val="16"/>
                <w:szCs w:val="16"/>
              </w:rPr>
            </w:pPr>
            <w:r w:rsidRPr="006F5D57">
              <w:rPr>
                <w:rFonts w:ascii="Times New Roman" w:eastAsia="Calibri" w:hAnsi="Times New Roman" w:cs="Times New Roman"/>
                <w:sz w:val="16"/>
                <w:szCs w:val="16"/>
              </w:rPr>
              <w:t>Piezīmes</w:t>
            </w:r>
          </w:p>
        </w:tc>
      </w:tr>
      <w:tr w:rsidR="00426270" w:rsidRPr="006F5D57" w:rsidTr="00426270">
        <w:trPr>
          <w:trHeight w:val="285"/>
        </w:trPr>
        <w:tc>
          <w:tcPr>
            <w:tcW w:w="612" w:type="dxa"/>
            <w:vMerge/>
          </w:tcPr>
          <w:p w:rsidR="00426270" w:rsidRPr="006F5D57" w:rsidRDefault="00426270" w:rsidP="00734973">
            <w:pPr>
              <w:rPr>
                <w:rFonts w:ascii="Times New Roman" w:eastAsia="Calibri" w:hAnsi="Times New Roman" w:cs="Times New Roman"/>
                <w:sz w:val="18"/>
                <w:szCs w:val="18"/>
              </w:rPr>
            </w:pPr>
          </w:p>
        </w:tc>
        <w:tc>
          <w:tcPr>
            <w:tcW w:w="1271" w:type="dxa"/>
            <w:vMerge/>
          </w:tcPr>
          <w:p w:rsidR="00426270" w:rsidRPr="006F5D57" w:rsidRDefault="00426270" w:rsidP="00734973">
            <w:pPr>
              <w:rPr>
                <w:rFonts w:ascii="Times New Roman" w:eastAsia="Calibri" w:hAnsi="Times New Roman" w:cs="Times New Roman"/>
                <w:sz w:val="18"/>
                <w:szCs w:val="18"/>
              </w:rPr>
            </w:pPr>
          </w:p>
        </w:tc>
        <w:tc>
          <w:tcPr>
            <w:tcW w:w="1414" w:type="dxa"/>
            <w:vMerge/>
          </w:tcPr>
          <w:p w:rsidR="00426270" w:rsidRPr="006F5D57" w:rsidRDefault="00426270" w:rsidP="00734973">
            <w:pPr>
              <w:rPr>
                <w:rFonts w:ascii="Times New Roman" w:eastAsia="Calibri" w:hAnsi="Times New Roman" w:cs="Times New Roman"/>
                <w:sz w:val="18"/>
                <w:szCs w:val="18"/>
              </w:rPr>
            </w:pPr>
          </w:p>
        </w:tc>
        <w:tc>
          <w:tcPr>
            <w:tcW w:w="1413" w:type="dxa"/>
            <w:vMerge/>
          </w:tcPr>
          <w:p w:rsidR="00426270" w:rsidRPr="006F5D57" w:rsidRDefault="00426270" w:rsidP="00734973">
            <w:pPr>
              <w:rPr>
                <w:rFonts w:ascii="Times New Roman" w:eastAsia="Calibri" w:hAnsi="Times New Roman" w:cs="Times New Roman"/>
                <w:sz w:val="18"/>
                <w:szCs w:val="18"/>
              </w:rPr>
            </w:pPr>
          </w:p>
        </w:tc>
        <w:tc>
          <w:tcPr>
            <w:tcW w:w="1107" w:type="dxa"/>
          </w:tcPr>
          <w:p w:rsidR="00426270" w:rsidRPr="006F5D57" w:rsidRDefault="00426270"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Debets</w:t>
            </w:r>
          </w:p>
        </w:tc>
        <w:tc>
          <w:tcPr>
            <w:tcW w:w="908" w:type="dxa"/>
          </w:tcPr>
          <w:p w:rsidR="00426270" w:rsidRPr="006F5D57" w:rsidRDefault="00426270" w:rsidP="00734973">
            <w:pPr>
              <w:rPr>
                <w:rFonts w:ascii="Times New Roman" w:eastAsia="Calibri" w:hAnsi="Times New Roman" w:cs="Times New Roman"/>
                <w:sz w:val="16"/>
                <w:szCs w:val="16"/>
              </w:rPr>
            </w:pPr>
            <w:r w:rsidRPr="006F5D57">
              <w:rPr>
                <w:rFonts w:ascii="Times New Roman" w:eastAsia="Calibri" w:hAnsi="Times New Roman" w:cs="Times New Roman"/>
                <w:sz w:val="16"/>
                <w:szCs w:val="16"/>
              </w:rPr>
              <w:t>Kredīts</w:t>
            </w:r>
          </w:p>
        </w:tc>
        <w:tc>
          <w:tcPr>
            <w:tcW w:w="2013" w:type="dxa"/>
            <w:vMerge/>
          </w:tcPr>
          <w:p w:rsidR="00426270" w:rsidRPr="006F5D57" w:rsidRDefault="00426270" w:rsidP="00734973">
            <w:pPr>
              <w:rPr>
                <w:rFonts w:ascii="Times New Roman" w:eastAsia="Calibri" w:hAnsi="Times New Roman" w:cs="Times New Roman"/>
                <w:sz w:val="18"/>
                <w:szCs w:val="18"/>
              </w:rPr>
            </w:pPr>
          </w:p>
        </w:tc>
      </w:tr>
      <w:tr w:rsidR="00426270" w:rsidRPr="006F5D57" w:rsidTr="00426270">
        <w:tc>
          <w:tcPr>
            <w:tcW w:w="612" w:type="dxa"/>
          </w:tcPr>
          <w:p w:rsidR="00426270" w:rsidRPr="006F5D57" w:rsidRDefault="00426270" w:rsidP="00734973">
            <w:pPr>
              <w:rPr>
                <w:rFonts w:ascii="Times New Roman" w:eastAsia="Calibri" w:hAnsi="Times New Roman" w:cs="Times New Roman"/>
                <w:sz w:val="18"/>
                <w:szCs w:val="18"/>
              </w:rPr>
            </w:pPr>
          </w:p>
        </w:tc>
        <w:tc>
          <w:tcPr>
            <w:tcW w:w="1271" w:type="dxa"/>
          </w:tcPr>
          <w:p w:rsidR="00426270" w:rsidRPr="006F5D57" w:rsidRDefault="00426270" w:rsidP="00734973">
            <w:pPr>
              <w:rPr>
                <w:rFonts w:ascii="Times New Roman" w:eastAsia="Calibri" w:hAnsi="Times New Roman" w:cs="Times New Roman"/>
                <w:sz w:val="18"/>
                <w:szCs w:val="18"/>
              </w:rPr>
            </w:pPr>
          </w:p>
        </w:tc>
        <w:tc>
          <w:tcPr>
            <w:tcW w:w="1414" w:type="dxa"/>
          </w:tcPr>
          <w:p w:rsidR="00426270" w:rsidRPr="006F5D57" w:rsidRDefault="00426270" w:rsidP="00734973">
            <w:pPr>
              <w:rPr>
                <w:rFonts w:ascii="Times New Roman" w:eastAsia="Calibri" w:hAnsi="Times New Roman" w:cs="Times New Roman"/>
                <w:sz w:val="18"/>
                <w:szCs w:val="18"/>
              </w:rPr>
            </w:pPr>
          </w:p>
        </w:tc>
        <w:tc>
          <w:tcPr>
            <w:tcW w:w="1413" w:type="dxa"/>
          </w:tcPr>
          <w:p w:rsidR="00426270" w:rsidRPr="006F5D57" w:rsidRDefault="00426270" w:rsidP="00734973">
            <w:pPr>
              <w:rPr>
                <w:rFonts w:ascii="Times New Roman" w:eastAsia="Calibri" w:hAnsi="Times New Roman" w:cs="Times New Roman"/>
                <w:sz w:val="18"/>
                <w:szCs w:val="18"/>
              </w:rPr>
            </w:pPr>
          </w:p>
        </w:tc>
        <w:tc>
          <w:tcPr>
            <w:tcW w:w="1107" w:type="dxa"/>
          </w:tcPr>
          <w:p w:rsidR="00426270" w:rsidRPr="006F5D57" w:rsidRDefault="00426270" w:rsidP="00734973">
            <w:pPr>
              <w:rPr>
                <w:rFonts w:ascii="Times New Roman" w:eastAsia="Calibri" w:hAnsi="Times New Roman" w:cs="Times New Roman"/>
                <w:sz w:val="18"/>
                <w:szCs w:val="18"/>
              </w:rPr>
            </w:pPr>
          </w:p>
        </w:tc>
        <w:tc>
          <w:tcPr>
            <w:tcW w:w="908" w:type="dxa"/>
          </w:tcPr>
          <w:p w:rsidR="00426270" w:rsidRPr="006F5D57" w:rsidRDefault="00426270" w:rsidP="00734973">
            <w:pPr>
              <w:rPr>
                <w:rFonts w:ascii="Times New Roman" w:eastAsia="Calibri" w:hAnsi="Times New Roman" w:cs="Times New Roman"/>
                <w:sz w:val="18"/>
                <w:szCs w:val="18"/>
              </w:rPr>
            </w:pPr>
          </w:p>
        </w:tc>
        <w:tc>
          <w:tcPr>
            <w:tcW w:w="2013" w:type="dxa"/>
          </w:tcPr>
          <w:p w:rsidR="00426270" w:rsidRPr="006F5D57" w:rsidRDefault="00426270" w:rsidP="00734973">
            <w:pPr>
              <w:rPr>
                <w:rFonts w:ascii="Times New Roman" w:eastAsia="Calibri" w:hAnsi="Times New Roman" w:cs="Times New Roman"/>
                <w:sz w:val="18"/>
                <w:szCs w:val="18"/>
              </w:rPr>
            </w:pPr>
          </w:p>
        </w:tc>
      </w:tr>
      <w:tr w:rsidR="00426270" w:rsidRPr="006F5D57" w:rsidTr="00426270">
        <w:tc>
          <w:tcPr>
            <w:tcW w:w="612" w:type="dxa"/>
          </w:tcPr>
          <w:p w:rsidR="00426270" w:rsidRPr="006F5D57" w:rsidRDefault="00426270" w:rsidP="00734973">
            <w:pPr>
              <w:rPr>
                <w:rFonts w:ascii="Times New Roman" w:eastAsia="Calibri" w:hAnsi="Times New Roman" w:cs="Times New Roman"/>
                <w:sz w:val="18"/>
                <w:szCs w:val="18"/>
              </w:rPr>
            </w:pPr>
          </w:p>
        </w:tc>
        <w:tc>
          <w:tcPr>
            <w:tcW w:w="1271" w:type="dxa"/>
          </w:tcPr>
          <w:p w:rsidR="00426270" w:rsidRPr="006F5D57" w:rsidRDefault="00426270" w:rsidP="00734973">
            <w:pPr>
              <w:rPr>
                <w:rFonts w:ascii="Times New Roman" w:eastAsia="Calibri" w:hAnsi="Times New Roman" w:cs="Times New Roman"/>
                <w:sz w:val="18"/>
                <w:szCs w:val="18"/>
              </w:rPr>
            </w:pPr>
          </w:p>
        </w:tc>
        <w:tc>
          <w:tcPr>
            <w:tcW w:w="1414" w:type="dxa"/>
          </w:tcPr>
          <w:p w:rsidR="00426270" w:rsidRPr="006F5D57" w:rsidRDefault="00426270" w:rsidP="00734973">
            <w:pPr>
              <w:rPr>
                <w:rFonts w:ascii="Times New Roman" w:eastAsia="Calibri" w:hAnsi="Times New Roman" w:cs="Times New Roman"/>
                <w:sz w:val="18"/>
                <w:szCs w:val="18"/>
              </w:rPr>
            </w:pPr>
          </w:p>
        </w:tc>
        <w:tc>
          <w:tcPr>
            <w:tcW w:w="1413" w:type="dxa"/>
          </w:tcPr>
          <w:p w:rsidR="00426270" w:rsidRPr="006F5D57" w:rsidRDefault="00426270" w:rsidP="00734973">
            <w:pPr>
              <w:rPr>
                <w:rFonts w:ascii="Times New Roman" w:eastAsia="Calibri" w:hAnsi="Times New Roman" w:cs="Times New Roman"/>
                <w:sz w:val="18"/>
                <w:szCs w:val="18"/>
              </w:rPr>
            </w:pPr>
          </w:p>
        </w:tc>
        <w:tc>
          <w:tcPr>
            <w:tcW w:w="1107" w:type="dxa"/>
          </w:tcPr>
          <w:p w:rsidR="00426270" w:rsidRPr="006F5D57" w:rsidRDefault="00426270" w:rsidP="00734973">
            <w:pPr>
              <w:rPr>
                <w:rFonts w:ascii="Times New Roman" w:eastAsia="Calibri" w:hAnsi="Times New Roman" w:cs="Times New Roman"/>
                <w:sz w:val="18"/>
                <w:szCs w:val="18"/>
              </w:rPr>
            </w:pPr>
          </w:p>
        </w:tc>
        <w:tc>
          <w:tcPr>
            <w:tcW w:w="908" w:type="dxa"/>
          </w:tcPr>
          <w:p w:rsidR="00426270" w:rsidRPr="006F5D57" w:rsidRDefault="00426270" w:rsidP="00734973">
            <w:pPr>
              <w:rPr>
                <w:rFonts w:ascii="Times New Roman" w:eastAsia="Calibri" w:hAnsi="Times New Roman" w:cs="Times New Roman"/>
                <w:sz w:val="18"/>
                <w:szCs w:val="18"/>
              </w:rPr>
            </w:pPr>
          </w:p>
        </w:tc>
        <w:tc>
          <w:tcPr>
            <w:tcW w:w="2013" w:type="dxa"/>
          </w:tcPr>
          <w:p w:rsidR="00426270" w:rsidRPr="006F5D57" w:rsidRDefault="00426270" w:rsidP="00734973">
            <w:pPr>
              <w:rPr>
                <w:rFonts w:ascii="Times New Roman" w:eastAsia="Calibri" w:hAnsi="Times New Roman" w:cs="Times New Roman"/>
                <w:sz w:val="18"/>
                <w:szCs w:val="18"/>
              </w:rPr>
            </w:pPr>
          </w:p>
        </w:tc>
      </w:tr>
      <w:tr w:rsidR="00426270" w:rsidRPr="006F5D57" w:rsidTr="00426270">
        <w:tc>
          <w:tcPr>
            <w:tcW w:w="612" w:type="dxa"/>
          </w:tcPr>
          <w:p w:rsidR="00426270" w:rsidRPr="006F5D57" w:rsidRDefault="00426270" w:rsidP="00734973">
            <w:pPr>
              <w:rPr>
                <w:rFonts w:ascii="Times New Roman" w:eastAsia="Calibri" w:hAnsi="Times New Roman" w:cs="Times New Roman"/>
                <w:sz w:val="18"/>
                <w:szCs w:val="18"/>
              </w:rPr>
            </w:pPr>
          </w:p>
        </w:tc>
        <w:tc>
          <w:tcPr>
            <w:tcW w:w="1271" w:type="dxa"/>
          </w:tcPr>
          <w:p w:rsidR="00426270" w:rsidRPr="006F5D57" w:rsidRDefault="00426270" w:rsidP="00734973">
            <w:pPr>
              <w:rPr>
                <w:rFonts w:ascii="Times New Roman" w:eastAsia="Calibri" w:hAnsi="Times New Roman" w:cs="Times New Roman"/>
                <w:sz w:val="18"/>
                <w:szCs w:val="18"/>
              </w:rPr>
            </w:pPr>
          </w:p>
        </w:tc>
        <w:tc>
          <w:tcPr>
            <w:tcW w:w="1414" w:type="dxa"/>
          </w:tcPr>
          <w:p w:rsidR="00426270" w:rsidRPr="006F5D57" w:rsidRDefault="00426270" w:rsidP="00734973">
            <w:pPr>
              <w:rPr>
                <w:rFonts w:ascii="Times New Roman" w:eastAsia="Calibri" w:hAnsi="Times New Roman" w:cs="Times New Roman"/>
                <w:sz w:val="18"/>
                <w:szCs w:val="18"/>
              </w:rPr>
            </w:pPr>
          </w:p>
        </w:tc>
        <w:tc>
          <w:tcPr>
            <w:tcW w:w="1413" w:type="dxa"/>
          </w:tcPr>
          <w:p w:rsidR="00426270" w:rsidRPr="006F5D57" w:rsidRDefault="00426270" w:rsidP="00734973">
            <w:pPr>
              <w:rPr>
                <w:rFonts w:ascii="Times New Roman" w:eastAsia="Calibri" w:hAnsi="Times New Roman" w:cs="Times New Roman"/>
                <w:sz w:val="18"/>
                <w:szCs w:val="18"/>
              </w:rPr>
            </w:pPr>
          </w:p>
        </w:tc>
        <w:tc>
          <w:tcPr>
            <w:tcW w:w="1107" w:type="dxa"/>
            <w:tcBorders>
              <w:bottom w:val="single" w:sz="4" w:space="0" w:color="auto"/>
            </w:tcBorders>
          </w:tcPr>
          <w:p w:rsidR="00426270" w:rsidRPr="006F5D57" w:rsidRDefault="00426270" w:rsidP="00734973">
            <w:pPr>
              <w:rPr>
                <w:rFonts w:ascii="Times New Roman" w:eastAsia="Calibri" w:hAnsi="Times New Roman" w:cs="Times New Roman"/>
                <w:sz w:val="18"/>
                <w:szCs w:val="18"/>
              </w:rPr>
            </w:pPr>
          </w:p>
        </w:tc>
        <w:tc>
          <w:tcPr>
            <w:tcW w:w="908" w:type="dxa"/>
          </w:tcPr>
          <w:p w:rsidR="00426270" w:rsidRPr="006F5D57" w:rsidRDefault="00426270" w:rsidP="00734973">
            <w:pPr>
              <w:rPr>
                <w:rFonts w:ascii="Times New Roman" w:eastAsia="Calibri" w:hAnsi="Times New Roman" w:cs="Times New Roman"/>
                <w:sz w:val="18"/>
                <w:szCs w:val="18"/>
              </w:rPr>
            </w:pPr>
          </w:p>
        </w:tc>
        <w:tc>
          <w:tcPr>
            <w:tcW w:w="2013" w:type="dxa"/>
          </w:tcPr>
          <w:p w:rsidR="00426270" w:rsidRPr="006F5D57" w:rsidRDefault="00426270" w:rsidP="00734973">
            <w:pPr>
              <w:rPr>
                <w:rFonts w:ascii="Times New Roman" w:eastAsia="Calibri" w:hAnsi="Times New Roman" w:cs="Times New Roman"/>
                <w:sz w:val="18"/>
                <w:szCs w:val="18"/>
              </w:rPr>
            </w:pPr>
          </w:p>
        </w:tc>
      </w:tr>
      <w:tr w:rsidR="00426270" w:rsidRPr="006F5D57" w:rsidTr="00426270">
        <w:tc>
          <w:tcPr>
            <w:tcW w:w="612" w:type="dxa"/>
          </w:tcPr>
          <w:p w:rsidR="00426270" w:rsidRPr="006F5D57" w:rsidRDefault="00426270" w:rsidP="00734973">
            <w:pPr>
              <w:rPr>
                <w:rFonts w:ascii="Times New Roman" w:eastAsia="Calibri" w:hAnsi="Times New Roman" w:cs="Times New Roman"/>
                <w:sz w:val="18"/>
                <w:szCs w:val="18"/>
              </w:rPr>
            </w:pPr>
          </w:p>
        </w:tc>
        <w:tc>
          <w:tcPr>
            <w:tcW w:w="1271" w:type="dxa"/>
          </w:tcPr>
          <w:p w:rsidR="00426270" w:rsidRPr="006F5D57" w:rsidRDefault="00426270" w:rsidP="00734973">
            <w:pPr>
              <w:rPr>
                <w:rFonts w:ascii="Times New Roman" w:eastAsia="Calibri" w:hAnsi="Times New Roman" w:cs="Times New Roman"/>
                <w:sz w:val="18"/>
                <w:szCs w:val="18"/>
              </w:rPr>
            </w:pPr>
          </w:p>
        </w:tc>
        <w:tc>
          <w:tcPr>
            <w:tcW w:w="1414" w:type="dxa"/>
          </w:tcPr>
          <w:p w:rsidR="00426270" w:rsidRPr="006F5D57" w:rsidRDefault="00426270" w:rsidP="00734973">
            <w:pPr>
              <w:rPr>
                <w:rFonts w:ascii="Times New Roman" w:eastAsia="Calibri" w:hAnsi="Times New Roman" w:cs="Times New Roman"/>
                <w:sz w:val="18"/>
                <w:szCs w:val="18"/>
              </w:rPr>
            </w:pPr>
          </w:p>
        </w:tc>
        <w:tc>
          <w:tcPr>
            <w:tcW w:w="1413" w:type="dxa"/>
          </w:tcPr>
          <w:p w:rsidR="00426270" w:rsidRPr="006F5D57" w:rsidRDefault="00426270" w:rsidP="00734973">
            <w:pPr>
              <w:rPr>
                <w:rFonts w:ascii="Times New Roman" w:eastAsia="Calibri" w:hAnsi="Times New Roman" w:cs="Times New Roman"/>
                <w:sz w:val="18"/>
                <w:szCs w:val="18"/>
              </w:rPr>
            </w:pPr>
          </w:p>
        </w:tc>
        <w:tc>
          <w:tcPr>
            <w:tcW w:w="1107" w:type="dxa"/>
          </w:tcPr>
          <w:p w:rsidR="00426270" w:rsidRPr="006F5D57" w:rsidRDefault="00426270" w:rsidP="00734973">
            <w:pPr>
              <w:rPr>
                <w:rFonts w:ascii="Times New Roman" w:eastAsia="Calibri" w:hAnsi="Times New Roman" w:cs="Times New Roman"/>
                <w:sz w:val="18"/>
                <w:szCs w:val="18"/>
              </w:rPr>
            </w:pPr>
          </w:p>
        </w:tc>
        <w:tc>
          <w:tcPr>
            <w:tcW w:w="908" w:type="dxa"/>
          </w:tcPr>
          <w:p w:rsidR="00426270" w:rsidRPr="006F5D57" w:rsidRDefault="00426270" w:rsidP="00734973">
            <w:pPr>
              <w:rPr>
                <w:rFonts w:ascii="Times New Roman" w:eastAsia="Calibri" w:hAnsi="Times New Roman" w:cs="Times New Roman"/>
                <w:sz w:val="18"/>
                <w:szCs w:val="18"/>
              </w:rPr>
            </w:pPr>
          </w:p>
        </w:tc>
        <w:tc>
          <w:tcPr>
            <w:tcW w:w="2013" w:type="dxa"/>
          </w:tcPr>
          <w:p w:rsidR="00426270" w:rsidRPr="006F5D57" w:rsidRDefault="00426270" w:rsidP="00734973">
            <w:pPr>
              <w:rPr>
                <w:rFonts w:ascii="Times New Roman" w:eastAsia="Calibri" w:hAnsi="Times New Roman" w:cs="Times New Roman"/>
                <w:sz w:val="18"/>
                <w:szCs w:val="18"/>
              </w:rPr>
            </w:pPr>
          </w:p>
        </w:tc>
      </w:tr>
    </w:tbl>
    <w:p w:rsidR="00734973" w:rsidRPr="006F5D57" w:rsidRDefault="00734973" w:rsidP="00734973">
      <w:pPr>
        <w:rPr>
          <w:rFonts w:ascii="Times New Roman" w:eastAsia="Calibri" w:hAnsi="Times New Roman" w:cs="Times New Roman"/>
          <w:sz w:val="18"/>
          <w:szCs w:val="18"/>
        </w:rPr>
      </w:pPr>
    </w:p>
    <w:p w:rsidR="003079F2" w:rsidRDefault="00734973" w:rsidP="00734973">
      <w:pPr>
        <w:rPr>
          <w:rFonts w:ascii="Times New Roman" w:eastAsia="Calibri" w:hAnsi="Times New Roman" w:cs="Times New Roman"/>
        </w:rPr>
      </w:pPr>
      <w:r w:rsidRPr="006F5D57">
        <w:rPr>
          <w:rFonts w:ascii="Times New Roman" w:eastAsia="Calibri" w:hAnsi="Times New Roman" w:cs="Times New Roman"/>
        </w:rPr>
        <w:t xml:space="preserve">Komisija :    ______________________________                  </w:t>
      </w:r>
    </w:p>
    <w:p w:rsidR="003079F2" w:rsidRDefault="003079F2" w:rsidP="00734973">
      <w:pPr>
        <w:rPr>
          <w:rFonts w:ascii="Times New Roman" w:eastAsia="Calibri" w:hAnsi="Times New Roman" w:cs="Times New Roman"/>
        </w:rPr>
      </w:pPr>
      <w:r>
        <w:rPr>
          <w:rFonts w:ascii="Times New Roman" w:eastAsia="Calibri" w:hAnsi="Times New Roman" w:cs="Times New Roman"/>
        </w:rPr>
        <w:t xml:space="preserve">                    </w:t>
      </w:r>
      <w:r w:rsidR="00734973" w:rsidRPr="006F5D57">
        <w:rPr>
          <w:rFonts w:ascii="Times New Roman" w:eastAsia="Calibri" w:hAnsi="Times New Roman" w:cs="Times New Roman"/>
        </w:rPr>
        <w:t xml:space="preserve">______________________________           </w:t>
      </w:r>
    </w:p>
    <w:p w:rsidR="00734973" w:rsidRPr="006F5D57" w:rsidRDefault="00734973" w:rsidP="00734973">
      <w:pPr>
        <w:rPr>
          <w:rFonts w:ascii="Times New Roman" w:eastAsia="Calibri" w:hAnsi="Times New Roman" w:cs="Times New Roman"/>
        </w:rPr>
      </w:pPr>
      <w:r w:rsidRPr="006F5D57">
        <w:rPr>
          <w:rFonts w:ascii="Times New Roman" w:eastAsia="Calibri" w:hAnsi="Times New Roman" w:cs="Times New Roman"/>
        </w:rPr>
        <w:t xml:space="preserve"> </w:t>
      </w:r>
      <w:r w:rsidR="003079F2">
        <w:rPr>
          <w:rFonts w:ascii="Times New Roman" w:eastAsia="Calibri" w:hAnsi="Times New Roman" w:cs="Times New Roman"/>
        </w:rPr>
        <w:t xml:space="preserve">                   </w:t>
      </w:r>
      <w:r w:rsidRPr="006F5D57">
        <w:rPr>
          <w:rFonts w:ascii="Times New Roman" w:eastAsia="Calibri" w:hAnsi="Times New Roman" w:cs="Times New Roman"/>
        </w:rPr>
        <w:t>______________________________</w:t>
      </w:r>
    </w:p>
    <w:p w:rsidR="00734973" w:rsidRPr="006F5D57" w:rsidRDefault="00734973" w:rsidP="00734973">
      <w:pPr>
        <w:rPr>
          <w:rFonts w:ascii="Times New Roman" w:hAnsi="Times New Roman" w:cs="Times New Roman"/>
        </w:rPr>
      </w:pPr>
      <w:r w:rsidRPr="006F5D57">
        <w:rPr>
          <w:rFonts w:ascii="Times New Roman" w:hAnsi="Times New Roman" w:cs="Times New Roman"/>
        </w:rPr>
        <w:t>Datums:</w:t>
      </w:r>
    </w:p>
    <w:p w:rsidR="00ED1D57" w:rsidRPr="006F5D57" w:rsidRDefault="00ED1D57" w:rsidP="00762A0E">
      <w:pPr>
        <w:rPr>
          <w:rFonts w:ascii="Times New Roman" w:hAnsi="Times New Roman" w:cs="Times New Roman"/>
          <w:sz w:val="24"/>
          <w:szCs w:val="24"/>
        </w:rPr>
      </w:pPr>
    </w:p>
    <w:sectPr w:rsidR="00ED1D57" w:rsidRPr="006F5D57" w:rsidSect="003079F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40A" w:rsidRDefault="002E740A" w:rsidP="007E6178">
      <w:pPr>
        <w:spacing w:after="0" w:line="240" w:lineRule="auto"/>
      </w:pPr>
      <w:r>
        <w:separator/>
      </w:r>
    </w:p>
  </w:endnote>
  <w:endnote w:type="continuationSeparator" w:id="0">
    <w:p w:rsidR="002E740A" w:rsidRDefault="002E740A" w:rsidP="007E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653179"/>
      <w:docPartObj>
        <w:docPartGallery w:val="Page Numbers (Bottom of Page)"/>
        <w:docPartUnique/>
      </w:docPartObj>
    </w:sdtPr>
    <w:sdtEndPr>
      <w:rPr>
        <w:rFonts w:ascii="Times New Roman" w:hAnsi="Times New Roman" w:cs="Times New Roman"/>
        <w:noProof/>
      </w:rPr>
    </w:sdtEndPr>
    <w:sdtContent>
      <w:p w:rsidR="008E0515" w:rsidRPr="00DE51CD" w:rsidRDefault="008E0515">
        <w:pPr>
          <w:pStyle w:val="Kjene"/>
          <w:jc w:val="center"/>
          <w:rPr>
            <w:rFonts w:ascii="Times New Roman" w:hAnsi="Times New Roman" w:cs="Times New Roman"/>
          </w:rPr>
        </w:pPr>
        <w:r w:rsidRPr="00DE51CD">
          <w:rPr>
            <w:rFonts w:ascii="Times New Roman" w:hAnsi="Times New Roman" w:cs="Times New Roman"/>
          </w:rPr>
          <w:fldChar w:fldCharType="begin"/>
        </w:r>
        <w:r w:rsidRPr="00DE51CD">
          <w:rPr>
            <w:rFonts w:ascii="Times New Roman" w:hAnsi="Times New Roman" w:cs="Times New Roman"/>
          </w:rPr>
          <w:instrText xml:space="preserve"> PAGE   \* MERGEFORMAT </w:instrText>
        </w:r>
        <w:r w:rsidRPr="00DE51CD">
          <w:rPr>
            <w:rFonts w:ascii="Times New Roman" w:hAnsi="Times New Roman" w:cs="Times New Roman"/>
          </w:rPr>
          <w:fldChar w:fldCharType="separate"/>
        </w:r>
        <w:r w:rsidR="00192D27">
          <w:rPr>
            <w:rFonts w:ascii="Times New Roman" w:hAnsi="Times New Roman" w:cs="Times New Roman"/>
            <w:noProof/>
          </w:rPr>
          <w:t>21</w:t>
        </w:r>
        <w:r w:rsidRPr="00DE51CD">
          <w:rPr>
            <w:rFonts w:ascii="Times New Roman" w:hAnsi="Times New Roman" w:cs="Times New Roman"/>
            <w:noProof/>
          </w:rPr>
          <w:fldChar w:fldCharType="end"/>
        </w:r>
      </w:p>
    </w:sdtContent>
  </w:sdt>
  <w:p w:rsidR="008E0515" w:rsidRDefault="008E051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40A" w:rsidRDefault="002E740A" w:rsidP="007E6178">
      <w:pPr>
        <w:spacing w:after="0" w:line="240" w:lineRule="auto"/>
      </w:pPr>
      <w:r>
        <w:separator/>
      </w:r>
    </w:p>
  </w:footnote>
  <w:footnote w:type="continuationSeparator" w:id="0">
    <w:p w:rsidR="002E740A" w:rsidRDefault="002E740A" w:rsidP="007E6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E5AA6B32"/>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7545E146"/>
    <w:lvl w:ilvl="0" w:tplc="FFFFFFFF">
      <w:start w:val="37"/>
      <w:numFmt w:val="decimal"/>
      <w:lvlText w:val="%1."/>
      <w:lvlJc w:val="left"/>
    </w:lvl>
    <w:lvl w:ilvl="1" w:tplc="FFFFFFFF">
      <w:start w:val="37"/>
      <w:numFmt w:val="decimal"/>
      <w:lvlText w:val="%2."/>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9B086B"/>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85620"/>
    <w:multiLevelType w:val="multilevel"/>
    <w:tmpl w:val="68DAF4D4"/>
    <w:lvl w:ilvl="0">
      <w:start w:val="93"/>
      <w:numFmt w:val="decimal"/>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6E82C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F1C9C"/>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E5593A"/>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3B48CA"/>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4354EE"/>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626C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0976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0D1C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5A07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740FB2"/>
    <w:multiLevelType w:val="multilevel"/>
    <w:tmpl w:val="2856CEB4"/>
    <w:lvl w:ilvl="0">
      <w:start w:val="80"/>
      <w:numFmt w:val="decimal"/>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4708DB"/>
    <w:multiLevelType w:val="hybridMultilevel"/>
    <w:tmpl w:val="DB086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7F3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D10F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B90113"/>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5D74C8"/>
    <w:multiLevelType w:val="multilevel"/>
    <w:tmpl w:val="2BB65A6A"/>
    <w:lvl w:ilvl="0">
      <w:start w:val="1"/>
      <w:numFmt w:val="decimal"/>
      <w:lvlText w:val="%1."/>
      <w:lvlJc w:val="left"/>
      <w:pPr>
        <w:ind w:left="502" w:hanging="360"/>
      </w:pPr>
      <w:rPr>
        <w:rFonts w:cs="Times New Roman" w:hint="default"/>
        <w:b w:val="0"/>
        <w:i w:val="0"/>
        <w:strike w:val="0"/>
        <w:color w:val="auto"/>
        <w:sz w:val="24"/>
        <w:szCs w:val="24"/>
      </w:rPr>
    </w:lvl>
    <w:lvl w:ilvl="1">
      <w:start w:val="1"/>
      <w:numFmt w:val="decimal"/>
      <w:lvlText w:val="%1.%2."/>
      <w:lvlJc w:val="left"/>
      <w:pPr>
        <w:ind w:left="792" w:hanging="432"/>
      </w:pPr>
      <w:rPr>
        <w:rFonts w:cs="Times New Roman" w:hint="default"/>
        <w:color w:val="auto"/>
        <w:sz w:val="24"/>
        <w:szCs w:val="24"/>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23B207D"/>
    <w:multiLevelType w:val="hybridMultilevel"/>
    <w:tmpl w:val="DB086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FB55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784D80"/>
    <w:multiLevelType w:val="hybridMultilevel"/>
    <w:tmpl w:val="DB086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DC41B9"/>
    <w:multiLevelType w:val="hybridMultilevel"/>
    <w:tmpl w:val="DB086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D01D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C020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932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5110A7"/>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0D72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7A5368"/>
    <w:multiLevelType w:val="hybridMultilevel"/>
    <w:tmpl w:val="0B2AB38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E5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23"/>
  </w:num>
  <w:num w:numId="4">
    <w:abstractNumId w:val="27"/>
  </w:num>
  <w:num w:numId="5">
    <w:abstractNumId w:val="16"/>
  </w:num>
  <w:num w:numId="6">
    <w:abstractNumId w:val="4"/>
  </w:num>
  <w:num w:numId="7">
    <w:abstractNumId w:val="25"/>
  </w:num>
  <w:num w:numId="8">
    <w:abstractNumId w:val="15"/>
  </w:num>
  <w:num w:numId="9">
    <w:abstractNumId w:val="11"/>
  </w:num>
  <w:num w:numId="10">
    <w:abstractNumId w:val="12"/>
  </w:num>
  <w:num w:numId="11">
    <w:abstractNumId w:val="20"/>
  </w:num>
  <w:num w:numId="12">
    <w:abstractNumId w:val="29"/>
  </w:num>
  <w:num w:numId="13">
    <w:abstractNumId w:val="10"/>
  </w:num>
  <w:num w:numId="14">
    <w:abstractNumId w:val="9"/>
  </w:num>
  <w:num w:numId="15">
    <w:abstractNumId w:val="26"/>
  </w:num>
  <w:num w:numId="16">
    <w:abstractNumId w:val="6"/>
  </w:num>
  <w:num w:numId="17">
    <w:abstractNumId w:val="7"/>
  </w:num>
  <w:num w:numId="18">
    <w:abstractNumId w:val="8"/>
  </w:num>
  <w:num w:numId="19">
    <w:abstractNumId w:val="2"/>
  </w:num>
  <w:num w:numId="20">
    <w:abstractNumId w:val="5"/>
  </w:num>
  <w:num w:numId="21">
    <w:abstractNumId w:val="13"/>
  </w:num>
  <w:num w:numId="22">
    <w:abstractNumId w:val="3"/>
  </w:num>
  <w:num w:numId="23">
    <w:abstractNumId w:val="21"/>
  </w:num>
  <w:num w:numId="24">
    <w:abstractNumId w:val="19"/>
  </w:num>
  <w:num w:numId="25">
    <w:abstractNumId w:val="2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41"/>
    <w:rsid w:val="00002CAB"/>
    <w:rsid w:val="000032D9"/>
    <w:rsid w:val="00003DD1"/>
    <w:rsid w:val="000058B5"/>
    <w:rsid w:val="00006E48"/>
    <w:rsid w:val="00015932"/>
    <w:rsid w:val="00016ADB"/>
    <w:rsid w:val="000171C2"/>
    <w:rsid w:val="00017317"/>
    <w:rsid w:val="00021E3C"/>
    <w:rsid w:val="00032005"/>
    <w:rsid w:val="00032B4A"/>
    <w:rsid w:val="00037D87"/>
    <w:rsid w:val="0004644F"/>
    <w:rsid w:val="00047290"/>
    <w:rsid w:val="0004794A"/>
    <w:rsid w:val="00052F43"/>
    <w:rsid w:val="00054A28"/>
    <w:rsid w:val="000551C7"/>
    <w:rsid w:val="00057C57"/>
    <w:rsid w:val="000658C9"/>
    <w:rsid w:val="00082674"/>
    <w:rsid w:val="00091AAA"/>
    <w:rsid w:val="0009592A"/>
    <w:rsid w:val="000A156E"/>
    <w:rsid w:val="000A2914"/>
    <w:rsid w:val="000B391C"/>
    <w:rsid w:val="000B633D"/>
    <w:rsid w:val="000C5238"/>
    <w:rsid w:val="000C711D"/>
    <w:rsid w:val="000D4390"/>
    <w:rsid w:val="000D47E2"/>
    <w:rsid w:val="000D5891"/>
    <w:rsid w:val="000E0810"/>
    <w:rsid w:val="000E44C2"/>
    <w:rsid w:val="000E58A7"/>
    <w:rsid w:val="000E6DF5"/>
    <w:rsid w:val="000E6EBF"/>
    <w:rsid w:val="000F05B3"/>
    <w:rsid w:val="000F0722"/>
    <w:rsid w:val="00100AD2"/>
    <w:rsid w:val="001067A5"/>
    <w:rsid w:val="00127F3B"/>
    <w:rsid w:val="00133197"/>
    <w:rsid w:val="00145F88"/>
    <w:rsid w:val="0015213D"/>
    <w:rsid w:val="0015461A"/>
    <w:rsid w:val="00154DB2"/>
    <w:rsid w:val="001603E6"/>
    <w:rsid w:val="001606F2"/>
    <w:rsid w:val="00165341"/>
    <w:rsid w:val="00166E7E"/>
    <w:rsid w:val="00167824"/>
    <w:rsid w:val="001903AF"/>
    <w:rsid w:val="00190482"/>
    <w:rsid w:val="00191A14"/>
    <w:rsid w:val="00192D27"/>
    <w:rsid w:val="001940EB"/>
    <w:rsid w:val="001976E3"/>
    <w:rsid w:val="001A3790"/>
    <w:rsid w:val="001A4F49"/>
    <w:rsid w:val="001A5BAB"/>
    <w:rsid w:val="001A6FDA"/>
    <w:rsid w:val="001B1A80"/>
    <w:rsid w:val="001B45EB"/>
    <w:rsid w:val="001B6088"/>
    <w:rsid w:val="001B6570"/>
    <w:rsid w:val="001B73E5"/>
    <w:rsid w:val="001C33E9"/>
    <w:rsid w:val="001C66AD"/>
    <w:rsid w:val="001D0BD5"/>
    <w:rsid w:val="001F37EB"/>
    <w:rsid w:val="001F7048"/>
    <w:rsid w:val="00202F57"/>
    <w:rsid w:val="00204237"/>
    <w:rsid w:val="002042EC"/>
    <w:rsid w:val="002064BF"/>
    <w:rsid w:val="00210305"/>
    <w:rsid w:val="00212C3D"/>
    <w:rsid w:val="00214A9F"/>
    <w:rsid w:val="0021746B"/>
    <w:rsid w:val="00221483"/>
    <w:rsid w:val="00223698"/>
    <w:rsid w:val="00224753"/>
    <w:rsid w:val="00231176"/>
    <w:rsid w:val="002330FC"/>
    <w:rsid w:val="00233286"/>
    <w:rsid w:val="00237B55"/>
    <w:rsid w:val="00242F81"/>
    <w:rsid w:val="00243473"/>
    <w:rsid w:val="002462E7"/>
    <w:rsid w:val="00247F9D"/>
    <w:rsid w:val="002572B5"/>
    <w:rsid w:val="002649FC"/>
    <w:rsid w:val="0026788F"/>
    <w:rsid w:val="00273413"/>
    <w:rsid w:val="0027469A"/>
    <w:rsid w:val="00274C55"/>
    <w:rsid w:val="00277E4D"/>
    <w:rsid w:val="002864EC"/>
    <w:rsid w:val="00286C0C"/>
    <w:rsid w:val="00291A85"/>
    <w:rsid w:val="0029668B"/>
    <w:rsid w:val="002A3006"/>
    <w:rsid w:val="002A53A9"/>
    <w:rsid w:val="002A583E"/>
    <w:rsid w:val="002A63D0"/>
    <w:rsid w:val="002A68FC"/>
    <w:rsid w:val="002B037F"/>
    <w:rsid w:val="002B2902"/>
    <w:rsid w:val="002B353D"/>
    <w:rsid w:val="002C15EF"/>
    <w:rsid w:val="002C3B42"/>
    <w:rsid w:val="002D2889"/>
    <w:rsid w:val="002D5ED4"/>
    <w:rsid w:val="002E0A0D"/>
    <w:rsid w:val="002E740A"/>
    <w:rsid w:val="002F392F"/>
    <w:rsid w:val="002F5BC4"/>
    <w:rsid w:val="002F6234"/>
    <w:rsid w:val="002F692F"/>
    <w:rsid w:val="00301120"/>
    <w:rsid w:val="00303B7C"/>
    <w:rsid w:val="003060E4"/>
    <w:rsid w:val="003065D0"/>
    <w:rsid w:val="00306C9C"/>
    <w:rsid w:val="00307241"/>
    <w:rsid w:val="003079F2"/>
    <w:rsid w:val="00323E31"/>
    <w:rsid w:val="00324380"/>
    <w:rsid w:val="003308AA"/>
    <w:rsid w:val="00335499"/>
    <w:rsid w:val="0034740B"/>
    <w:rsid w:val="003476D9"/>
    <w:rsid w:val="00353D27"/>
    <w:rsid w:val="00355682"/>
    <w:rsid w:val="003627DA"/>
    <w:rsid w:val="0036422C"/>
    <w:rsid w:val="00364413"/>
    <w:rsid w:val="00371F42"/>
    <w:rsid w:val="00372F50"/>
    <w:rsid w:val="00375AA3"/>
    <w:rsid w:val="00381CB1"/>
    <w:rsid w:val="00386E0B"/>
    <w:rsid w:val="00396CB5"/>
    <w:rsid w:val="003A2437"/>
    <w:rsid w:val="003A24CE"/>
    <w:rsid w:val="003A298E"/>
    <w:rsid w:val="003A5423"/>
    <w:rsid w:val="003A5DFB"/>
    <w:rsid w:val="003A6AD7"/>
    <w:rsid w:val="003B029B"/>
    <w:rsid w:val="003B0ABD"/>
    <w:rsid w:val="003C3B27"/>
    <w:rsid w:val="003C4C58"/>
    <w:rsid w:val="003C6226"/>
    <w:rsid w:val="003F2A1A"/>
    <w:rsid w:val="003F503E"/>
    <w:rsid w:val="004004B5"/>
    <w:rsid w:val="004009C9"/>
    <w:rsid w:val="00401744"/>
    <w:rsid w:val="00405294"/>
    <w:rsid w:val="0042054D"/>
    <w:rsid w:val="004218CE"/>
    <w:rsid w:val="00426270"/>
    <w:rsid w:val="00433053"/>
    <w:rsid w:val="0044093E"/>
    <w:rsid w:val="00446F20"/>
    <w:rsid w:val="00450991"/>
    <w:rsid w:val="004515E4"/>
    <w:rsid w:val="00454C46"/>
    <w:rsid w:val="00455913"/>
    <w:rsid w:val="00460E6E"/>
    <w:rsid w:val="00460E9C"/>
    <w:rsid w:val="004634D0"/>
    <w:rsid w:val="00483A95"/>
    <w:rsid w:val="00484B35"/>
    <w:rsid w:val="004853BB"/>
    <w:rsid w:val="004904A6"/>
    <w:rsid w:val="00493520"/>
    <w:rsid w:val="004967E3"/>
    <w:rsid w:val="00496DE6"/>
    <w:rsid w:val="004A0266"/>
    <w:rsid w:val="004A11DC"/>
    <w:rsid w:val="004A13DE"/>
    <w:rsid w:val="004A2CF1"/>
    <w:rsid w:val="004A6773"/>
    <w:rsid w:val="004A7AE0"/>
    <w:rsid w:val="004B5576"/>
    <w:rsid w:val="004B5690"/>
    <w:rsid w:val="004B5DA4"/>
    <w:rsid w:val="004B6091"/>
    <w:rsid w:val="004C63D3"/>
    <w:rsid w:val="004D1F7A"/>
    <w:rsid w:val="004D302F"/>
    <w:rsid w:val="004D68EF"/>
    <w:rsid w:val="004E6AF1"/>
    <w:rsid w:val="004F0C36"/>
    <w:rsid w:val="004F1784"/>
    <w:rsid w:val="004F242E"/>
    <w:rsid w:val="0050234A"/>
    <w:rsid w:val="0050429D"/>
    <w:rsid w:val="00513FCE"/>
    <w:rsid w:val="0051413D"/>
    <w:rsid w:val="00516094"/>
    <w:rsid w:val="00517D21"/>
    <w:rsid w:val="00522B9C"/>
    <w:rsid w:val="005303D7"/>
    <w:rsid w:val="00534DE1"/>
    <w:rsid w:val="00540F6E"/>
    <w:rsid w:val="0054639D"/>
    <w:rsid w:val="00552D11"/>
    <w:rsid w:val="005544D3"/>
    <w:rsid w:val="005576E2"/>
    <w:rsid w:val="00562ED7"/>
    <w:rsid w:val="00570726"/>
    <w:rsid w:val="00571C84"/>
    <w:rsid w:val="005757BD"/>
    <w:rsid w:val="005761F3"/>
    <w:rsid w:val="005802BD"/>
    <w:rsid w:val="00582D5A"/>
    <w:rsid w:val="00597544"/>
    <w:rsid w:val="005A724A"/>
    <w:rsid w:val="005A7C47"/>
    <w:rsid w:val="005B7E98"/>
    <w:rsid w:val="005C17BB"/>
    <w:rsid w:val="005C44C5"/>
    <w:rsid w:val="005C6439"/>
    <w:rsid w:val="005C7687"/>
    <w:rsid w:val="005D30AC"/>
    <w:rsid w:val="005E540D"/>
    <w:rsid w:val="00620827"/>
    <w:rsid w:val="00620EEA"/>
    <w:rsid w:val="00623D6D"/>
    <w:rsid w:val="00624CE2"/>
    <w:rsid w:val="00633C15"/>
    <w:rsid w:val="0063543B"/>
    <w:rsid w:val="00643182"/>
    <w:rsid w:val="0064390D"/>
    <w:rsid w:val="00646D76"/>
    <w:rsid w:val="00647680"/>
    <w:rsid w:val="006548D8"/>
    <w:rsid w:val="006605EE"/>
    <w:rsid w:val="00665A32"/>
    <w:rsid w:val="00671256"/>
    <w:rsid w:val="00672657"/>
    <w:rsid w:val="006823DB"/>
    <w:rsid w:val="00684F3E"/>
    <w:rsid w:val="00690297"/>
    <w:rsid w:val="0069108F"/>
    <w:rsid w:val="0069319D"/>
    <w:rsid w:val="006A74A6"/>
    <w:rsid w:val="006B2D0A"/>
    <w:rsid w:val="006B40E4"/>
    <w:rsid w:val="006C26C0"/>
    <w:rsid w:val="006C5E5E"/>
    <w:rsid w:val="006E6B2A"/>
    <w:rsid w:val="006F5D57"/>
    <w:rsid w:val="006F7885"/>
    <w:rsid w:val="00702453"/>
    <w:rsid w:val="0071396D"/>
    <w:rsid w:val="00716413"/>
    <w:rsid w:val="00720088"/>
    <w:rsid w:val="00722A85"/>
    <w:rsid w:val="00730337"/>
    <w:rsid w:val="00730DA0"/>
    <w:rsid w:val="00731180"/>
    <w:rsid w:val="007314B4"/>
    <w:rsid w:val="0073326B"/>
    <w:rsid w:val="00734973"/>
    <w:rsid w:val="00736F1A"/>
    <w:rsid w:val="00743869"/>
    <w:rsid w:val="00745C40"/>
    <w:rsid w:val="00755A5B"/>
    <w:rsid w:val="007561DA"/>
    <w:rsid w:val="0075729C"/>
    <w:rsid w:val="00760A05"/>
    <w:rsid w:val="00762A0E"/>
    <w:rsid w:val="0078584E"/>
    <w:rsid w:val="00792306"/>
    <w:rsid w:val="007952EF"/>
    <w:rsid w:val="007953F8"/>
    <w:rsid w:val="007A158E"/>
    <w:rsid w:val="007A225E"/>
    <w:rsid w:val="007A28A6"/>
    <w:rsid w:val="007A5B85"/>
    <w:rsid w:val="007A6C78"/>
    <w:rsid w:val="007B34E6"/>
    <w:rsid w:val="007B5AEC"/>
    <w:rsid w:val="007C2D69"/>
    <w:rsid w:val="007C2F34"/>
    <w:rsid w:val="007C4488"/>
    <w:rsid w:val="007C568D"/>
    <w:rsid w:val="007C7DF8"/>
    <w:rsid w:val="007D0A4A"/>
    <w:rsid w:val="007D210D"/>
    <w:rsid w:val="007D21B5"/>
    <w:rsid w:val="007D338E"/>
    <w:rsid w:val="007D713C"/>
    <w:rsid w:val="007E3637"/>
    <w:rsid w:val="007E6178"/>
    <w:rsid w:val="007E6D6D"/>
    <w:rsid w:val="007F01C9"/>
    <w:rsid w:val="007F61E7"/>
    <w:rsid w:val="007F6393"/>
    <w:rsid w:val="0080507F"/>
    <w:rsid w:val="008160C9"/>
    <w:rsid w:val="00817221"/>
    <w:rsid w:val="00823A68"/>
    <w:rsid w:val="008253EB"/>
    <w:rsid w:val="00832D5F"/>
    <w:rsid w:val="00833A4A"/>
    <w:rsid w:val="00834924"/>
    <w:rsid w:val="00837052"/>
    <w:rsid w:val="00840FCE"/>
    <w:rsid w:val="00854933"/>
    <w:rsid w:val="008615EA"/>
    <w:rsid w:val="00864327"/>
    <w:rsid w:val="008708EC"/>
    <w:rsid w:val="00874B32"/>
    <w:rsid w:val="00876BE8"/>
    <w:rsid w:val="00894874"/>
    <w:rsid w:val="008A27F4"/>
    <w:rsid w:val="008A3810"/>
    <w:rsid w:val="008A449C"/>
    <w:rsid w:val="008A6406"/>
    <w:rsid w:val="008A70E8"/>
    <w:rsid w:val="008A717B"/>
    <w:rsid w:val="008B711A"/>
    <w:rsid w:val="008B74FD"/>
    <w:rsid w:val="008C08B2"/>
    <w:rsid w:val="008C28AA"/>
    <w:rsid w:val="008C2DA0"/>
    <w:rsid w:val="008C2F20"/>
    <w:rsid w:val="008C4621"/>
    <w:rsid w:val="008D1074"/>
    <w:rsid w:val="008D4DCE"/>
    <w:rsid w:val="008E0515"/>
    <w:rsid w:val="008E13EC"/>
    <w:rsid w:val="008E2E79"/>
    <w:rsid w:val="008F2E79"/>
    <w:rsid w:val="008F505B"/>
    <w:rsid w:val="00902931"/>
    <w:rsid w:val="009054B2"/>
    <w:rsid w:val="009104DF"/>
    <w:rsid w:val="009109D7"/>
    <w:rsid w:val="00911DDC"/>
    <w:rsid w:val="0091315B"/>
    <w:rsid w:val="00920714"/>
    <w:rsid w:val="0092161B"/>
    <w:rsid w:val="00922EC7"/>
    <w:rsid w:val="00923657"/>
    <w:rsid w:val="0093035F"/>
    <w:rsid w:val="00931D01"/>
    <w:rsid w:val="00935742"/>
    <w:rsid w:val="0094034A"/>
    <w:rsid w:val="00944B64"/>
    <w:rsid w:val="00951577"/>
    <w:rsid w:val="00953949"/>
    <w:rsid w:val="00953FC4"/>
    <w:rsid w:val="009543D3"/>
    <w:rsid w:val="00960203"/>
    <w:rsid w:val="00962794"/>
    <w:rsid w:val="0096359E"/>
    <w:rsid w:val="00964BBB"/>
    <w:rsid w:val="009650C2"/>
    <w:rsid w:val="00982BA4"/>
    <w:rsid w:val="00983698"/>
    <w:rsid w:val="009839D8"/>
    <w:rsid w:val="00984323"/>
    <w:rsid w:val="00995A91"/>
    <w:rsid w:val="009961B9"/>
    <w:rsid w:val="009969A1"/>
    <w:rsid w:val="009A1BFF"/>
    <w:rsid w:val="009A24CE"/>
    <w:rsid w:val="009A5017"/>
    <w:rsid w:val="009A5BE7"/>
    <w:rsid w:val="009B08B0"/>
    <w:rsid w:val="009C2046"/>
    <w:rsid w:val="009C3496"/>
    <w:rsid w:val="009D1BD1"/>
    <w:rsid w:val="009D58F1"/>
    <w:rsid w:val="009D7CD6"/>
    <w:rsid w:val="009E088F"/>
    <w:rsid w:val="009E1264"/>
    <w:rsid w:val="009E3DF7"/>
    <w:rsid w:val="009E45F2"/>
    <w:rsid w:val="009E5560"/>
    <w:rsid w:val="009E6E9E"/>
    <w:rsid w:val="00A00F68"/>
    <w:rsid w:val="00A01B26"/>
    <w:rsid w:val="00A03F7D"/>
    <w:rsid w:val="00A05B01"/>
    <w:rsid w:val="00A10C59"/>
    <w:rsid w:val="00A13D96"/>
    <w:rsid w:val="00A17C90"/>
    <w:rsid w:val="00A260E0"/>
    <w:rsid w:val="00A37664"/>
    <w:rsid w:val="00A41EEE"/>
    <w:rsid w:val="00A4530B"/>
    <w:rsid w:val="00A45E2B"/>
    <w:rsid w:val="00A46FFE"/>
    <w:rsid w:val="00A47F80"/>
    <w:rsid w:val="00A50D4C"/>
    <w:rsid w:val="00A535B5"/>
    <w:rsid w:val="00A72177"/>
    <w:rsid w:val="00A756F4"/>
    <w:rsid w:val="00A7571D"/>
    <w:rsid w:val="00A855B8"/>
    <w:rsid w:val="00A879F7"/>
    <w:rsid w:val="00A961CB"/>
    <w:rsid w:val="00A97161"/>
    <w:rsid w:val="00AA15D3"/>
    <w:rsid w:val="00AA172E"/>
    <w:rsid w:val="00AA1BD6"/>
    <w:rsid w:val="00AA40CC"/>
    <w:rsid w:val="00AB2F5A"/>
    <w:rsid w:val="00AB425A"/>
    <w:rsid w:val="00AB494C"/>
    <w:rsid w:val="00AC3377"/>
    <w:rsid w:val="00AC3DE5"/>
    <w:rsid w:val="00AC59CC"/>
    <w:rsid w:val="00AE039D"/>
    <w:rsid w:val="00AE66EF"/>
    <w:rsid w:val="00AE774B"/>
    <w:rsid w:val="00AE7D35"/>
    <w:rsid w:val="00AF6ADF"/>
    <w:rsid w:val="00B031F9"/>
    <w:rsid w:val="00B0358F"/>
    <w:rsid w:val="00B04772"/>
    <w:rsid w:val="00B05251"/>
    <w:rsid w:val="00B06875"/>
    <w:rsid w:val="00B16709"/>
    <w:rsid w:val="00B24D96"/>
    <w:rsid w:val="00B26DBE"/>
    <w:rsid w:val="00B343C5"/>
    <w:rsid w:val="00B3719E"/>
    <w:rsid w:val="00B378CA"/>
    <w:rsid w:val="00B4138E"/>
    <w:rsid w:val="00B43C45"/>
    <w:rsid w:val="00B43D2C"/>
    <w:rsid w:val="00B463C7"/>
    <w:rsid w:val="00B5606F"/>
    <w:rsid w:val="00B607FC"/>
    <w:rsid w:val="00B663A7"/>
    <w:rsid w:val="00B74CB4"/>
    <w:rsid w:val="00B76A08"/>
    <w:rsid w:val="00B8158D"/>
    <w:rsid w:val="00B820D3"/>
    <w:rsid w:val="00B8333F"/>
    <w:rsid w:val="00B8639B"/>
    <w:rsid w:val="00B863DB"/>
    <w:rsid w:val="00BA61A3"/>
    <w:rsid w:val="00BB144A"/>
    <w:rsid w:val="00BB2C1E"/>
    <w:rsid w:val="00BB5598"/>
    <w:rsid w:val="00BB5D63"/>
    <w:rsid w:val="00BC3D21"/>
    <w:rsid w:val="00BD42F5"/>
    <w:rsid w:val="00BE0AAB"/>
    <w:rsid w:val="00BE2869"/>
    <w:rsid w:val="00BE4BD4"/>
    <w:rsid w:val="00BF1157"/>
    <w:rsid w:val="00BF144F"/>
    <w:rsid w:val="00BF7F70"/>
    <w:rsid w:val="00C003CF"/>
    <w:rsid w:val="00C03CFF"/>
    <w:rsid w:val="00C07C75"/>
    <w:rsid w:val="00C14E0C"/>
    <w:rsid w:val="00C15312"/>
    <w:rsid w:val="00C16531"/>
    <w:rsid w:val="00C5359A"/>
    <w:rsid w:val="00C6781B"/>
    <w:rsid w:val="00C713A8"/>
    <w:rsid w:val="00C75E26"/>
    <w:rsid w:val="00C8187D"/>
    <w:rsid w:val="00C862B8"/>
    <w:rsid w:val="00C866BA"/>
    <w:rsid w:val="00C901F3"/>
    <w:rsid w:val="00C91F4C"/>
    <w:rsid w:val="00CA0007"/>
    <w:rsid w:val="00CA054E"/>
    <w:rsid w:val="00CA1639"/>
    <w:rsid w:val="00CA35EA"/>
    <w:rsid w:val="00CB137D"/>
    <w:rsid w:val="00CB5EDE"/>
    <w:rsid w:val="00CC2E94"/>
    <w:rsid w:val="00CD1E6E"/>
    <w:rsid w:val="00CD2879"/>
    <w:rsid w:val="00CE0686"/>
    <w:rsid w:val="00CE1763"/>
    <w:rsid w:val="00CF2607"/>
    <w:rsid w:val="00CF5023"/>
    <w:rsid w:val="00D00376"/>
    <w:rsid w:val="00D053AB"/>
    <w:rsid w:val="00D15346"/>
    <w:rsid w:val="00D15C71"/>
    <w:rsid w:val="00D17201"/>
    <w:rsid w:val="00D17D18"/>
    <w:rsid w:val="00D26A44"/>
    <w:rsid w:val="00D33D20"/>
    <w:rsid w:val="00D36F3A"/>
    <w:rsid w:val="00D375A1"/>
    <w:rsid w:val="00D42904"/>
    <w:rsid w:val="00D451B3"/>
    <w:rsid w:val="00D4593E"/>
    <w:rsid w:val="00D505A6"/>
    <w:rsid w:val="00D50DF5"/>
    <w:rsid w:val="00D61810"/>
    <w:rsid w:val="00D63928"/>
    <w:rsid w:val="00D73BDF"/>
    <w:rsid w:val="00D74B60"/>
    <w:rsid w:val="00D768ED"/>
    <w:rsid w:val="00D90642"/>
    <w:rsid w:val="00D94A9D"/>
    <w:rsid w:val="00D96716"/>
    <w:rsid w:val="00DA5185"/>
    <w:rsid w:val="00DA738C"/>
    <w:rsid w:val="00DC4121"/>
    <w:rsid w:val="00DC543F"/>
    <w:rsid w:val="00DD0B72"/>
    <w:rsid w:val="00DD1119"/>
    <w:rsid w:val="00DD2423"/>
    <w:rsid w:val="00DD50FF"/>
    <w:rsid w:val="00DD5EC6"/>
    <w:rsid w:val="00DD7339"/>
    <w:rsid w:val="00DE27A7"/>
    <w:rsid w:val="00DE51CD"/>
    <w:rsid w:val="00DE5874"/>
    <w:rsid w:val="00DE7312"/>
    <w:rsid w:val="00DF0D4C"/>
    <w:rsid w:val="00DF2CC2"/>
    <w:rsid w:val="00E01BBD"/>
    <w:rsid w:val="00E0537D"/>
    <w:rsid w:val="00E07AD7"/>
    <w:rsid w:val="00E1516F"/>
    <w:rsid w:val="00E17DE9"/>
    <w:rsid w:val="00E21968"/>
    <w:rsid w:val="00E32E79"/>
    <w:rsid w:val="00E33D99"/>
    <w:rsid w:val="00E4071E"/>
    <w:rsid w:val="00E47E76"/>
    <w:rsid w:val="00E5645D"/>
    <w:rsid w:val="00E5793E"/>
    <w:rsid w:val="00E57DAD"/>
    <w:rsid w:val="00E605FD"/>
    <w:rsid w:val="00E6469C"/>
    <w:rsid w:val="00E665BD"/>
    <w:rsid w:val="00E706A0"/>
    <w:rsid w:val="00E75AED"/>
    <w:rsid w:val="00E77796"/>
    <w:rsid w:val="00E81656"/>
    <w:rsid w:val="00E82E1A"/>
    <w:rsid w:val="00E835B9"/>
    <w:rsid w:val="00E852F9"/>
    <w:rsid w:val="00E87BD7"/>
    <w:rsid w:val="00E90074"/>
    <w:rsid w:val="00EA584F"/>
    <w:rsid w:val="00EB0550"/>
    <w:rsid w:val="00EB329B"/>
    <w:rsid w:val="00EB6226"/>
    <w:rsid w:val="00EB6F3A"/>
    <w:rsid w:val="00EB7D4C"/>
    <w:rsid w:val="00EC2A19"/>
    <w:rsid w:val="00EC65E0"/>
    <w:rsid w:val="00EC6E94"/>
    <w:rsid w:val="00ED15AA"/>
    <w:rsid w:val="00ED1D57"/>
    <w:rsid w:val="00ED45BD"/>
    <w:rsid w:val="00ED4970"/>
    <w:rsid w:val="00ED5D32"/>
    <w:rsid w:val="00EE6DFF"/>
    <w:rsid w:val="00EF45FA"/>
    <w:rsid w:val="00EF4FDC"/>
    <w:rsid w:val="00F00C41"/>
    <w:rsid w:val="00F03026"/>
    <w:rsid w:val="00F0327E"/>
    <w:rsid w:val="00F0342D"/>
    <w:rsid w:val="00F04E0C"/>
    <w:rsid w:val="00F05F3D"/>
    <w:rsid w:val="00F20DF8"/>
    <w:rsid w:val="00F25259"/>
    <w:rsid w:val="00F26563"/>
    <w:rsid w:val="00F30119"/>
    <w:rsid w:val="00F3272B"/>
    <w:rsid w:val="00F329D8"/>
    <w:rsid w:val="00F40430"/>
    <w:rsid w:val="00F519ED"/>
    <w:rsid w:val="00F60153"/>
    <w:rsid w:val="00F6327D"/>
    <w:rsid w:val="00F725C9"/>
    <w:rsid w:val="00F75AB1"/>
    <w:rsid w:val="00F771EB"/>
    <w:rsid w:val="00F82105"/>
    <w:rsid w:val="00F86ADA"/>
    <w:rsid w:val="00FA50CE"/>
    <w:rsid w:val="00FA71C5"/>
    <w:rsid w:val="00FB39FB"/>
    <w:rsid w:val="00FB48DE"/>
    <w:rsid w:val="00FC5A04"/>
    <w:rsid w:val="00FD1099"/>
    <w:rsid w:val="00FD6838"/>
    <w:rsid w:val="00FE651E"/>
    <w:rsid w:val="00FF04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981D3-EDF6-4EFA-B02A-6250387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64327"/>
    <w:rPr>
      <w:color w:val="0000FF" w:themeColor="hyperlink"/>
      <w:u w:val="single"/>
    </w:rPr>
  </w:style>
  <w:style w:type="paragraph" w:styleId="Sarakstarindkopa">
    <w:name w:val="List Paragraph"/>
    <w:basedOn w:val="Parasts"/>
    <w:uiPriority w:val="34"/>
    <w:qFormat/>
    <w:rsid w:val="00534DE1"/>
    <w:pPr>
      <w:ind w:left="720"/>
      <w:contextualSpacing/>
    </w:pPr>
  </w:style>
  <w:style w:type="paragraph" w:styleId="Galvene">
    <w:name w:val="header"/>
    <w:basedOn w:val="Parasts"/>
    <w:link w:val="GalveneRakstz"/>
    <w:uiPriority w:val="99"/>
    <w:unhideWhenUsed/>
    <w:rsid w:val="007E61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178"/>
  </w:style>
  <w:style w:type="paragraph" w:styleId="Kjene">
    <w:name w:val="footer"/>
    <w:basedOn w:val="Parasts"/>
    <w:link w:val="KjeneRakstz"/>
    <w:uiPriority w:val="99"/>
    <w:unhideWhenUsed/>
    <w:rsid w:val="007E61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178"/>
  </w:style>
  <w:style w:type="paragraph" w:styleId="Balonteksts">
    <w:name w:val="Balloon Text"/>
    <w:basedOn w:val="Parasts"/>
    <w:link w:val="BalontekstsRakstz"/>
    <w:uiPriority w:val="99"/>
    <w:semiHidden/>
    <w:unhideWhenUsed/>
    <w:rsid w:val="007D338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338E"/>
    <w:rPr>
      <w:rFonts w:ascii="Tahoma" w:hAnsi="Tahoma" w:cs="Tahoma"/>
      <w:sz w:val="16"/>
      <w:szCs w:val="16"/>
    </w:rPr>
  </w:style>
  <w:style w:type="table" w:customStyle="1" w:styleId="TableGrid1">
    <w:name w:val="Table Grid1"/>
    <w:basedOn w:val="Parastatabula"/>
    <w:next w:val="Reatabula"/>
    <w:uiPriority w:val="59"/>
    <w:rsid w:val="007349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atabula">
    <w:name w:val="Table Grid"/>
    <w:basedOn w:val="Parastatabula"/>
    <w:uiPriority w:val="59"/>
    <w:rsid w:val="007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7349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066447">
      <w:bodyDiv w:val="1"/>
      <w:marLeft w:val="0"/>
      <w:marRight w:val="0"/>
      <w:marTop w:val="0"/>
      <w:marBottom w:val="0"/>
      <w:divBdr>
        <w:top w:val="none" w:sz="0" w:space="0" w:color="auto"/>
        <w:left w:val="none" w:sz="0" w:space="0" w:color="auto"/>
        <w:bottom w:val="none" w:sz="0" w:space="0" w:color="auto"/>
        <w:right w:val="none" w:sz="0" w:space="0" w:color="auto"/>
      </w:divBdr>
    </w:div>
    <w:div w:id="15414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tojum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36</Pages>
  <Words>43263</Words>
  <Characters>24660</Characters>
  <Application>Microsoft Office Word</Application>
  <DocSecurity>0</DocSecurity>
  <Lines>205</Lines>
  <Paragraphs>135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Ancikovska</dc:creator>
  <cp:lastModifiedBy>User</cp:lastModifiedBy>
  <cp:revision>105</cp:revision>
  <cp:lastPrinted>2019-03-04T11:52:00Z</cp:lastPrinted>
  <dcterms:created xsi:type="dcterms:W3CDTF">2019-10-25T06:36:00Z</dcterms:created>
  <dcterms:modified xsi:type="dcterms:W3CDTF">2019-11-29T12:35:00Z</dcterms:modified>
</cp:coreProperties>
</file>